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1B5D2B">
        <w:rPr>
          <w:rFonts w:ascii="Arial" w:hAnsi="Arial" w:cs="Arial"/>
        </w:rPr>
        <w:t xml:space="preserve">komunalni sustav </w:t>
      </w:r>
      <w:r w:rsidR="00EC13A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dana </w:t>
      </w:r>
      <w:r w:rsidR="001B5D2B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1B5D2B">
        <w:rPr>
          <w:rFonts w:ascii="Arial" w:hAnsi="Arial" w:cs="Arial"/>
        </w:rPr>
        <w:t>2</w:t>
      </w:r>
      <w:r>
        <w:rPr>
          <w:rFonts w:ascii="Arial" w:hAnsi="Arial" w:cs="Arial"/>
        </w:rPr>
        <w:t>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</w:t>
      </w:r>
      <w:r w:rsidR="001B5D2B">
        <w:rPr>
          <w:rFonts w:ascii="Arial" w:hAnsi="Arial" w:cs="Arial"/>
        </w:rPr>
        <w:t>Administrativnog tajnika</w:t>
      </w:r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1B5D2B">
        <w:rPr>
          <w:rFonts w:ascii="Arial" w:hAnsi="Arial" w:cs="Arial"/>
        </w:rPr>
        <w:t>9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B5D2B">
        <w:rPr>
          <w:rFonts w:ascii="Arial" w:hAnsi="Arial" w:cs="Arial"/>
        </w:rPr>
        <w:t>1</w:t>
      </w:r>
      <w:r w:rsidR="007412A8">
        <w:rPr>
          <w:rFonts w:ascii="Arial" w:hAnsi="Arial" w:cs="Arial"/>
        </w:rPr>
        <w:t>.2017.</w:t>
      </w:r>
      <w:r>
        <w:rPr>
          <w:rFonts w:ascii="Arial" w:hAnsi="Arial" w:cs="Arial"/>
        </w:rPr>
        <w:t xml:space="preserve"> 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5D2B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0F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0FA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B94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798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6F1A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BFA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7CA9-7B28-494F-BB8A-F2DBACF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2018-01-18T07:27:00Z</dcterms:created>
  <dcterms:modified xsi:type="dcterms:W3CDTF">2018-01-18T07:27:00Z</dcterms:modified>
</cp:coreProperties>
</file>