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</w:t>
      </w:r>
      <w:r w:rsidR="00516C5D">
        <w:rPr>
          <w:rFonts w:ascii="Arial" w:hAnsi="Arial" w:cs="Arial"/>
          <w:b/>
        </w:rPr>
        <w:t xml:space="preserve">PONIŠTENJU OGLASA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Pr="002F57D7" w:rsidRDefault="00516C5D" w:rsidP="002F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57D7">
        <w:rPr>
          <w:rFonts w:ascii="Arial" w:hAnsi="Arial" w:cs="Arial"/>
        </w:rPr>
        <w:t>Pročelni</w:t>
      </w:r>
      <w:r w:rsidR="002F57D7" w:rsidRPr="002F57D7">
        <w:rPr>
          <w:rFonts w:ascii="Arial" w:hAnsi="Arial" w:cs="Arial"/>
        </w:rPr>
        <w:t xml:space="preserve">ca Odjela gradske uprave za komunalni sustav </w:t>
      </w:r>
      <w:r w:rsidRPr="002F57D7">
        <w:rPr>
          <w:rFonts w:ascii="Arial" w:hAnsi="Arial" w:cs="Arial"/>
        </w:rPr>
        <w:t xml:space="preserve">dana </w:t>
      </w:r>
      <w:r w:rsidR="002F57D7" w:rsidRPr="002F57D7">
        <w:rPr>
          <w:rFonts w:ascii="Arial" w:hAnsi="Arial" w:cs="Arial"/>
        </w:rPr>
        <w:t>28</w:t>
      </w:r>
      <w:r w:rsidRPr="002F57D7">
        <w:rPr>
          <w:rFonts w:ascii="Arial" w:hAnsi="Arial" w:cs="Arial"/>
        </w:rPr>
        <w:t>.11.2017. godine poništi</w:t>
      </w:r>
      <w:r w:rsidR="002F57D7" w:rsidRPr="002F57D7">
        <w:rPr>
          <w:rFonts w:ascii="Arial" w:hAnsi="Arial" w:cs="Arial"/>
        </w:rPr>
        <w:t>la</w:t>
      </w:r>
      <w:r w:rsidRPr="002F57D7">
        <w:rPr>
          <w:rFonts w:ascii="Arial" w:hAnsi="Arial" w:cs="Arial"/>
        </w:rPr>
        <w:t xml:space="preserve"> je </w:t>
      </w:r>
      <w:r w:rsidR="002F57D7">
        <w:rPr>
          <w:rFonts w:ascii="Arial" w:hAnsi="Arial" w:cs="Arial"/>
        </w:rPr>
        <w:t xml:space="preserve">oglas </w:t>
      </w:r>
      <w:r w:rsidR="002F57D7" w:rsidRPr="002F57D7">
        <w:rPr>
          <w:rFonts w:ascii="Arial" w:hAnsi="Arial" w:cs="Arial"/>
          <w:szCs w:val="20"/>
        </w:rPr>
        <w:t xml:space="preserve">za prijam na stručno osposobljavanje za rad bez zasnivanja radnog odnosa za radno mjesto </w:t>
      </w:r>
      <w:bookmarkStart w:id="0" w:name="_GoBack"/>
      <w:r w:rsidR="002F57D7" w:rsidRPr="002F57D7">
        <w:rPr>
          <w:rFonts w:ascii="Arial" w:hAnsi="Arial" w:cs="Arial"/>
          <w:b/>
          <w:szCs w:val="20"/>
        </w:rPr>
        <w:t xml:space="preserve">Viši referent za očevid u prostorima </w:t>
      </w:r>
      <w:bookmarkEnd w:id="0"/>
      <w:r w:rsidR="002F57D7" w:rsidRPr="002F57D7">
        <w:rPr>
          <w:rFonts w:ascii="Arial" w:hAnsi="Arial" w:cs="Arial"/>
          <w:szCs w:val="20"/>
        </w:rPr>
        <w:t>(1 izvršitelj/ica)</w:t>
      </w:r>
      <w:r w:rsidRPr="002F57D7">
        <w:rPr>
          <w:rFonts w:ascii="Arial" w:hAnsi="Arial" w:cs="Arial"/>
        </w:rPr>
        <w:t xml:space="preserve">, </w:t>
      </w:r>
      <w:r w:rsidR="007412A8" w:rsidRPr="002F57D7">
        <w:rPr>
          <w:rFonts w:ascii="Arial" w:hAnsi="Arial" w:cs="Arial"/>
        </w:rPr>
        <w:t xml:space="preserve">objavljen na Hrvatskom zavodu za zapošljavanje </w:t>
      </w:r>
      <w:r w:rsidR="002F57D7" w:rsidRPr="002F57D7">
        <w:rPr>
          <w:rFonts w:ascii="Arial" w:hAnsi="Arial" w:cs="Arial"/>
          <w:szCs w:val="20"/>
        </w:rPr>
        <w:t>i web stranici Grada Rijeke dana 15. studenog 2017. godine</w:t>
      </w:r>
      <w:r w:rsidR="002F57D7">
        <w:rPr>
          <w:rFonts w:ascii="Arial" w:hAnsi="Arial" w:cs="Arial"/>
          <w:szCs w:val="20"/>
        </w:rPr>
        <w:t>.</w:t>
      </w:r>
    </w:p>
    <w:sectPr w:rsidR="007412A8" w:rsidRPr="002F57D7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3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7D7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4E4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6C5D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1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5D0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9A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D77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478CE-0B1B-4092-AC3B-5EA7D6EF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2017-11-28T10:50:00Z</dcterms:created>
  <dcterms:modified xsi:type="dcterms:W3CDTF">2017-11-28T10:50:00Z</dcterms:modified>
</cp:coreProperties>
</file>