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2424AA">
        <w:rPr>
          <w:rFonts w:ascii="Arial" w:hAnsi="Arial" w:cs="Arial"/>
        </w:rPr>
        <w:t>Referenta 4 za administrativne poslove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2424AA">
        <w:rPr>
          <w:rFonts w:ascii="Arial" w:hAnsi="Arial" w:cs="Arial"/>
        </w:rPr>
        <w:t>13</w:t>
      </w:r>
      <w:r w:rsidR="00562DCF">
        <w:rPr>
          <w:rFonts w:ascii="Arial" w:hAnsi="Arial" w:cs="Arial"/>
        </w:rPr>
        <w:t>.</w:t>
      </w:r>
      <w:r w:rsidR="00D035E8">
        <w:rPr>
          <w:rFonts w:ascii="Arial" w:hAnsi="Arial" w:cs="Arial"/>
        </w:rPr>
        <w:t>1</w:t>
      </w:r>
      <w:r w:rsidR="002424AA">
        <w:rPr>
          <w:rFonts w:ascii="Arial" w:hAnsi="Arial" w:cs="Arial"/>
        </w:rPr>
        <w:t>2</w:t>
      </w:r>
      <w:r w:rsidR="00562DCF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562DCF">
        <w:rPr>
          <w:rFonts w:ascii="Arial" w:hAnsi="Arial" w:cs="Arial"/>
        </w:rPr>
        <w:t>8</w:t>
      </w:r>
      <w:r w:rsidR="00D035E8">
        <w:rPr>
          <w:rFonts w:ascii="Arial" w:hAnsi="Arial" w:cs="Arial"/>
        </w:rPr>
        <w:t xml:space="preserve">., izabrana je kandidatkinja </w:t>
      </w:r>
      <w:r w:rsidR="002424AA">
        <w:rPr>
          <w:rFonts w:ascii="Arial" w:hAnsi="Arial" w:cs="Arial"/>
        </w:rPr>
        <w:t>LORENA PERANIĆ</w:t>
      </w:r>
      <w:r w:rsidR="004B2CA2">
        <w:rPr>
          <w:rFonts w:ascii="Arial" w:hAnsi="Arial" w:cs="Arial"/>
        </w:rPr>
        <w:t xml:space="preserve">.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AA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5FA4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A2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3C1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503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2019-01-24T08:47:00Z</dcterms:created>
  <dcterms:modified xsi:type="dcterms:W3CDTF">2019-01-24T08:47:00Z</dcterms:modified>
</cp:coreProperties>
</file>