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A8" w:rsidRDefault="00E44FA8" w:rsidP="00884D35">
      <w:pPr>
        <w:jc w:val="both"/>
        <w:outlineLvl w:val="0"/>
        <w:rPr>
          <w:szCs w:val="22"/>
        </w:rPr>
      </w:pPr>
      <w:bookmarkStart w:id="0" w:name="_GoBack"/>
      <w:bookmarkEnd w:id="0"/>
    </w:p>
    <w:p w:rsidR="00A601B9" w:rsidRPr="00A601B9" w:rsidRDefault="00A601B9" w:rsidP="00884D35">
      <w:pPr>
        <w:jc w:val="both"/>
        <w:outlineLvl w:val="0"/>
        <w:rPr>
          <w:szCs w:val="22"/>
        </w:rPr>
      </w:pPr>
    </w:p>
    <w:p w:rsidR="00CF3A86" w:rsidRDefault="00AE1C73" w:rsidP="00884D35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>TROŠKOVNIK</w:t>
      </w:r>
    </w:p>
    <w:p w:rsidR="00E44FA8" w:rsidRDefault="00E44FA8" w:rsidP="00E44FA8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Tehnička priprema – Grupa II – izrada </w:t>
      </w:r>
      <w:r w:rsidRPr="00695CA8">
        <w:rPr>
          <w:b/>
          <w:szCs w:val="22"/>
        </w:rPr>
        <w:t>projekta sanacije zida</w:t>
      </w:r>
    </w:p>
    <w:p w:rsidR="00E44FA8" w:rsidRPr="00695CA8" w:rsidRDefault="00E44FA8" w:rsidP="00E44FA8">
      <w:pPr>
        <w:jc w:val="center"/>
        <w:outlineLvl w:val="0"/>
        <w:rPr>
          <w:b/>
          <w:szCs w:val="22"/>
        </w:rPr>
      </w:pPr>
      <w:r w:rsidRPr="00695CA8">
        <w:rPr>
          <w:b/>
          <w:szCs w:val="22"/>
        </w:rPr>
        <w:t>u Ulici Šetalište Ivana Gorana Kovačića sjeverno od kućnog broja 21a</w:t>
      </w:r>
    </w:p>
    <w:p w:rsidR="00A91834" w:rsidRDefault="00A91834" w:rsidP="00884D35">
      <w:pPr>
        <w:jc w:val="both"/>
        <w:outlineLvl w:val="0"/>
        <w:rPr>
          <w:szCs w:val="22"/>
        </w:rPr>
      </w:pPr>
    </w:p>
    <w:p w:rsidR="00AE1C73" w:rsidRDefault="00AE1C73" w:rsidP="00884D35">
      <w:pPr>
        <w:jc w:val="both"/>
        <w:outlineLvl w:val="0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4342"/>
        <w:gridCol w:w="992"/>
        <w:gridCol w:w="992"/>
        <w:gridCol w:w="1418"/>
        <w:gridCol w:w="1411"/>
      </w:tblGrid>
      <w:tr w:rsidR="00AE1C73" w:rsidRPr="00AE1C73" w:rsidTr="00AE1C73">
        <w:tc>
          <w:tcPr>
            <w:tcW w:w="473" w:type="dxa"/>
          </w:tcPr>
          <w:p w:rsidR="00AE1C73" w:rsidRPr="00AE1C73" w:rsidRDefault="00AE1C73" w:rsidP="00AE1C73">
            <w:pPr>
              <w:jc w:val="center"/>
              <w:outlineLvl w:val="0"/>
              <w:rPr>
                <w:sz w:val="20"/>
              </w:rPr>
            </w:pPr>
            <w:r w:rsidRPr="00AE1C73">
              <w:rPr>
                <w:sz w:val="20"/>
              </w:rPr>
              <w:t>Br.</w:t>
            </w:r>
          </w:p>
        </w:tc>
        <w:tc>
          <w:tcPr>
            <w:tcW w:w="4342" w:type="dxa"/>
          </w:tcPr>
          <w:p w:rsidR="00AE1C73" w:rsidRPr="00AE1C73" w:rsidRDefault="00AE1C73" w:rsidP="00AE1C73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Naziv</w:t>
            </w:r>
          </w:p>
        </w:tc>
        <w:tc>
          <w:tcPr>
            <w:tcW w:w="992" w:type="dxa"/>
          </w:tcPr>
          <w:p w:rsidR="00AE1C73" w:rsidRPr="00AE1C73" w:rsidRDefault="00AE1C73" w:rsidP="00AE1C73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Jedinica mjere</w:t>
            </w:r>
          </w:p>
        </w:tc>
        <w:tc>
          <w:tcPr>
            <w:tcW w:w="992" w:type="dxa"/>
          </w:tcPr>
          <w:p w:rsidR="00AE1C73" w:rsidRPr="00AE1C73" w:rsidRDefault="00AE1C73" w:rsidP="00AE1C73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Količina</w:t>
            </w:r>
          </w:p>
        </w:tc>
        <w:tc>
          <w:tcPr>
            <w:tcW w:w="1418" w:type="dxa"/>
          </w:tcPr>
          <w:p w:rsidR="00AE1C73" w:rsidRPr="00AE1C73" w:rsidRDefault="00AE1C73" w:rsidP="00AE1C73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Jedinična cijena (u kn)</w:t>
            </w:r>
          </w:p>
        </w:tc>
        <w:tc>
          <w:tcPr>
            <w:tcW w:w="1411" w:type="dxa"/>
          </w:tcPr>
          <w:p w:rsidR="00AE1C73" w:rsidRPr="00AE1C73" w:rsidRDefault="00AE1C73" w:rsidP="00AE1C73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Ukupna cijena (u kn)</w:t>
            </w:r>
          </w:p>
        </w:tc>
      </w:tr>
      <w:tr w:rsidR="00AE1C73" w:rsidRPr="00AE1C73" w:rsidTr="00AE1C73">
        <w:tc>
          <w:tcPr>
            <w:tcW w:w="473" w:type="dxa"/>
          </w:tcPr>
          <w:p w:rsidR="00AE1C73" w:rsidRPr="00AE1C73" w:rsidRDefault="00A601B9" w:rsidP="00884D35">
            <w:p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42" w:type="dxa"/>
          </w:tcPr>
          <w:p w:rsidR="00AE1C73" w:rsidRPr="00A601B9" w:rsidRDefault="00A601B9" w:rsidP="00A601B9">
            <w:pPr>
              <w:jc w:val="both"/>
              <w:outlineLvl w:val="0"/>
              <w:rPr>
                <w:sz w:val="20"/>
              </w:rPr>
            </w:pPr>
            <w:r w:rsidRPr="00A601B9">
              <w:rPr>
                <w:rFonts w:cs="Arial"/>
                <w:sz w:val="20"/>
              </w:rPr>
              <w:t>Glavni projekt s troškovnikom radova</w:t>
            </w:r>
            <w:r>
              <w:rPr>
                <w:rFonts w:cs="Arial"/>
                <w:sz w:val="20"/>
              </w:rPr>
              <w:t>, statičkim proračunima</w:t>
            </w:r>
            <w:r w:rsidRPr="00A601B9">
              <w:rPr>
                <w:rFonts w:cs="Arial"/>
                <w:sz w:val="20"/>
              </w:rPr>
              <w:t xml:space="preserve"> i svim elementima definiranim Projektnim zadatkom. Glavni projekt se izrađuje u 5 (pet) primjeraka u papirnatom i digitalnom obliku</w:t>
            </w:r>
            <w:r>
              <w:rPr>
                <w:rFonts w:cs="Arial"/>
                <w:sz w:val="20"/>
              </w:rPr>
              <w:t xml:space="preserve"> (na CD-u u .dwg formatu), </w:t>
            </w:r>
            <w:r w:rsidRPr="00A601B9">
              <w:rPr>
                <w:rFonts w:cs="Arial"/>
                <w:sz w:val="20"/>
              </w:rPr>
              <w:t xml:space="preserve">što predstavlja komplet, a za sve radove u zoni zahvata. Troškovnik koji je sastavni dio Glavnog projekta potrebno je izraditi u </w:t>
            </w:r>
            <w:r>
              <w:rPr>
                <w:rFonts w:cs="Arial"/>
                <w:sz w:val="20"/>
              </w:rPr>
              <w:t xml:space="preserve">.xlsx </w:t>
            </w:r>
            <w:r w:rsidRPr="00A601B9">
              <w:rPr>
                <w:rFonts w:cs="Arial"/>
                <w:sz w:val="20"/>
              </w:rPr>
              <w:t>formatu. Jedan primjerak Glavnog projekta treba sadržavati troškovnik sa iskazanim troškovničkim cijenama i procijenjenom vrijednošću predmetnih radova izraženim u kunama i dokaznicom mjera.</w:t>
            </w:r>
          </w:p>
        </w:tc>
        <w:tc>
          <w:tcPr>
            <w:tcW w:w="992" w:type="dxa"/>
          </w:tcPr>
          <w:p w:rsidR="002E510D" w:rsidRDefault="002E510D" w:rsidP="00884D35">
            <w:pPr>
              <w:jc w:val="both"/>
              <w:outlineLvl w:val="0"/>
              <w:rPr>
                <w:sz w:val="20"/>
              </w:rPr>
            </w:pPr>
          </w:p>
          <w:p w:rsidR="002E510D" w:rsidRDefault="002E510D" w:rsidP="00884D35">
            <w:pPr>
              <w:jc w:val="both"/>
              <w:outlineLvl w:val="0"/>
              <w:rPr>
                <w:sz w:val="20"/>
              </w:rPr>
            </w:pPr>
          </w:p>
          <w:p w:rsidR="002E510D" w:rsidRDefault="002E510D" w:rsidP="00884D35">
            <w:pPr>
              <w:jc w:val="both"/>
              <w:outlineLvl w:val="0"/>
              <w:rPr>
                <w:sz w:val="20"/>
              </w:rPr>
            </w:pPr>
          </w:p>
          <w:p w:rsidR="002E510D" w:rsidRDefault="002E510D" w:rsidP="00884D35">
            <w:pPr>
              <w:jc w:val="both"/>
              <w:outlineLvl w:val="0"/>
              <w:rPr>
                <w:sz w:val="20"/>
              </w:rPr>
            </w:pPr>
          </w:p>
          <w:p w:rsidR="002E510D" w:rsidRDefault="002E510D" w:rsidP="00884D35">
            <w:pPr>
              <w:jc w:val="both"/>
              <w:outlineLvl w:val="0"/>
              <w:rPr>
                <w:sz w:val="20"/>
              </w:rPr>
            </w:pPr>
          </w:p>
          <w:p w:rsidR="002E510D" w:rsidRDefault="002E510D" w:rsidP="00884D35">
            <w:pPr>
              <w:jc w:val="both"/>
              <w:outlineLvl w:val="0"/>
              <w:rPr>
                <w:sz w:val="20"/>
              </w:rPr>
            </w:pPr>
          </w:p>
          <w:p w:rsidR="00AE1C73" w:rsidRPr="00AE1C73" w:rsidRDefault="00A601B9" w:rsidP="00884D35">
            <w:pPr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komplet</w:t>
            </w:r>
          </w:p>
        </w:tc>
        <w:tc>
          <w:tcPr>
            <w:tcW w:w="992" w:type="dxa"/>
          </w:tcPr>
          <w:p w:rsidR="002E510D" w:rsidRDefault="002E510D" w:rsidP="00A601B9">
            <w:pPr>
              <w:jc w:val="center"/>
              <w:outlineLvl w:val="0"/>
              <w:rPr>
                <w:sz w:val="20"/>
              </w:rPr>
            </w:pPr>
          </w:p>
          <w:p w:rsidR="002E510D" w:rsidRDefault="002E510D" w:rsidP="00A601B9">
            <w:pPr>
              <w:jc w:val="center"/>
              <w:outlineLvl w:val="0"/>
              <w:rPr>
                <w:sz w:val="20"/>
              </w:rPr>
            </w:pPr>
          </w:p>
          <w:p w:rsidR="002E510D" w:rsidRDefault="002E510D" w:rsidP="00A601B9">
            <w:pPr>
              <w:jc w:val="center"/>
              <w:outlineLvl w:val="0"/>
              <w:rPr>
                <w:sz w:val="20"/>
              </w:rPr>
            </w:pPr>
          </w:p>
          <w:p w:rsidR="002E510D" w:rsidRDefault="002E510D" w:rsidP="00A601B9">
            <w:pPr>
              <w:jc w:val="center"/>
              <w:outlineLvl w:val="0"/>
              <w:rPr>
                <w:sz w:val="20"/>
              </w:rPr>
            </w:pPr>
          </w:p>
          <w:p w:rsidR="002E510D" w:rsidRDefault="002E510D" w:rsidP="00A601B9">
            <w:pPr>
              <w:jc w:val="center"/>
              <w:outlineLvl w:val="0"/>
              <w:rPr>
                <w:sz w:val="20"/>
              </w:rPr>
            </w:pPr>
          </w:p>
          <w:p w:rsidR="002E510D" w:rsidRDefault="002E510D" w:rsidP="00A601B9">
            <w:pPr>
              <w:jc w:val="center"/>
              <w:outlineLvl w:val="0"/>
              <w:rPr>
                <w:sz w:val="20"/>
              </w:rPr>
            </w:pPr>
          </w:p>
          <w:p w:rsidR="00AE1C73" w:rsidRPr="00AE1C73" w:rsidRDefault="00A601B9" w:rsidP="00A601B9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E1C73" w:rsidRDefault="00AE1C73" w:rsidP="00A601B9">
            <w:pPr>
              <w:jc w:val="right"/>
              <w:outlineLvl w:val="0"/>
              <w:rPr>
                <w:sz w:val="20"/>
              </w:rPr>
            </w:pPr>
          </w:p>
          <w:p w:rsidR="002E510D" w:rsidRDefault="002E510D" w:rsidP="00A601B9">
            <w:pPr>
              <w:jc w:val="right"/>
              <w:outlineLvl w:val="0"/>
              <w:rPr>
                <w:sz w:val="20"/>
              </w:rPr>
            </w:pPr>
          </w:p>
          <w:p w:rsidR="002E510D" w:rsidRDefault="002E510D" w:rsidP="00A601B9">
            <w:pPr>
              <w:jc w:val="right"/>
              <w:outlineLvl w:val="0"/>
              <w:rPr>
                <w:sz w:val="20"/>
              </w:rPr>
            </w:pPr>
          </w:p>
          <w:p w:rsidR="002E510D" w:rsidRDefault="002E510D" w:rsidP="00A601B9">
            <w:pPr>
              <w:jc w:val="right"/>
              <w:outlineLvl w:val="0"/>
              <w:rPr>
                <w:sz w:val="20"/>
              </w:rPr>
            </w:pPr>
          </w:p>
          <w:p w:rsidR="002E510D" w:rsidRDefault="002E510D" w:rsidP="00A601B9">
            <w:pPr>
              <w:jc w:val="right"/>
              <w:outlineLvl w:val="0"/>
              <w:rPr>
                <w:sz w:val="20"/>
              </w:rPr>
            </w:pPr>
          </w:p>
          <w:p w:rsidR="002E510D" w:rsidRDefault="002E510D" w:rsidP="00A601B9">
            <w:pPr>
              <w:jc w:val="right"/>
              <w:outlineLvl w:val="0"/>
              <w:rPr>
                <w:sz w:val="20"/>
              </w:rPr>
            </w:pPr>
          </w:p>
          <w:p w:rsidR="002E510D" w:rsidRPr="00AE1C73" w:rsidRDefault="002E510D" w:rsidP="00A601B9">
            <w:pPr>
              <w:jc w:val="right"/>
              <w:outlineLvl w:val="0"/>
              <w:rPr>
                <w:sz w:val="20"/>
              </w:rPr>
            </w:pPr>
          </w:p>
        </w:tc>
        <w:tc>
          <w:tcPr>
            <w:tcW w:w="1411" w:type="dxa"/>
          </w:tcPr>
          <w:p w:rsidR="00AE1C73" w:rsidRDefault="00AE1C73" w:rsidP="00A601B9">
            <w:pPr>
              <w:jc w:val="right"/>
              <w:outlineLvl w:val="0"/>
              <w:rPr>
                <w:sz w:val="20"/>
              </w:rPr>
            </w:pPr>
          </w:p>
          <w:p w:rsidR="002E510D" w:rsidRDefault="002E510D" w:rsidP="00A601B9">
            <w:pPr>
              <w:jc w:val="right"/>
              <w:outlineLvl w:val="0"/>
              <w:rPr>
                <w:sz w:val="20"/>
              </w:rPr>
            </w:pPr>
          </w:p>
          <w:p w:rsidR="002E510D" w:rsidRDefault="002E510D" w:rsidP="00A601B9">
            <w:pPr>
              <w:jc w:val="right"/>
              <w:outlineLvl w:val="0"/>
              <w:rPr>
                <w:sz w:val="20"/>
              </w:rPr>
            </w:pPr>
          </w:p>
          <w:p w:rsidR="002E510D" w:rsidRDefault="002E510D" w:rsidP="00A601B9">
            <w:pPr>
              <w:jc w:val="right"/>
              <w:outlineLvl w:val="0"/>
              <w:rPr>
                <w:sz w:val="20"/>
              </w:rPr>
            </w:pPr>
          </w:p>
          <w:p w:rsidR="002E510D" w:rsidRDefault="002E510D" w:rsidP="00A601B9">
            <w:pPr>
              <w:jc w:val="right"/>
              <w:outlineLvl w:val="0"/>
              <w:rPr>
                <w:sz w:val="20"/>
              </w:rPr>
            </w:pPr>
          </w:p>
          <w:p w:rsidR="002E510D" w:rsidRDefault="002E510D" w:rsidP="00A601B9">
            <w:pPr>
              <w:jc w:val="right"/>
              <w:outlineLvl w:val="0"/>
              <w:rPr>
                <w:sz w:val="20"/>
              </w:rPr>
            </w:pPr>
          </w:p>
          <w:p w:rsidR="002E510D" w:rsidRPr="00AE1C73" w:rsidRDefault="002E510D" w:rsidP="00A601B9">
            <w:pPr>
              <w:jc w:val="right"/>
              <w:outlineLvl w:val="0"/>
              <w:rPr>
                <w:sz w:val="20"/>
              </w:rPr>
            </w:pPr>
          </w:p>
        </w:tc>
      </w:tr>
      <w:tr w:rsidR="00A601B9" w:rsidRPr="00AE1C73" w:rsidTr="00E67A01">
        <w:tc>
          <w:tcPr>
            <w:tcW w:w="8217" w:type="dxa"/>
            <w:gridSpan w:val="5"/>
          </w:tcPr>
          <w:p w:rsidR="00A601B9" w:rsidRPr="00AE1C73" w:rsidRDefault="00A601B9" w:rsidP="00A601B9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UKUPNA CIJENA PONUDE BEZ PDV-a:</w:t>
            </w:r>
          </w:p>
        </w:tc>
        <w:tc>
          <w:tcPr>
            <w:tcW w:w="1411" w:type="dxa"/>
          </w:tcPr>
          <w:p w:rsidR="00A601B9" w:rsidRPr="00AE1C73" w:rsidRDefault="00A601B9" w:rsidP="002E510D">
            <w:pPr>
              <w:jc w:val="right"/>
              <w:outlineLvl w:val="0"/>
              <w:rPr>
                <w:sz w:val="20"/>
              </w:rPr>
            </w:pPr>
          </w:p>
        </w:tc>
      </w:tr>
      <w:tr w:rsidR="00A601B9" w:rsidRPr="00AE1C73" w:rsidTr="00C840C6">
        <w:tc>
          <w:tcPr>
            <w:tcW w:w="8217" w:type="dxa"/>
            <w:gridSpan w:val="5"/>
          </w:tcPr>
          <w:p w:rsidR="00A601B9" w:rsidRPr="00AE1C73" w:rsidRDefault="00A601B9" w:rsidP="00A601B9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PDV 25%:</w:t>
            </w:r>
          </w:p>
        </w:tc>
        <w:tc>
          <w:tcPr>
            <w:tcW w:w="1411" w:type="dxa"/>
          </w:tcPr>
          <w:p w:rsidR="00A601B9" w:rsidRPr="00AE1C73" w:rsidRDefault="00A601B9" w:rsidP="002E510D">
            <w:pPr>
              <w:jc w:val="right"/>
              <w:outlineLvl w:val="0"/>
              <w:rPr>
                <w:sz w:val="20"/>
              </w:rPr>
            </w:pPr>
          </w:p>
        </w:tc>
      </w:tr>
      <w:tr w:rsidR="00A601B9" w:rsidRPr="00AE1C73" w:rsidTr="00C71822">
        <w:tc>
          <w:tcPr>
            <w:tcW w:w="8217" w:type="dxa"/>
            <w:gridSpan w:val="5"/>
          </w:tcPr>
          <w:p w:rsidR="00A601B9" w:rsidRPr="00AE1C73" w:rsidRDefault="00A601B9" w:rsidP="00A601B9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SVEUKUPNA CIJENA PONUDE S PDV-om:</w:t>
            </w:r>
          </w:p>
        </w:tc>
        <w:tc>
          <w:tcPr>
            <w:tcW w:w="1411" w:type="dxa"/>
          </w:tcPr>
          <w:p w:rsidR="00A601B9" w:rsidRPr="00AE1C73" w:rsidRDefault="00A601B9" w:rsidP="002E510D">
            <w:pPr>
              <w:jc w:val="right"/>
              <w:outlineLvl w:val="0"/>
              <w:rPr>
                <w:sz w:val="20"/>
              </w:rPr>
            </w:pPr>
          </w:p>
        </w:tc>
      </w:tr>
    </w:tbl>
    <w:p w:rsidR="00F97D32" w:rsidRDefault="00F97D32" w:rsidP="00AE1C73">
      <w:pPr>
        <w:jc w:val="both"/>
        <w:rPr>
          <w:szCs w:val="22"/>
        </w:rPr>
      </w:pPr>
    </w:p>
    <w:p w:rsidR="00A601B9" w:rsidRPr="00884D35" w:rsidRDefault="00A601B9" w:rsidP="00AE1C73">
      <w:pPr>
        <w:jc w:val="both"/>
        <w:rPr>
          <w:szCs w:val="22"/>
        </w:rPr>
      </w:pPr>
    </w:p>
    <w:p w:rsidR="00AE1C73" w:rsidRPr="00A7699F" w:rsidRDefault="00AE1C73" w:rsidP="00AE1C73">
      <w:pPr>
        <w:jc w:val="both"/>
        <w:rPr>
          <w:rFonts w:cs="Arial"/>
          <w:color w:val="000000"/>
        </w:rPr>
      </w:pPr>
      <w:r w:rsidRPr="00A7699F">
        <w:rPr>
          <w:rFonts w:cs="Arial"/>
          <w:color w:val="000000"/>
        </w:rPr>
        <w:t xml:space="preserve">Ponuditelj je obvezan ispuniti sve stavke Troškovnika. Nije dozvoljeno niti prihvatljivo mijenjanje, precrtavanje ili korigiranje stavki Troškovnika. Prilikom ispunjavanja </w:t>
      </w:r>
      <w:r>
        <w:rPr>
          <w:rFonts w:cs="Arial"/>
          <w:color w:val="000000"/>
        </w:rPr>
        <w:t>T</w:t>
      </w:r>
      <w:r w:rsidRPr="00A7699F">
        <w:rPr>
          <w:rFonts w:cs="Arial"/>
          <w:color w:val="000000"/>
        </w:rPr>
        <w:t>roškovnika ponuditelj ukupnu cijenu stavke izračunava kao: umnožak količine stavke i cijene stavke</w:t>
      </w:r>
      <w:r>
        <w:rPr>
          <w:rFonts w:cs="Arial"/>
          <w:color w:val="000000"/>
        </w:rPr>
        <w:t>.</w:t>
      </w:r>
    </w:p>
    <w:p w:rsidR="00AE1C73" w:rsidRPr="00AE1C73" w:rsidRDefault="00AE1C73" w:rsidP="00AE1C73">
      <w:pPr>
        <w:jc w:val="both"/>
        <w:outlineLvl w:val="0"/>
        <w:rPr>
          <w:rFonts w:cs="Arial"/>
          <w:bCs/>
        </w:rPr>
      </w:pPr>
    </w:p>
    <w:p w:rsidR="00AE1C73" w:rsidRDefault="00AE1C73" w:rsidP="00AE1C73">
      <w:pPr>
        <w:jc w:val="both"/>
        <w:outlineLvl w:val="0"/>
        <w:rPr>
          <w:rFonts w:cs="Arial"/>
          <w:bCs/>
        </w:rPr>
      </w:pPr>
    </w:p>
    <w:p w:rsidR="00A601B9" w:rsidRPr="00AE1C73" w:rsidRDefault="00A601B9" w:rsidP="00AE1C73">
      <w:pPr>
        <w:jc w:val="both"/>
        <w:outlineLvl w:val="0"/>
        <w:rPr>
          <w:rFonts w:cs="Arial"/>
          <w:bCs/>
        </w:rPr>
      </w:pPr>
    </w:p>
    <w:p w:rsidR="00AE1C73" w:rsidRPr="00A7699F" w:rsidRDefault="00AE1C73" w:rsidP="00AE1C73">
      <w:pPr>
        <w:ind w:left="5040" w:firstLine="720"/>
        <w:jc w:val="both"/>
        <w:outlineLvl w:val="0"/>
        <w:rPr>
          <w:rFonts w:cs="Arial"/>
          <w:b/>
          <w:bCs/>
        </w:rPr>
      </w:pPr>
      <w:bookmarkStart w:id="1" w:name="_Toc319928749"/>
      <w:r w:rsidRPr="00A7699F">
        <w:rPr>
          <w:rFonts w:cs="Arial"/>
          <w:b/>
          <w:bCs/>
        </w:rPr>
        <w:t>Ponuditelj:</w:t>
      </w:r>
      <w:bookmarkEnd w:id="1"/>
    </w:p>
    <w:p w:rsidR="00AE1C73" w:rsidRDefault="00AE1C73" w:rsidP="00AE1C73">
      <w:pPr>
        <w:jc w:val="both"/>
        <w:rPr>
          <w:rFonts w:cs="Arial"/>
        </w:rPr>
      </w:pPr>
    </w:p>
    <w:p w:rsidR="00AE1C73" w:rsidRDefault="00AE1C73" w:rsidP="00AE1C73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</w:t>
      </w:r>
    </w:p>
    <w:p w:rsidR="00AE1C73" w:rsidRDefault="00AE1C73" w:rsidP="00AE1C73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Pr="00A7699F">
        <w:rPr>
          <w:rFonts w:cs="Arial"/>
          <w:bCs/>
        </w:rPr>
        <w:t>(tiskano upisati ime i prezime ovlaštene osobe ponuditelja)</w:t>
      </w:r>
    </w:p>
    <w:p w:rsidR="00AE1C73" w:rsidRDefault="00AE1C73" w:rsidP="00AE1C73">
      <w:pPr>
        <w:jc w:val="both"/>
        <w:rPr>
          <w:rFonts w:cs="Arial"/>
        </w:rPr>
      </w:pPr>
    </w:p>
    <w:p w:rsidR="002E510D" w:rsidRDefault="002E510D" w:rsidP="00AE1C73">
      <w:pPr>
        <w:jc w:val="both"/>
        <w:rPr>
          <w:rFonts w:cs="Arial"/>
        </w:rPr>
      </w:pPr>
    </w:p>
    <w:p w:rsidR="00AE1C73" w:rsidRDefault="00AE1C73" w:rsidP="00AE1C73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</w:t>
      </w:r>
    </w:p>
    <w:p w:rsidR="00AE1C73" w:rsidRDefault="00AE1C73" w:rsidP="00AE1C73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7699F">
        <w:rPr>
          <w:rFonts w:cs="Arial"/>
          <w:bCs/>
        </w:rPr>
        <w:t>Potpis i pečat</w:t>
      </w:r>
      <w:r w:rsidRPr="00A7699F">
        <w:rPr>
          <w:rFonts w:cs="Arial"/>
        </w:rPr>
        <w:t xml:space="preserve"> ponuditelja</w:t>
      </w:r>
    </w:p>
    <w:p w:rsidR="00AE1C73" w:rsidRPr="00F1238E" w:rsidRDefault="00AE1C73" w:rsidP="00AE1C73">
      <w:pPr>
        <w:jc w:val="both"/>
        <w:rPr>
          <w:szCs w:val="22"/>
        </w:rPr>
      </w:pPr>
    </w:p>
    <w:sectPr w:rsidR="00AE1C73" w:rsidRPr="00F1238E" w:rsidSect="00884D35">
      <w:pgSz w:w="11907" w:h="16840" w:code="9"/>
      <w:pgMar w:top="851" w:right="851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8F" w:rsidRDefault="00C27F8F" w:rsidP="00974E48">
      <w:r>
        <w:separator/>
      </w:r>
    </w:p>
  </w:endnote>
  <w:endnote w:type="continuationSeparator" w:id="0">
    <w:p w:rsidR="00C27F8F" w:rsidRDefault="00C27F8F" w:rsidP="0097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8F" w:rsidRDefault="00C27F8F" w:rsidP="00974E48">
      <w:r>
        <w:separator/>
      </w:r>
    </w:p>
  </w:footnote>
  <w:footnote w:type="continuationSeparator" w:id="0">
    <w:p w:rsidR="00C27F8F" w:rsidRDefault="00C27F8F" w:rsidP="0097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5C7"/>
    <w:multiLevelType w:val="hybridMultilevel"/>
    <w:tmpl w:val="B76E7916"/>
    <w:lvl w:ilvl="0" w:tplc="C6B46C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065A9"/>
    <w:multiLevelType w:val="multilevel"/>
    <w:tmpl w:val="DF4E66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1F650E15"/>
    <w:multiLevelType w:val="multilevel"/>
    <w:tmpl w:val="B9A4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3E00F3E"/>
    <w:multiLevelType w:val="singleLevel"/>
    <w:tmpl w:val="24E250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C0C1104"/>
    <w:multiLevelType w:val="hybridMultilevel"/>
    <w:tmpl w:val="D848BC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20E9"/>
    <w:multiLevelType w:val="hybridMultilevel"/>
    <w:tmpl w:val="D312088C"/>
    <w:lvl w:ilvl="0" w:tplc="270205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00789"/>
    <w:multiLevelType w:val="singleLevel"/>
    <w:tmpl w:val="76E6B92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9151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DA1C38"/>
    <w:multiLevelType w:val="singleLevel"/>
    <w:tmpl w:val="24043474"/>
    <w:lvl w:ilvl="0">
      <w:start w:val="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8315F4"/>
    <w:multiLevelType w:val="singleLevel"/>
    <w:tmpl w:val="19845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8615BB"/>
    <w:multiLevelType w:val="hybridMultilevel"/>
    <w:tmpl w:val="0CFEE8C2"/>
    <w:lvl w:ilvl="0" w:tplc="FF565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0653E"/>
    <w:multiLevelType w:val="hybridMultilevel"/>
    <w:tmpl w:val="8C481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40"/>
    <w:rsid w:val="00001673"/>
    <w:rsid w:val="00014080"/>
    <w:rsid w:val="00035CE5"/>
    <w:rsid w:val="0006007E"/>
    <w:rsid w:val="00066716"/>
    <w:rsid w:val="000A1BAB"/>
    <w:rsid w:val="000A2E20"/>
    <w:rsid w:val="000C07F7"/>
    <w:rsid w:val="000C42C5"/>
    <w:rsid w:val="000C6BAD"/>
    <w:rsid w:val="0010554D"/>
    <w:rsid w:val="00114BCE"/>
    <w:rsid w:val="00121051"/>
    <w:rsid w:val="00131B30"/>
    <w:rsid w:val="001463C6"/>
    <w:rsid w:val="00153F2D"/>
    <w:rsid w:val="00156FF5"/>
    <w:rsid w:val="00186690"/>
    <w:rsid w:val="001962CE"/>
    <w:rsid w:val="00197F64"/>
    <w:rsid w:val="001A13AB"/>
    <w:rsid w:val="001B640A"/>
    <w:rsid w:val="001C0100"/>
    <w:rsid w:val="001D651D"/>
    <w:rsid w:val="001E6E49"/>
    <w:rsid w:val="001F34AF"/>
    <w:rsid w:val="001F4CD5"/>
    <w:rsid w:val="00201912"/>
    <w:rsid w:val="00202A9A"/>
    <w:rsid w:val="002049D4"/>
    <w:rsid w:val="002114A6"/>
    <w:rsid w:val="00235219"/>
    <w:rsid w:val="002371F2"/>
    <w:rsid w:val="00240B49"/>
    <w:rsid w:val="00263367"/>
    <w:rsid w:val="00272D20"/>
    <w:rsid w:val="002871E3"/>
    <w:rsid w:val="002A0995"/>
    <w:rsid w:val="002A1998"/>
    <w:rsid w:val="002A4F98"/>
    <w:rsid w:val="002A6B90"/>
    <w:rsid w:val="002E18E2"/>
    <w:rsid w:val="002E510D"/>
    <w:rsid w:val="002F392E"/>
    <w:rsid w:val="00301D84"/>
    <w:rsid w:val="00313959"/>
    <w:rsid w:val="00316C4E"/>
    <w:rsid w:val="00353DD9"/>
    <w:rsid w:val="00354AD4"/>
    <w:rsid w:val="00372F24"/>
    <w:rsid w:val="003743B9"/>
    <w:rsid w:val="00376326"/>
    <w:rsid w:val="003905A7"/>
    <w:rsid w:val="00392138"/>
    <w:rsid w:val="003A3D28"/>
    <w:rsid w:val="003A5F0E"/>
    <w:rsid w:val="003D7D39"/>
    <w:rsid w:val="003E4186"/>
    <w:rsid w:val="003F4BC3"/>
    <w:rsid w:val="003F6997"/>
    <w:rsid w:val="00402C3F"/>
    <w:rsid w:val="00412584"/>
    <w:rsid w:val="00414FA4"/>
    <w:rsid w:val="004222F9"/>
    <w:rsid w:val="0043311A"/>
    <w:rsid w:val="004331C9"/>
    <w:rsid w:val="0045389F"/>
    <w:rsid w:val="00455E97"/>
    <w:rsid w:val="00456957"/>
    <w:rsid w:val="0046223F"/>
    <w:rsid w:val="00470B1C"/>
    <w:rsid w:val="00473CFD"/>
    <w:rsid w:val="004B3839"/>
    <w:rsid w:val="004B6412"/>
    <w:rsid w:val="004D00C3"/>
    <w:rsid w:val="004D255E"/>
    <w:rsid w:val="004E36A9"/>
    <w:rsid w:val="004F14DB"/>
    <w:rsid w:val="004F6D2A"/>
    <w:rsid w:val="005162AC"/>
    <w:rsid w:val="00532444"/>
    <w:rsid w:val="005456DC"/>
    <w:rsid w:val="00553019"/>
    <w:rsid w:val="005557D9"/>
    <w:rsid w:val="00565FE5"/>
    <w:rsid w:val="00570B3D"/>
    <w:rsid w:val="00570DBB"/>
    <w:rsid w:val="00572BA1"/>
    <w:rsid w:val="0058220F"/>
    <w:rsid w:val="00587623"/>
    <w:rsid w:val="0059307A"/>
    <w:rsid w:val="00595369"/>
    <w:rsid w:val="0059751F"/>
    <w:rsid w:val="005B184F"/>
    <w:rsid w:val="005C339A"/>
    <w:rsid w:val="005C7332"/>
    <w:rsid w:val="005D58D0"/>
    <w:rsid w:val="005D791B"/>
    <w:rsid w:val="005E0F37"/>
    <w:rsid w:val="005E48F2"/>
    <w:rsid w:val="005F7DA4"/>
    <w:rsid w:val="0061471C"/>
    <w:rsid w:val="00617649"/>
    <w:rsid w:val="00624D27"/>
    <w:rsid w:val="0063127D"/>
    <w:rsid w:val="00631E3E"/>
    <w:rsid w:val="00634762"/>
    <w:rsid w:val="0065541D"/>
    <w:rsid w:val="00676940"/>
    <w:rsid w:val="0068165A"/>
    <w:rsid w:val="006B0AE4"/>
    <w:rsid w:val="006B369D"/>
    <w:rsid w:val="006B3885"/>
    <w:rsid w:val="006C2911"/>
    <w:rsid w:val="006C32CE"/>
    <w:rsid w:val="006E4AB9"/>
    <w:rsid w:val="006F041C"/>
    <w:rsid w:val="00705609"/>
    <w:rsid w:val="007304DB"/>
    <w:rsid w:val="00733B48"/>
    <w:rsid w:val="00736EF6"/>
    <w:rsid w:val="00751BA9"/>
    <w:rsid w:val="00774451"/>
    <w:rsid w:val="007A42CC"/>
    <w:rsid w:val="007B6B3D"/>
    <w:rsid w:val="007C5B3A"/>
    <w:rsid w:val="007E2716"/>
    <w:rsid w:val="007E290F"/>
    <w:rsid w:val="007E4653"/>
    <w:rsid w:val="007F30D5"/>
    <w:rsid w:val="008006E9"/>
    <w:rsid w:val="0081077E"/>
    <w:rsid w:val="008114F6"/>
    <w:rsid w:val="0081476A"/>
    <w:rsid w:val="0081684A"/>
    <w:rsid w:val="00824FE0"/>
    <w:rsid w:val="008256D8"/>
    <w:rsid w:val="008317ED"/>
    <w:rsid w:val="00832A55"/>
    <w:rsid w:val="00834E7A"/>
    <w:rsid w:val="0085670C"/>
    <w:rsid w:val="008648F7"/>
    <w:rsid w:val="00870912"/>
    <w:rsid w:val="008724C0"/>
    <w:rsid w:val="00872621"/>
    <w:rsid w:val="00872ED7"/>
    <w:rsid w:val="008733D3"/>
    <w:rsid w:val="00884D35"/>
    <w:rsid w:val="00886D2E"/>
    <w:rsid w:val="008873E8"/>
    <w:rsid w:val="00887510"/>
    <w:rsid w:val="008937B7"/>
    <w:rsid w:val="008A304F"/>
    <w:rsid w:val="008C607B"/>
    <w:rsid w:val="008D3C5D"/>
    <w:rsid w:val="008D540E"/>
    <w:rsid w:val="008E051C"/>
    <w:rsid w:val="008E08C6"/>
    <w:rsid w:val="00900CFD"/>
    <w:rsid w:val="009144A5"/>
    <w:rsid w:val="00914703"/>
    <w:rsid w:val="0091694C"/>
    <w:rsid w:val="0092517D"/>
    <w:rsid w:val="009306B2"/>
    <w:rsid w:val="00941F79"/>
    <w:rsid w:val="00961570"/>
    <w:rsid w:val="00961DDD"/>
    <w:rsid w:val="00974E48"/>
    <w:rsid w:val="00996EB0"/>
    <w:rsid w:val="0099703D"/>
    <w:rsid w:val="009A3965"/>
    <w:rsid w:val="009A50E4"/>
    <w:rsid w:val="009C3AC2"/>
    <w:rsid w:val="009D45FF"/>
    <w:rsid w:val="009D7A33"/>
    <w:rsid w:val="009F74B4"/>
    <w:rsid w:val="00A03564"/>
    <w:rsid w:val="00A318BA"/>
    <w:rsid w:val="00A34DD5"/>
    <w:rsid w:val="00A37FA1"/>
    <w:rsid w:val="00A50573"/>
    <w:rsid w:val="00A50595"/>
    <w:rsid w:val="00A579FF"/>
    <w:rsid w:val="00A60122"/>
    <w:rsid w:val="00A601B9"/>
    <w:rsid w:val="00A65113"/>
    <w:rsid w:val="00A65F27"/>
    <w:rsid w:val="00A70714"/>
    <w:rsid w:val="00A72599"/>
    <w:rsid w:val="00A73538"/>
    <w:rsid w:val="00A83933"/>
    <w:rsid w:val="00A91834"/>
    <w:rsid w:val="00AA3BE6"/>
    <w:rsid w:val="00AB2EB8"/>
    <w:rsid w:val="00AB4057"/>
    <w:rsid w:val="00AE1C73"/>
    <w:rsid w:val="00AF06E6"/>
    <w:rsid w:val="00AF773F"/>
    <w:rsid w:val="00B11335"/>
    <w:rsid w:val="00B12D07"/>
    <w:rsid w:val="00B2578F"/>
    <w:rsid w:val="00B40907"/>
    <w:rsid w:val="00B45920"/>
    <w:rsid w:val="00B469F2"/>
    <w:rsid w:val="00B55C1B"/>
    <w:rsid w:val="00B710E8"/>
    <w:rsid w:val="00B75208"/>
    <w:rsid w:val="00B86904"/>
    <w:rsid w:val="00B87E1C"/>
    <w:rsid w:val="00B92F40"/>
    <w:rsid w:val="00B936A6"/>
    <w:rsid w:val="00BA4F61"/>
    <w:rsid w:val="00BA5244"/>
    <w:rsid w:val="00BC51B9"/>
    <w:rsid w:val="00BC7386"/>
    <w:rsid w:val="00BD29C0"/>
    <w:rsid w:val="00BE3519"/>
    <w:rsid w:val="00BF6672"/>
    <w:rsid w:val="00C06796"/>
    <w:rsid w:val="00C1778F"/>
    <w:rsid w:val="00C21628"/>
    <w:rsid w:val="00C27F8F"/>
    <w:rsid w:val="00C34989"/>
    <w:rsid w:val="00C3513A"/>
    <w:rsid w:val="00C40C32"/>
    <w:rsid w:val="00C5316A"/>
    <w:rsid w:val="00C93306"/>
    <w:rsid w:val="00C97895"/>
    <w:rsid w:val="00CA10D3"/>
    <w:rsid w:val="00CA6ACC"/>
    <w:rsid w:val="00CA70B6"/>
    <w:rsid w:val="00CC090A"/>
    <w:rsid w:val="00CC0F0C"/>
    <w:rsid w:val="00CD1070"/>
    <w:rsid w:val="00CD2407"/>
    <w:rsid w:val="00CD3640"/>
    <w:rsid w:val="00CF3A86"/>
    <w:rsid w:val="00D1442D"/>
    <w:rsid w:val="00D24B2A"/>
    <w:rsid w:val="00D34268"/>
    <w:rsid w:val="00D362D3"/>
    <w:rsid w:val="00D37B44"/>
    <w:rsid w:val="00D421A9"/>
    <w:rsid w:val="00D65841"/>
    <w:rsid w:val="00D659B1"/>
    <w:rsid w:val="00D66BBC"/>
    <w:rsid w:val="00D740FC"/>
    <w:rsid w:val="00D76B71"/>
    <w:rsid w:val="00D867F0"/>
    <w:rsid w:val="00DC544E"/>
    <w:rsid w:val="00DD1937"/>
    <w:rsid w:val="00DE033B"/>
    <w:rsid w:val="00DE135E"/>
    <w:rsid w:val="00DE6877"/>
    <w:rsid w:val="00DE6C98"/>
    <w:rsid w:val="00E000D7"/>
    <w:rsid w:val="00E151C5"/>
    <w:rsid w:val="00E31282"/>
    <w:rsid w:val="00E3295A"/>
    <w:rsid w:val="00E44FA8"/>
    <w:rsid w:val="00E46602"/>
    <w:rsid w:val="00E523F4"/>
    <w:rsid w:val="00E5277A"/>
    <w:rsid w:val="00E54802"/>
    <w:rsid w:val="00E6789F"/>
    <w:rsid w:val="00E8201E"/>
    <w:rsid w:val="00E82267"/>
    <w:rsid w:val="00EA061D"/>
    <w:rsid w:val="00EA1E42"/>
    <w:rsid w:val="00EA2ACF"/>
    <w:rsid w:val="00EA6298"/>
    <w:rsid w:val="00EC04DF"/>
    <w:rsid w:val="00EC5152"/>
    <w:rsid w:val="00EC5975"/>
    <w:rsid w:val="00ED088B"/>
    <w:rsid w:val="00ED7ACB"/>
    <w:rsid w:val="00EE55AB"/>
    <w:rsid w:val="00EE6E98"/>
    <w:rsid w:val="00EF3DA5"/>
    <w:rsid w:val="00EF4F43"/>
    <w:rsid w:val="00EF582D"/>
    <w:rsid w:val="00EF5C0F"/>
    <w:rsid w:val="00F1238E"/>
    <w:rsid w:val="00F22762"/>
    <w:rsid w:val="00F40A2C"/>
    <w:rsid w:val="00F438A5"/>
    <w:rsid w:val="00F72419"/>
    <w:rsid w:val="00F729AD"/>
    <w:rsid w:val="00F75D51"/>
    <w:rsid w:val="00F81438"/>
    <w:rsid w:val="00F97D32"/>
    <w:rsid w:val="00FB2482"/>
    <w:rsid w:val="00FB52E4"/>
    <w:rsid w:val="00FD1838"/>
    <w:rsid w:val="00FD6387"/>
    <w:rsid w:val="00FE2979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C87B3-6FC5-4B2A-BD1D-94DA53AD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AB"/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4B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6C98"/>
    <w:pPr>
      <w:jc w:val="center"/>
    </w:pPr>
    <w:rPr>
      <w:b/>
      <w:lang w:val="en-GB"/>
    </w:rPr>
  </w:style>
  <w:style w:type="paragraph" w:styleId="BodyText">
    <w:name w:val="Body Text"/>
    <w:basedOn w:val="Normal"/>
    <w:rsid w:val="00DE6C98"/>
    <w:pPr>
      <w:jc w:val="both"/>
    </w:pPr>
    <w:rPr>
      <w:lang w:val="en-GB"/>
    </w:rPr>
  </w:style>
  <w:style w:type="paragraph" w:styleId="BodyTextIndent2">
    <w:name w:val="Body Text Indent 2"/>
    <w:basedOn w:val="Normal"/>
    <w:rsid w:val="003F6997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5C339A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rsid w:val="00CC0F0C"/>
    <w:pPr>
      <w:spacing w:after="120"/>
      <w:ind w:left="283"/>
    </w:pPr>
  </w:style>
  <w:style w:type="character" w:customStyle="1" w:styleId="Heading2Char">
    <w:name w:val="Heading 2 Char"/>
    <w:basedOn w:val="DefaultParagraphFont"/>
    <w:link w:val="Heading2"/>
    <w:uiPriority w:val="99"/>
    <w:rsid w:val="003F4BC3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F4BC3"/>
    <w:rPr>
      <w:rFonts w:ascii="Arial" w:hAnsi="Arial"/>
      <w:b/>
      <w:sz w:val="22"/>
      <w:lang w:val="en-GB"/>
    </w:rPr>
  </w:style>
  <w:style w:type="paragraph" w:styleId="BalloonText">
    <w:name w:val="Balloon Text"/>
    <w:basedOn w:val="Normal"/>
    <w:link w:val="BalloonTextChar"/>
    <w:rsid w:val="00D24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A33"/>
    <w:pPr>
      <w:ind w:left="720"/>
      <w:contextualSpacing/>
    </w:pPr>
  </w:style>
  <w:style w:type="paragraph" w:styleId="Header">
    <w:name w:val="header"/>
    <w:basedOn w:val="Normal"/>
    <w:link w:val="HeaderChar"/>
    <w:rsid w:val="00D867F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D867F0"/>
    <w:rPr>
      <w:sz w:val="22"/>
    </w:rPr>
  </w:style>
  <w:style w:type="character" w:styleId="Hyperlink">
    <w:name w:val="Hyperlink"/>
    <w:basedOn w:val="DefaultParagraphFont"/>
    <w:rsid w:val="00E6789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974E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48"/>
    <w:rPr>
      <w:rFonts w:ascii="Arial" w:hAnsi="Arial"/>
      <w:sz w:val="22"/>
    </w:rPr>
  </w:style>
  <w:style w:type="table" w:styleId="TableGrid">
    <w:name w:val="Table Grid"/>
    <w:basedOn w:val="TableNormal"/>
    <w:rsid w:val="00AE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PROJEKTNI ZADATAK</vt:lpstr>
    </vt:vector>
  </TitlesOfParts>
  <Company>grad rijeka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PROJEKTNI ZADATAK</dc:title>
  <dc:creator>Zoran Tadić</dc:creator>
  <cp:lastModifiedBy>Šneler Adriana</cp:lastModifiedBy>
  <cp:revision>5</cp:revision>
  <cp:lastPrinted>2016-12-05T09:42:00Z</cp:lastPrinted>
  <dcterms:created xsi:type="dcterms:W3CDTF">2019-03-26T13:57:00Z</dcterms:created>
  <dcterms:modified xsi:type="dcterms:W3CDTF">2019-05-20T12:50:00Z</dcterms:modified>
</cp:coreProperties>
</file>