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C6120E"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PONUDITELJA*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6120E" w:rsidRDefault="00866ED8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Usluge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stručnog 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nadzora nad izvođenjem radova i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>koordinatora z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aštite na radu tijekom građenja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 radove na </w:t>
      </w:r>
      <w:r w:rsidR="0069599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II. fazi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>energetsk</w:t>
      </w:r>
      <w:r w:rsidR="00695997">
        <w:rPr>
          <w:rFonts w:asciiTheme="minorHAnsi" w:hAnsiTheme="minorHAnsi" w:cstheme="minorHAnsi"/>
          <w:b/>
          <w:color w:val="000000"/>
          <w:sz w:val="24"/>
          <w:szCs w:val="24"/>
        </w:rPr>
        <w:t>e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obnov</w:t>
      </w:r>
      <w:r w:rsidR="00695997">
        <w:rPr>
          <w:rFonts w:asciiTheme="minorHAnsi" w:hAnsiTheme="minorHAnsi" w:cstheme="minorHAnsi"/>
          <w:b/>
          <w:color w:val="000000"/>
          <w:sz w:val="24"/>
          <w:szCs w:val="24"/>
        </w:rPr>
        <w:t>e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95997">
        <w:rPr>
          <w:rFonts w:asciiTheme="minorHAnsi" w:hAnsiTheme="minorHAnsi" w:cstheme="minorHAnsi"/>
          <w:b/>
          <w:color w:val="000000"/>
          <w:sz w:val="24"/>
          <w:szCs w:val="24"/>
        </w:rPr>
        <w:t>OŠ Zamet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8C4E05" w:rsidRPr="008C4E05">
        <w:rPr>
          <w:rFonts w:asciiTheme="minorHAnsi" w:hAnsiTheme="minorHAnsi" w:cstheme="minorHAnsi"/>
          <w:b/>
          <w:sz w:val="24"/>
          <w:szCs w:val="24"/>
        </w:rPr>
        <w:t>17-00-6</w:t>
      </w:r>
      <w:r w:rsidR="00695997">
        <w:rPr>
          <w:rFonts w:asciiTheme="minorHAnsi" w:hAnsiTheme="minorHAnsi" w:cstheme="minorHAnsi"/>
          <w:b/>
          <w:sz w:val="24"/>
          <w:szCs w:val="24"/>
        </w:rPr>
        <w:t>8</w:t>
      </w:r>
      <w:r w:rsidR="008C4E05" w:rsidRPr="008C4E05">
        <w:rPr>
          <w:rFonts w:asciiTheme="minorHAnsi" w:hAnsiTheme="minorHAnsi" w:cstheme="minorHAnsi"/>
          <w:b/>
          <w:sz w:val="24"/>
          <w:szCs w:val="24"/>
        </w:rPr>
        <w:t>/2019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</w:t>
      </w:r>
      <w:r w:rsidR="00695997">
        <w:rPr>
          <w:rFonts w:asciiTheme="minorHAnsi" w:hAnsiTheme="minorHAnsi" w:cstheme="minorHAnsi"/>
          <w:sz w:val="24"/>
          <w:szCs w:val="24"/>
        </w:rPr>
        <w:t xml:space="preserve">ike koji su na bilo koji način uključeni u postupak nabave 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 xml:space="preserve">* </w:t>
      </w:r>
      <w:r w:rsidRPr="001B3CC7">
        <w:rPr>
          <w:rFonts w:asciiTheme="minorHAnsi" w:hAnsiTheme="minorHAnsi" w:cstheme="minorHAnsi"/>
          <w:i/>
          <w:sz w:val="24"/>
          <w:szCs w:val="24"/>
        </w:rPr>
        <w:t>U slučaju zajednice ponuditelja u ponudi se dostavlja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ju popunjene izjave za svakog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član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a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zajednice.</w:t>
      </w: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997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Moguš Mihaela</cp:lastModifiedBy>
  <cp:revision>2</cp:revision>
  <cp:lastPrinted>2018-11-27T13:04:00Z</cp:lastPrinted>
  <dcterms:created xsi:type="dcterms:W3CDTF">2019-08-27T11:53:00Z</dcterms:created>
  <dcterms:modified xsi:type="dcterms:W3CDTF">2019-08-27T11:53:00Z</dcterms:modified>
</cp:coreProperties>
</file>