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BA" w:rsidRPr="00467AC0" w:rsidRDefault="00E34949" w:rsidP="00AC4F7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 xml:space="preserve">e u periodu od 1. </w:t>
      </w:r>
      <w:r w:rsidR="000C55E1">
        <w:rPr>
          <w:rFonts w:ascii="Arial" w:hAnsi="Arial" w:cs="Arial"/>
          <w:szCs w:val="22"/>
        </w:rPr>
        <w:t>srpnja</w:t>
      </w:r>
      <w:r>
        <w:rPr>
          <w:rFonts w:ascii="Arial" w:hAnsi="Arial" w:cs="Arial"/>
          <w:szCs w:val="22"/>
        </w:rPr>
        <w:t xml:space="preserve"> do 3</w:t>
      </w:r>
      <w:r w:rsidR="001816C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. </w:t>
      </w:r>
      <w:r w:rsidR="00D612FF">
        <w:rPr>
          <w:rFonts w:ascii="Arial" w:hAnsi="Arial" w:cs="Arial"/>
          <w:szCs w:val="22"/>
        </w:rPr>
        <w:t>rujna</w:t>
      </w:r>
      <w:r>
        <w:rPr>
          <w:rFonts w:ascii="Arial" w:hAnsi="Arial" w:cs="Arial"/>
          <w:szCs w:val="22"/>
        </w:rPr>
        <w:t xml:space="preserve"> 2019. godine zaprimilo </w:t>
      </w:r>
      <w:r w:rsidR="00D612FF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 prijava neprofitnih organizacija </w:t>
      </w:r>
      <w:r w:rsidR="003F5D68">
        <w:rPr>
          <w:rFonts w:ascii="Arial" w:hAnsi="Arial" w:cs="Arial"/>
          <w:szCs w:val="22"/>
        </w:rPr>
        <w:t>za sufinanciranje njihovih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potpore. Temeljem članka 25. i članka 26. Pravilnika o financiranju programa i projekata iz proračuna Grada </w:t>
      </w:r>
      <w:r w:rsidR="003F5D68" w:rsidRPr="0048530A">
        <w:rPr>
          <w:rFonts w:ascii="Arial" w:hAnsi="Arial" w:cs="Arial"/>
          <w:szCs w:val="22"/>
        </w:rPr>
        <w:t xml:space="preserve">Rijeke </w:t>
      </w:r>
      <w:r w:rsidR="00467AC0" w:rsidRPr="0048530A">
        <w:rPr>
          <w:rFonts w:ascii="Arial" w:hAnsi="Arial" w:cs="Arial"/>
          <w:b/>
        </w:rPr>
        <w:t>(„Službene novine Grada Rijeke“ broj 15/18)</w:t>
      </w:r>
      <w:r w:rsidR="00467AC0">
        <w:rPr>
          <w:rFonts w:ascii="Arial" w:hAnsi="Arial" w:cs="Arial"/>
        </w:rPr>
        <w:t xml:space="preserve"> </w:t>
      </w:r>
      <w:r w:rsidR="003F5D68" w:rsidRPr="00467AC0">
        <w:rPr>
          <w:rFonts w:ascii="Arial" w:hAnsi="Arial" w:cs="Arial"/>
          <w:szCs w:val="22"/>
        </w:rPr>
        <w:t xml:space="preserve">Gradonačelnik je donio odluke o financiranju </w:t>
      </w:r>
      <w:r w:rsidR="00C113E4">
        <w:rPr>
          <w:rFonts w:ascii="Arial" w:hAnsi="Arial" w:cs="Arial"/>
          <w:szCs w:val="22"/>
        </w:rPr>
        <w:t>3</w:t>
      </w:r>
      <w:r w:rsidR="00AC4F79" w:rsidRPr="00467AC0">
        <w:rPr>
          <w:rFonts w:ascii="Arial" w:hAnsi="Arial" w:cs="Arial"/>
          <w:szCs w:val="22"/>
        </w:rPr>
        <w:t xml:space="preserve"> </w:t>
      </w:r>
      <w:r w:rsidR="00DC2A6D" w:rsidRPr="00467AC0">
        <w:rPr>
          <w:rFonts w:ascii="Arial" w:hAnsi="Arial" w:cs="Arial"/>
          <w:szCs w:val="22"/>
        </w:rPr>
        <w:t>zaprimljen</w:t>
      </w:r>
      <w:r w:rsidR="000C55E1">
        <w:rPr>
          <w:rFonts w:ascii="Arial" w:hAnsi="Arial" w:cs="Arial"/>
          <w:szCs w:val="22"/>
        </w:rPr>
        <w:t>e</w:t>
      </w:r>
      <w:r w:rsidR="00DC2A6D" w:rsidRPr="00467AC0">
        <w:rPr>
          <w:rFonts w:ascii="Arial" w:hAnsi="Arial" w:cs="Arial"/>
          <w:szCs w:val="22"/>
        </w:rPr>
        <w:t xml:space="preserve"> </w:t>
      </w:r>
      <w:r w:rsidR="003F5D68" w:rsidRPr="00467AC0">
        <w:rPr>
          <w:rFonts w:ascii="Arial" w:hAnsi="Arial" w:cs="Arial"/>
          <w:szCs w:val="22"/>
        </w:rPr>
        <w:t>prijav</w:t>
      </w:r>
      <w:r w:rsidR="000C55E1">
        <w:rPr>
          <w:rFonts w:ascii="Arial" w:hAnsi="Arial" w:cs="Arial"/>
          <w:szCs w:val="22"/>
        </w:rPr>
        <w:t>e</w:t>
      </w:r>
      <w:r w:rsidR="003F5D68" w:rsidRPr="00467AC0">
        <w:rPr>
          <w:rFonts w:ascii="Arial" w:hAnsi="Arial" w:cs="Arial"/>
          <w:szCs w:val="22"/>
        </w:rPr>
        <w:t xml:space="preserve"> dok financiranje </w:t>
      </w:r>
      <w:r w:rsidR="000C55E1">
        <w:rPr>
          <w:rFonts w:ascii="Arial" w:hAnsi="Arial" w:cs="Arial"/>
          <w:szCs w:val="22"/>
        </w:rPr>
        <w:t>3</w:t>
      </w:r>
      <w:r w:rsidR="00AC4F79" w:rsidRPr="00467AC0">
        <w:rPr>
          <w:rFonts w:ascii="Arial" w:hAnsi="Arial" w:cs="Arial"/>
          <w:szCs w:val="22"/>
        </w:rPr>
        <w:t xml:space="preserve"> </w:t>
      </w:r>
      <w:r w:rsidR="003F5D68" w:rsidRPr="00467AC0">
        <w:rPr>
          <w:rFonts w:ascii="Arial" w:hAnsi="Arial" w:cs="Arial"/>
          <w:szCs w:val="22"/>
        </w:rPr>
        <w:t>prijav</w:t>
      </w:r>
      <w:r w:rsidR="000C55E1">
        <w:rPr>
          <w:rFonts w:ascii="Arial" w:hAnsi="Arial" w:cs="Arial"/>
          <w:szCs w:val="22"/>
        </w:rPr>
        <w:t>e</w:t>
      </w:r>
      <w:r w:rsidR="003F5D68" w:rsidRPr="00467AC0">
        <w:rPr>
          <w:rFonts w:ascii="Arial" w:hAnsi="Arial" w:cs="Arial"/>
          <w:szCs w:val="22"/>
        </w:rPr>
        <w:t xml:space="preserve"> nije odobreno.</w:t>
      </w:r>
    </w:p>
    <w:p w:rsidR="00AC4F79" w:rsidRDefault="00AC4F79" w:rsidP="00AC4F7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</w:p>
    <w:p w:rsidR="00BF5FC9" w:rsidRPr="00AC4F79" w:rsidRDefault="00E34949" w:rsidP="00AC4F7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</w:t>
      </w:r>
      <w:bookmarkStart w:id="0" w:name="_GoBack"/>
      <w:r w:rsidR="00764B5B">
        <w:rPr>
          <w:rFonts w:ascii="Arial" w:hAnsi="Arial" w:cs="Arial"/>
          <w:b/>
        </w:rPr>
        <w:t xml:space="preserve">Rezultati Otvorenog natječaja za male  potpore </w:t>
      </w:r>
      <w:r w:rsidR="00BF0E42">
        <w:rPr>
          <w:rFonts w:ascii="Arial" w:hAnsi="Arial" w:cs="Arial"/>
          <w:b/>
        </w:rPr>
        <w:t xml:space="preserve">od 1. </w:t>
      </w:r>
      <w:r w:rsidR="000C55E1">
        <w:rPr>
          <w:rFonts w:ascii="Arial" w:hAnsi="Arial" w:cs="Arial"/>
          <w:b/>
        </w:rPr>
        <w:t>srpnja</w:t>
      </w:r>
      <w:r w:rsidR="00BF0E42">
        <w:rPr>
          <w:rFonts w:ascii="Arial" w:hAnsi="Arial" w:cs="Arial"/>
          <w:b/>
        </w:rPr>
        <w:t xml:space="preserve"> do 3</w:t>
      </w:r>
      <w:r w:rsidR="001816CF">
        <w:rPr>
          <w:rFonts w:ascii="Arial" w:hAnsi="Arial" w:cs="Arial"/>
          <w:b/>
        </w:rPr>
        <w:t>0</w:t>
      </w:r>
      <w:r w:rsidR="00BF0E42">
        <w:rPr>
          <w:rFonts w:ascii="Arial" w:hAnsi="Arial" w:cs="Arial"/>
          <w:b/>
        </w:rPr>
        <w:t xml:space="preserve">. </w:t>
      </w:r>
      <w:r w:rsidR="0077523B">
        <w:rPr>
          <w:rFonts w:ascii="Arial" w:hAnsi="Arial" w:cs="Arial"/>
          <w:b/>
        </w:rPr>
        <w:t>rujna</w:t>
      </w:r>
      <w:r w:rsidR="00764B5B">
        <w:rPr>
          <w:rFonts w:ascii="Arial" w:hAnsi="Arial" w:cs="Arial"/>
          <w:b/>
        </w:rPr>
        <w:t xml:space="preserve"> 2019. godine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2126"/>
        <w:gridCol w:w="5670"/>
        <w:gridCol w:w="2268"/>
      </w:tblGrid>
      <w:tr w:rsidR="00BF5FC9" w:rsidRPr="00EA3E57" w:rsidTr="009839BA">
        <w:trPr>
          <w:trHeight w:val="562"/>
        </w:trPr>
        <w:tc>
          <w:tcPr>
            <w:tcW w:w="709" w:type="dxa"/>
            <w:shd w:val="pct10" w:color="auto" w:fill="auto"/>
          </w:tcPr>
          <w:bookmarkEnd w:id="0"/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402" w:type="dxa"/>
            <w:shd w:val="pct10" w:color="auto" w:fill="auto"/>
          </w:tcPr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126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5670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Projekta /Aktivnosti</w:t>
            </w:r>
          </w:p>
        </w:tc>
        <w:tc>
          <w:tcPr>
            <w:tcW w:w="2268" w:type="dxa"/>
            <w:shd w:val="pct10" w:color="auto" w:fill="auto"/>
          </w:tcPr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BF5FC9" w:rsidRPr="00EA3E57" w:rsidTr="009839BA">
        <w:tc>
          <w:tcPr>
            <w:tcW w:w="709" w:type="dxa"/>
          </w:tcPr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EA3E57">
              <w:rPr>
                <w:rFonts w:ascii="Arial" w:hAnsi="Arial" w:cs="Arial"/>
                <w:szCs w:val="22"/>
              </w:rPr>
              <w:t>1.</w:t>
            </w: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236549" w:rsidRDefault="00236549" w:rsidP="002365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BF5FC9" w:rsidRPr="00EA3E57" w:rsidRDefault="00236549" w:rsidP="002365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Udruga </w:t>
            </w:r>
            <w:proofErr w:type="spellStart"/>
            <w:r>
              <w:rPr>
                <w:rFonts w:ascii="Arial" w:hAnsi="Arial" w:cs="Arial"/>
                <w:szCs w:val="22"/>
              </w:rPr>
              <w:t>Romorčić</w:t>
            </w:r>
            <w:proofErr w:type="spellEnd"/>
          </w:p>
        </w:tc>
        <w:tc>
          <w:tcPr>
            <w:tcW w:w="2126" w:type="dxa"/>
          </w:tcPr>
          <w:p w:rsidR="00625BDA" w:rsidRDefault="00625BDA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BF5FC9" w:rsidRPr="00EA3E57" w:rsidRDefault="00625BDA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Nacionalne manjine</w:t>
            </w:r>
          </w:p>
        </w:tc>
        <w:tc>
          <w:tcPr>
            <w:tcW w:w="5670" w:type="dxa"/>
          </w:tcPr>
          <w:p w:rsidR="00AC4F79" w:rsidRDefault="00AC4F7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BF5FC9" w:rsidRPr="00EA3E57" w:rsidRDefault="00236549" w:rsidP="002365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Organizacija edukativne radionice na temu zdravstvene zaštite i higijene usne šupljine i zubi za djecu i majke romske nacionalne manjine</w:t>
            </w:r>
          </w:p>
        </w:tc>
        <w:tc>
          <w:tcPr>
            <w:tcW w:w="2268" w:type="dxa"/>
          </w:tcPr>
          <w:p w:rsidR="009839BA" w:rsidRDefault="009839BA" w:rsidP="00625BD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BF5FC9" w:rsidRPr="00EA3E57" w:rsidRDefault="00236549" w:rsidP="0023654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2.0</w:t>
            </w:r>
            <w:r w:rsidR="00625BDA">
              <w:rPr>
                <w:rFonts w:ascii="Arial" w:hAnsi="Arial" w:cs="Arial"/>
                <w:szCs w:val="22"/>
              </w:rPr>
              <w:t>00,00</w:t>
            </w:r>
          </w:p>
        </w:tc>
      </w:tr>
      <w:tr w:rsidR="00BF5FC9" w:rsidRPr="00EA3E57" w:rsidTr="009839BA">
        <w:tc>
          <w:tcPr>
            <w:tcW w:w="709" w:type="dxa"/>
          </w:tcPr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EA3E57">
              <w:rPr>
                <w:rFonts w:ascii="Arial" w:hAnsi="Arial" w:cs="Arial"/>
                <w:szCs w:val="22"/>
              </w:rPr>
              <w:t>2.</w:t>
            </w: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376FD6" w:rsidRDefault="00376FD6" w:rsidP="00376F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BF5FC9" w:rsidRPr="00EA3E57" w:rsidRDefault="00376FD6" w:rsidP="00376F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Matica Slovačka Rijeka</w:t>
            </w:r>
          </w:p>
        </w:tc>
        <w:tc>
          <w:tcPr>
            <w:tcW w:w="2126" w:type="dxa"/>
          </w:tcPr>
          <w:p w:rsidR="00DC2A6D" w:rsidRPr="00EA3E57" w:rsidRDefault="00376FD6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Nacionalne manjine</w:t>
            </w:r>
          </w:p>
        </w:tc>
        <w:tc>
          <w:tcPr>
            <w:tcW w:w="5670" w:type="dxa"/>
          </w:tcPr>
          <w:p w:rsidR="00BF5FC9" w:rsidRPr="00EA3E57" w:rsidRDefault="00376FD6" w:rsidP="00376F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Organizacija Manifestacija obilježavanja 25. obljetnice rada udruge</w:t>
            </w:r>
          </w:p>
        </w:tc>
        <w:tc>
          <w:tcPr>
            <w:tcW w:w="2268" w:type="dxa"/>
          </w:tcPr>
          <w:p w:rsidR="00376FD6" w:rsidRDefault="00376FD6" w:rsidP="00376FD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BF5FC9" w:rsidRPr="00EA3E57" w:rsidRDefault="00376FD6" w:rsidP="00376FD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625BDA">
              <w:rPr>
                <w:rFonts w:ascii="Arial" w:hAnsi="Arial" w:cs="Arial"/>
                <w:szCs w:val="22"/>
              </w:rPr>
              <w:t>.000,00</w:t>
            </w:r>
          </w:p>
        </w:tc>
      </w:tr>
      <w:tr w:rsidR="009839BA" w:rsidRPr="00EA3E57" w:rsidTr="009839BA">
        <w:tc>
          <w:tcPr>
            <w:tcW w:w="709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376FD6" w:rsidRDefault="00376FD6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376FD6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Odred izviđača 3. maj</w:t>
            </w:r>
          </w:p>
        </w:tc>
        <w:tc>
          <w:tcPr>
            <w:tcW w:w="2126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Mladi, volontiranje</w:t>
            </w:r>
          </w:p>
        </w:tc>
        <w:tc>
          <w:tcPr>
            <w:tcW w:w="5670" w:type="dxa"/>
          </w:tcPr>
          <w:p w:rsidR="009839BA" w:rsidRPr="00EA3E57" w:rsidRDefault="009839BA" w:rsidP="00376F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Sudjelovanje na </w:t>
            </w:r>
            <w:r w:rsidR="00376FD6">
              <w:rPr>
                <w:rFonts w:ascii="Arial" w:hAnsi="Arial" w:cs="Arial"/>
                <w:szCs w:val="22"/>
              </w:rPr>
              <w:t>zajedničkom logorovanju predstavnika Rijeke, Zagreba i Pule</w:t>
            </w:r>
          </w:p>
        </w:tc>
        <w:tc>
          <w:tcPr>
            <w:tcW w:w="2268" w:type="dxa"/>
          </w:tcPr>
          <w:p w:rsidR="00376FD6" w:rsidRDefault="00376FD6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</w:p>
          <w:p w:rsidR="009839BA" w:rsidRPr="00EA3E57" w:rsidRDefault="00376FD6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2.000,00</w:t>
            </w:r>
          </w:p>
        </w:tc>
      </w:tr>
      <w:tr w:rsidR="009839BA" w:rsidRPr="00EA3E57" w:rsidTr="009839BA">
        <w:tc>
          <w:tcPr>
            <w:tcW w:w="709" w:type="dxa"/>
          </w:tcPr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Pr="00EA3E57">
              <w:rPr>
                <w:rFonts w:ascii="Arial" w:hAnsi="Arial" w:cs="Arial"/>
                <w:szCs w:val="22"/>
              </w:rPr>
              <w:t>.</w:t>
            </w:r>
          </w:p>
          <w:p w:rsidR="009839BA" w:rsidRPr="00EA3E57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C113E4" w:rsidRDefault="00C113E4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C113E4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Udruga GAIA NOVA</w:t>
            </w:r>
          </w:p>
        </w:tc>
        <w:tc>
          <w:tcPr>
            <w:tcW w:w="2126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C113E4" w:rsidRPr="00EA3E57" w:rsidRDefault="00C113E4" w:rsidP="00C113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Mladi</w:t>
            </w:r>
          </w:p>
        </w:tc>
        <w:tc>
          <w:tcPr>
            <w:tcW w:w="5670" w:type="dxa"/>
          </w:tcPr>
          <w:p w:rsidR="00C113E4" w:rsidRDefault="00C113E4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C113E4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Projekt Samo zdravo za osnovnoškolce i srednjoškolce</w:t>
            </w:r>
          </w:p>
        </w:tc>
        <w:tc>
          <w:tcPr>
            <w:tcW w:w="2268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C113E4" w:rsidRPr="00EA3E57" w:rsidRDefault="00C113E4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NIJE ODOBRENO</w:t>
            </w:r>
          </w:p>
        </w:tc>
      </w:tr>
      <w:tr w:rsidR="009839BA" w:rsidRPr="00EA3E57" w:rsidTr="009839BA">
        <w:tc>
          <w:tcPr>
            <w:tcW w:w="709" w:type="dxa"/>
          </w:tcPr>
          <w:p w:rsidR="009839BA" w:rsidRDefault="00376FD6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  <w:p w:rsidR="00376FD6" w:rsidRPr="00EA3E57" w:rsidRDefault="00376FD6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C113E4" w:rsidRDefault="00C113E4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9839BA" w:rsidRPr="00EA3E57" w:rsidRDefault="00C113E4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Knjižničarsko društvo Rijeka</w:t>
            </w:r>
          </w:p>
        </w:tc>
        <w:tc>
          <w:tcPr>
            <w:tcW w:w="2126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C113E4" w:rsidRPr="00EA3E57" w:rsidRDefault="00C113E4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Međunarodna suradnja</w:t>
            </w:r>
          </w:p>
        </w:tc>
        <w:tc>
          <w:tcPr>
            <w:tcW w:w="5670" w:type="dxa"/>
          </w:tcPr>
          <w:p w:rsidR="00C113E4" w:rsidRDefault="00C113E4" w:rsidP="00C113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="009839BA" w:rsidRPr="00EA3E57" w:rsidRDefault="00C113E4" w:rsidP="00C113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Sudjelovanje na Svjetskom danu knjižničara IASL 2019. u Dubrovniku  </w:t>
            </w:r>
          </w:p>
        </w:tc>
        <w:tc>
          <w:tcPr>
            <w:tcW w:w="2268" w:type="dxa"/>
          </w:tcPr>
          <w:p w:rsidR="009839BA" w:rsidRDefault="009839BA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</w:p>
          <w:p w:rsidR="00C113E4" w:rsidRPr="00EA3E57" w:rsidRDefault="00C113E4" w:rsidP="009839B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NIJE ODOBRENO</w:t>
            </w:r>
          </w:p>
        </w:tc>
      </w:tr>
      <w:tr w:rsidR="009839BA" w:rsidRPr="00EA3E57" w:rsidTr="009839BA">
        <w:tc>
          <w:tcPr>
            <w:tcW w:w="709" w:type="dxa"/>
          </w:tcPr>
          <w:p w:rsidR="009839BA" w:rsidRDefault="00376FD6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  <w:p w:rsidR="00376FD6" w:rsidRPr="00EA3E57" w:rsidRDefault="00376FD6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9839BA" w:rsidRDefault="00C36C09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Udruga studenata germanistike </w:t>
            </w:r>
            <w:proofErr w:type="spellStart"/>
            <w:r>
              <w:rPr>
                <w:rFonts w:ascii="Arial" w:hAnsi="Arial" w:cs="Arial"/>
                <w:szCs w:val="22"/>
              </w:rPr>
              <w:t>Duden</w:t>
            </w:r>
            <w:proofErr w:type="spellEnd"/>
          </w:p>
        </w:tc>
        <w:tc>
          <w:tcPr>
            <w:tcW w:w="2126" w:type="dxa"/>
          </w:tcPr>
          <w:p w:rsidR="009839BA" w:rsidRDefault="00C36C09" w:rsidP="00983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Mladi, Međunarodna suradnja</w:t>
            </w:r>
          </w:p>
        </w:tc>
        <w:tc>
          <w:tcPr>
            <w:tcW w:w="5670" w:type="dxa"/>
          </w:tcPr>
          <w:p w:rsidR="009839BA" w:rsidRDefault="009839BA" w:rsidP="00F85B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C36C09" w:rsidRDefault="00C36C09" w:rsidP="00F85B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Sudjelovanje na Grafiti festivalu u Njemačkoj</w:t>
            </w:r>
          </w:p>
        </w:tc>
        <w:tc>
          <w:tcPr>
            <w:tcW w:w="2268" w:type="dxa"/>
          </w:tcPr>
          <w:p w:rsidR="00C36C09" w:rsidRDefault="00C36C09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</w:p>
          <w:p w:rsidR="009839BA" w:rsidRDefault="00C36C09" w:rsidP="009839BA">
            <w:pPr>
              <w:pStyle w:val="Header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NIJE ODOBRENO</w:t>
            </w:r>
          </w:p>
        </w:tc>
      </w:tr>
    </w:tbl>
    <w:p w:rsidR="00BF5FC9" w:rsidRDefault="00BF5FC9" w:rsidP="00DC2A6D">
      <w:pPr>
        <w:jc w:val="center"/>
      </w:pPr>
    </w:p>
    <w:sectPr w:rsidR="00BF5FC9" w:rsidSect="00AC4F79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1889"/>
    <w:rsid w:val="00002338"/>
    <w:rsid w:val="00003377"/>
    <w:rsid w:val="00006706"/>
    <w:rsid w:val="00011CE6"/>
    <w:rsid w:val="000134AB"/>
    <w:rsid w:val="00020021"/>
    <w:rsid w:val="000211A1"/>
    <w:rsid w:val="0002153E"/>
    <w:rsid w:val="000238E8"/>
    <w:rsid w:val="00023A6C"/>
    <w:rsid w:val="00025D8A"/>
    <w:rsid w:val="00026405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55E1"/>
    <w:rsid w:val="000C72E7"/>
    <w:rsid w:val="000D24E7"/>
    <w:rsid w:val="000D3E69"/>
    <w:rsid w:val="000D50BC"/>
    <w:rsid w:val="000E0C79"/>
    <w:rsid w:val="000E4C6A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5168D"/>
    <w:rsid w:val="0015287E"/>
    <w:rsid w:val="00160459"/>
    <w:rsid w:val="00160CCE"/>
    <w:rsid w:val="001631A4"/>
    <w:rsid w:val="00165189"/>
    <w:rsid w:val="0016557A"/>
    <w:rsid w:val="00167BF4"/>
    <w:rsid w:val="00171766"/>
    <w:rsid w:val="001738E8"/>
    <w:rsid w:val="00175D25"/>
    <w:rsid w:val="00177203"/>
    <w:rsid w:val="001816CF"/>
    <w:rsid w:val="00182E23"/>
    <w:rsid w:val="00182E98"/>
    <w:rsid w:val="00182F79"/>
    <w:rsid w:val="00182FD2"/>
    <w:rsid w:val="0018552E"/>
    <w:rsid w:val="00185F6A"/>
    <w:rsid w:val="00186C24"/>
    <w:rsid w:val="00190B5B"/>
    <w:rsid w:val="00194575"/>
    <w:rsid w:val="00195654"/>
    <w:rsid w:val="001A11B0"/>
    <w:rsid w:val="001A138D"/>
    <w:rsid w:val="001A67B3"/>
    <w:rsid w:val="001A6904"/>
    <w:rsid w:val="001A72DE"/>
    <w:rsid w:val="001B05DB"/>
    <w:rsid w:val="001B0928"/>
    <w:rsid w:val="001C01C4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3654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6FD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67AC0"/>
    <w:rsid w:val="0047098A"/>
    <w:rsid w:val="00480018"/>
    <w:rsid w:val="00481D17"/>
    <w:rsid w:val="004826DE"/>
    <w:rsid w:val="0048530A"/>
    <w:rsid w:val="00485E75"/>
    <w:rsid w:val="00490FAB"/>
    <w:rsid w:val="00493910"/>
    <w:rsid w:val="00493B14"/>
    <w:rsid w:val="004969B1"/>
    <w:rsid w:val="00497D92"/>
    <w:rsid w:val="004A0039"/>
    <w:rsid w:val="004A1BE8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7ED0"/>
    <w:rsid w:val="004D225F"/>
    <w:rsid w:val="004D2B15"/>
    <w:rsid w:val="004D68D6"/>
    <w:rsid w:val="004D68D7"/>
    <w:rsid w:val="004E1CA9"/>
    <w:rsid w:val="004E24DF"/>
    <w:rsid w:val="004E4A59"/>
    <w:rsid w:val="004F1D6B"/>
    <w:rsid w:val="004F2C2C"/>
    <w:rsid w:val="004F3193"/>
    <w:rsid w:val="004F4643"/>
    <w:rsid w:val="004F6B4E"/>
    <w:rsid w:val="004F7C87"/>
    <w:rsid w:val="00500606"/>
    <w:rsid w:val="0050388B"/>
    <w:rsid w:val="00504A8B"/>
    <w:rsid w:val="00505483"/>
    <w:rsid w:val="0050626C"/>
    <w:rsid w:val="005106FF"/>
    <w:rsid w:val="00510CEE"/>
    <w:rsid w:val="0051213A"/>
    <w:rsid w:val="0051465D"/>
    <w:rsid w:val="00514C1C"/>
    <w:rsid w:val="00516571"/>
    <w:rsid w:val="005179FF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1B89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1F8A"/>
    <w:rsid w:val="005F4331"/>
    <w:rsid w:val="005F5EBB"/>
    <w:rsid w:val="0060086B"/>
    <w:rsid w:val="00600894"/>
    <w:rsid w:val="0060301E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25BDA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757EB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CA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7523B"/>
    <w:rsid w:val="007917BA"/>
    <w:rsid w:val="00794A72"/>
    <w:rsid w:val="0079592E"/>
    <w:rsid w:val="00796692"/>
    <w:rsid w:val="007A0102"/>
    <w:rsid w:val="007A02C4"/>
    <w:rsid w:val="007A0D14"/>
    <w:rsid w:val="007A3B61"/>
    <w:rsid w:val="007A58CE"/>
    <w:rsid w:val="007B0B1A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6748"/>
    <w:rsid w:val="008A1CF9"/>
    <w:rsid w:val="008A28C8"/>
    <w:rsid w:val="008A4242"/>
    <w:rsid w:val="008A4C3F"/>
    <w:rsid w:val="008A4FDF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6807"/>
    <w:rsid w:val="00901E4A"/>
    <w:rsid w:val="00902BAB"/>
    <w:rsid w:val="00905F27"/>
    <w:rsid w:val="009067A6"/>
    <w:rsid w:val="0091141F"/>
    <w:rsid w:val="009151DF"/>
    <w:rsid w:val="009164AD"/>
    <w:rsid w:val="00917F5D"/>
    <w:rsid w:val="00920E08"/>
    <w:rsid w:val="00923ED7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839BA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62EE"/>
    <w:rsid w:val="00AA1AC6"/>
    <w:rsid w:val="00AA42D9"/>
    <w:rsid w:val="00AA4913"/>
    <w:rsid w:val="00AB3DC1"/>
    <w:rsid w:val="00AB4DE2"/>
    <w:rsid w:val="00AB59D9"/>
    <w:rsid w:val="00AC0DBC"/>
    <w:rsid w:val="00AC1515"/>
    <w:rsid w:val="00AC33CB"/>
    <w:rsid w:val="00AC3C31"/>
    <w:rsid w:val="00AC4F79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4F5E"/>
    <w:rsid w:val="00B96335"/>
    <w:rsid w:val="00BA30DD"/>
    <w:rsid w:val="00BA3514"/>
    <w:rsid w:val="00BA35A6"/>
    <w:rsid w:val="00BA488F"/>
    <w:rsid w:val="00BA4A9A"/>
    <w:rsid w:val="00BB14BC"/>
    <w:rsid w:val="00BC16D4"/>
    <w:rsid w:val="00BC393A"/>
    <w:rsid w:val="00BC3F92"/>
    <w:rsid w:val="00BD1663"/>
    <w:rsid w:val="00BD1865"/>
    <w:rsid w:val="00BD3EBB"/>
    <w:rsid w:val="00BE0162"/>
    <w:rsid w:val="00BE4DDE"/>
    <w:rsid w:val="00BE6564"/>
    <w:rsid w:val="00BF0E42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3E4"/>
    <w:rsid w:val="00C11B1A"/>
    <w:rsid w:val="00C12830"/>
    <w:rsid w:val="00C12C2B"/>
    <w:rsid w:val="00C12EB2"/>
    <w:rsid w:val="00C136BC"/>
    <w:rsid w:val="00C1581A"/>
    <w:rsid w:val="00C1768D"/>
    <w:rsid w:val="00C1792F"/>
    <w:rsid w:val="00C206B0"/>
    <w:rsid w:val="00C208AD"/>
    <w:rsid w:val="00C225DB"/>
    <w:rsid w:val="00C27B0E"/>
    <w:rsid w:val="00C357EB"/>
    <w:rsid w:val="00C366F1"/>
    <w:rsid w:val="00C36C09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90174"/>
    <w:rsid w:val="00C96D9C"/>
    <w:rsid w:val="00C97EB3"/>
    <w:rsid w:val="00CA12D3"/>
    <w:rsid w:val="00CA1813"/>
    <w:rsid w:val="00CA34D4"/>
    <w:rsid w:val="00CA4661"/>
    <w:rsid w:val="00CA4C1A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D002AF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7448"/>
    <w:rsid w:val="00D4751A"/>
    <w:rsid w:val="00D57556"/>
    <w:rsid w:val="00D612FF"/>
    <w:rsid w:val="00D6445F"/>
    <w:rsid w:val="00D6476B"/>
    <w:rsid w:val="00D6578B"/>
    <w:rsid w:val="00D70370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986"/>
    <w:rsid w:val="00E26CC2"/>
    <w:rsid w:val="00E26E27"/>
    <w:rsid w:val="00E2731B"/>
    <w:rsid w:val="00E3129C"/>
    <w:rsid w:val="00E348D7"/>
    <w:rsid w:val="00E34949"/>
    <w:rsid w:val="00E36117"/>
    <w:rsid w:val="00E3789B"/>
    <w:rsid w:val="00E41E8E"/>
    <w:rsid w:val="00E512D1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542F"/>
    <w:rsid w:val="00E76160"/>
    <w:rsid w:val="00E76531"/>
    <w:rsid w:val="00E811DC"/>
    <w:rsid w:val="00E82081"/>
    <w:rsid w:val="00E8389A"/>
    <w:rsid w:val="00E86CAD"/>
    <w:rsid w:val="00E90541"/>
    <w:rsid w:val="00E965DB"/>
    <w:rsid w:val="00E96FE3"/>
    <w:rsid w:val="00EA1FE7"/>
    <w:rsid w:val="00EA214F"/>
    <w:rsid w:val="00EA2918"/>
    <w:rsid w:val="00EA6890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E3756"/>
    <w:rsid w:val="00EE4493"/>
    <w:rsid w:val="00EE657D"/>
    <w:rsid w:val="00EE6793"/>
    <w:rsid w:val="00EF4D1C"/>
    <w:rsid w:val="00EF65A2"/>
    <w:rsid w:val="00F00858"/>
    <w:rsid w:val="00F03978"/>
    <w:rsid w:val="00F056E7"/>
    <w:rsid w:val="00F1014A"/>
    <w:rsid w:val="00F114D9"/>
    <w:rsid w:val="00F1299B"/>
    <w:rsid w:val="00F152C4"/>
    <w:rsid w:val="00F15C2A"/>
    <w:rsid w:val="00F17E3B"/>
    <w:rsid w:val="00F240CF"/>
    <w:rsid w:val="00F36224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85BCF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Nikolac Ivica</cp:lastModifiedBy>
  <cp:revision>2</cp:revision>
  <cp:lastPrinted>2019-06-28T07:37:00Z</cp:lastPrinted>
  <dcterms:created xsi:type="dcterms:W3CDTF">2019-10-04T07:57:00Z</dcterms:created>
  <dcterms:modified xsi:type="dcterms:W3CDTF">2019-10-04T07:57:00Z</dcterms:modified>
</cp:coreProperties>
</file>