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A9108B">
        <w:rPr>
          <w:rFonts w:ascii="Arial" w:hAnsi="Arial" w:cs="Arial"/>
          <w:b/>
        </w:rPr>
        <w:t>OGLASA</w:t>
      </w:r>
      <w:r w:rsidR="009503BD">
        <w:rPr>
          <w:rFonts w:ascii="Arial" w:hAnsi="Arial" w:cs="Arial"/>
          <w:b/>
        </w:rPr>
        <w:t xml:space="preserve">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A9108B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Pročelnik Zavoda za informatičku djelatnost</w:t>
      </w:r>
      <w:r w:rsidR="00270750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E41F9D">
        <w:rPr>
          <w:rFonts w:ascii="Arial" w:hAnsi="Arial" w:cs="Arial"/>
        </w:rPr>
        <w:t>20</w:t>
      </w:r>
      <w:r w:rsidR="00516C5D" w:rsidRPr="00550E00">
        <w:rPr>
          <w:rFonts w:ascii="Arial" w:hAnsi="Arial" w:cs="Arial"/>
        </w:rPr>
        <w:t>.</w:t>
      </w:r>
      <w:r w:rsidR="00925285">
        <w:rPr>
          <w:rFonts w:ascii="Arial" w:hAnsi="Arial" w:cs="Arial"/>
        </w:rPr>
        <w:t>10</w:t>
      </w:r>
      <w:r w:rsidR="00685C93" w:rsidRPr="00550E00">
        <w:rPr>
          <w:rFonts w:ascii="Arial" w:hAnsi="Arial" w:cs="Arial"/>
        </w:rPr>
        <w:t>.20</w:t>
      </w:r>
      <w:r w:rsidR="00AA6E96" w:rsidRPr="00550E00">
        <w:rPr>
          <w:rFonts w:ascii="Arial" w:hAnsi="Arial" w:cs="Arial"/>
        </w:rPr>
        <w:t>20</w:t>
      </w:r>
      <w:r w:rsidR="00685C93" w:rsidRPr="00550E00">
        <w:rPr>
          <w:rFonts w:ascii="Arial" w:hAnsi="Arial" w:cs="Arial"/>
        </w:rPr>
        <w:t xml:space="preserve">. </w:t>
      </w:r>
      <w:r w:rsidR="00E41F9D">
        <w:rPr>
          <w:rFonts w:ascii="Arial" w:hAnsi="Arial" w:cs="Arial"/>
        </w:rPr>
        <w:t xml:space="preserve">godine donio je Odluku o </w:t>
      </w:r>
      <w:r w:rsidR="00685C93">
        <w:rPr>
          <w:rFonts w:ascii="Arial" w:hAnsi="Arial" w:cs="Arial"/>
        </w:rPr>
        <w:t>poništ</w:t>
      </w:r>
      <w:r w:rsidR="00E41F9D">
        <w:rPr>
          <w:rFonts w:ascii="Arial" w:hAnsi="Arial" w:cs="Arial"/>
        </w:rPr>
        <w:t>enju</w:t>
      </w:r>
      <w:r w:rsidR="00685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oglas</w:t>
      </w:r>
      <w:r w:rsidR="00E41F9D">
        <w:rPr>
          <w:rFonts w:ascii="Arial" w:hAnsi="Arial" w:cs="Arial"/>
        </w:rPr>
        <w:t>a</w:t>
      </w:r>
      <w:r w:rsidR="009503BD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za prijam u službu na određeno vrijeme </w:t>
      </w:r>
      <w:r>
        <w:rPr>
          <w:rFonts w:ascii="Arial" w:hAnsi="Arial" w:cs="Arial"/>
        </w:rPr>
        <w:t xml:space="preserve">na radno mjesto </w:t>
      </w:r>
      <w:r w:rsidR="0054767E">
        <w:rPr>
          <w:rFonts w:ascii="Arial" w:hAnsi="Arial" w:cs="Arial"/>
        </w:rPr>
        <w:t xml:space="preserve">Referent 1 za </w:t>
      </w:r>
      <w:r>
        <w:rPr>
          <w:rFonts w:ascii="Arial" w:hAnsi="Arial" w:cs="Arial"/>
        </w:rPr>
        <w:t>sistemsku podršku</w:t>
      </w:r>
      <w:r w:rsidR="009503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koji je bio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web stranici Hrvatskog zavoda za zapošljavanje  i web stranici Grada Rijeke </w:t>
      </w:r>
      <w:r w:rsidR="009503BD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28</w:t>
      </w:r>
      <w:r w:rsidR="009503BD">
        <w:rPr>
          <w:rFonts w:ascii="Arial" w:hAnsi="Arial" w:cs="Arial"/>
        </w:rPr>
        <w:t>.</w:t>
      </w:r>
      <w:r w:rsidR="00925285">
        <w:rPr>
          <w:rFonts w:ascii="Arial" w:hAnsi="Arial" w:cs="Arial"/>
        </w:rPr>
        <w:t>9</w:t>
      </w:r>
      <w:r w:rsidR="009503BD">
        <w:rPr>
          <w:rFonts w:ascii="Arial" w:hAnsi="Arial" w:cs="Arial"/>
        </w:rPr>
        <w:t>.20</w:t>
      </w:r>
      <w:r w:rsidR="00F77EE0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>.</w:t>
      </w:r>
      <w:r w:rsidR="00B6717D">
        <w:rPr>
          <w:rFonts w:ascii="Arial" w:hAnsi="Arial" w:cs="Arial"/>
        </w:rPr>
        <w:t xml:space="preserve"> godine.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67E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0E00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41F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BD6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8E3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85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08B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17D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BEB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687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1F9D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CE2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5</cp:revision>
  <dcterms:created xsi:type="dcterms:W3CDTF">2020-10-26T09:17:00Z</dcterms:created>
  <dcterms:modified xsi:type="dcterms:W3CDTF">2020-10-26T09:31:00Z</dcterms:modified>
</cp:coreProperties>
</file>