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D66EF5">
        <w:rPr>
          <w:rFonts w:ascii="Arial" w:hAnsi="Arial" w:cs="Arial"/>
        </w:rPr>
        <w:t>Savjetnika 2 za EU projekte i mlade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4D19A7">
        <w:rPr>
          <w:rFonts w:ascii="Arial" w:hAnsi="Arial" w:cs="Arial"/>
        </w:rPr>
        <w:t>116/20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4D19A7">
        <w:rPr>
          <w:rFonts w:ascii="Arial" w:hAnsi="Arial" w:cs="Arial"/>
        </w:rPr>
        <w:t>23</w:t>
      </w:r>
      <w:r w:rsidR="007A64C2">
        <w:rPr>
          <w:rFonts w:ascii="Arial" w:hAnsi="Arial" w:cs="Arial"/>
        </w:rPr>
        <w:t>.</w:t>
      </w:r>
      <w:r w:rsidR="004D19A7">
        <w:rPr>
          <w:rFonts w:ascii="Arial" w:hAnsi="Arial" w:cs="Arial"/>
        </w:rPr>
        <w:t>10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D66EF5">
        <w:rPr>
          <w:rFonts w:ascii="Arial" w:hAnsi="Arial" w:cs="Arial"/>
        </w:rPr>
        <w:t>LUCIJA KERO</w:t>
      </w:r>
      <w:r w:rsidR="004D19A7">
        <w:rPr>
          <w:rFonts w:ascii="Arial" w:hAnsi="Arial" w:cs="Arial"/>
        </w:rPr>
        <w:t xml:space="preserve">, </w:t>
      </w:r>
      <w:r w:rsidR="00D66EF5">
        <w:rPr>
          <w:rFonts w:ascii="Arial" w:hAnsi="Arial" w:cs="Arial"/>
        </w:rPr>
        <w:t>magistra</w:t>
      </w:r>
      <w:r w:rsidR="004D19A7">
        <w:rPr>
          <w:rFonts w:ascii="Arial" w:hAnsi="Arial" w:cs="Arial"/>
        </w:rPr>
        <w:t xml:space="preserve"> ekonomi</w:t>
      </w:r>
      <w:r w:rsidR="00D66EF5">
        <w:rPr>
          <w:rFonts w:ascii="Arial" w:hAnsi="Arial" w:cs="Arial"/>
        </w:rPr>
        <w:t xml:space="preserve">je. </w:t>
      </w:r>
      <w:bookmarkStart w:id="0" w:name="_GoBack"/>
      <w:bookmarkEnd w:id="0"/>
      <w:r w:rsidR="004D19A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9A7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3B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EF5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CD1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2020-12-18T08:38:00Z</dcterms:created>
  <dcterms:modified xsi:type="dcterms:W3CDTF">2020-12-18T08:40:00Z</dcterms:modified>
</cp:coreProperties>
</file>