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77993" w14:textId="77777777" w:rsidR="00AE6B5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cs="Arial"/>
          <w:b/>
        </w:rPr>
      </w:pPr>
      <w:r w:rsidRPr="0087191A">
        <w:rPr>
          <w:rFonts w:cs="Arial"/>
          <w:b/>
        </w:rPr>
        <w:t>PONUDBENI LIST</w:t>
      </w:r>
    </w:p>
    <w:p w14:paraId="078FBD98" w14:textId="77777777" w:rsidR="00AE6B51" w:rsidRPr="0087191A" w:rsidRDefault="00AE6B51" w:rsidP="00AE6B51">
      <w:pPr>
        <w:tabs>
          <w:tab w:val="left" w:pos="993"/>
        </w:tabs>
        <w:ind w:left="1429" w:right="-7"/>
        <w:rPr>
          <w:rFonts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AE6B51" w:rsidRPr="0087191A" w14:paraId="4F7C617C" w14:textId="77777777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06924B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B37386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3C81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5E0060E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4F92D82F" w14:textId="77777777" w:rsidR="00AE6B51" w:rsidRPr="0087191A" w:rsidRDefault="00AE6B51" w:rsidP="007F76E8">
            <w:pPr>
              <w:tabs>
                <w:tab w:val="left" w:pos="5745"/>
              </w:tabs>
              <w:ind w:left="284" w:right="284"/>
              <w:rPr>
                <w:rFonts w:cs="Arial"/>
                <w:bCs/>
              </w:rPr>
            </w:pPr>
          </w:p>
        </w:tc>
      </w:tr>
      <w:tr w:rsidR="00AE6B51" w:rsidRPr="0087191A" w14:paraId="24D760FD" w14:textId="77777777" w:rsidTr="007F76E8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B4A6CA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6F7DEE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3EF8B0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7191A">
              <w:rPr>
                <w:rFonts w:cs="Arial"/>
                <w:bCs/>
              </w:rPr>
              <w:t>GRAD RIJEKA</w:t>
            </w:r>
          </w:p>
        </w:tc>
      </w:tr>
      <w:tr w:rsidR="00AE6B51" w:rsidRPr="0087191A" w14:paraId="5BEFEB11" w14:textId="77777777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5B096B5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92A4ED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CDE5A7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Rijeka, Korzo 16</w:t>
            </w:r>
          </w:p>
        </w:tc>
      </w:tr>
      <w:tr w:rsidR="00AE6B51" w:rsidRPr="0087191A" w14:paraId="1F4E538A" w14:textId="77777777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19DC3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3140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C46B1F" w14:textId="77777777" w:rsidR="00AE6B51" w:rsidRPr="005A6D0A" w:rsidRDefault="00271B10" w:rsidP="005A6D0A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Usluga vanjskih</w:t>
            </w:r>
            <w:r w:rsidR="008E36CD" w:rsidRPr="008E36CD">
              <w:rPr>
                <w:rFonts w:cs="Arial"/>
                <w:bCs/>
              </w:rPr>
              <w:t xml:space="preserve"> stručnjaka za identifikaciju i ocjenu zrelosti baze projekata za provedbu putem ITU mehanizma za sljedeće programsko razdoblje</w:t>
            </w:r>
            <w:r>
              <w:rPr>
                <w:rFonts w:cs="Arial"/>
                <w:bCs/>
              </w:rPr>
              <w:t xml:space="preserve"> 2021. – 2027.</w:t>
            </w:r>
          </w:p>
        </w:tc>
      </w:tr>
      <w:tr w:rsidR="00AE6B51" w:rsidRPr="0087191A" w14:paraId="50D4F8E5" w14:textId="77777777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E78F5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734EB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9F3585" w14:textId="77777777" w:rsidR="00AE6B51" w:rsidRPr="0087191A" w:rsidRDefault="008E36CD" w:rsidP="0034006D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eastAsia="hr-HR"/>
              </w:rPr>
            </w:pPr>
            <w:r w:rsidRPr="008E36CD">
              <w:rPr>
                <w:rFonts w:ascii="Arial" w:hAnsi="Arial" w:cs="Arial"/>
                <w:bCs/>
                <w:lang w:eastAsia="hr-HR"/>
              </w:rPr>
              <w:t xml:space="preserve">01-03-02/2020  </w:t>
            </w:r>
          </w:p>
        </w:tc>
      </w:tr>
      <w:tr w:rsidR="00AE6B51" w:rsidRPr="0087191A" w14:paraId="75484B5F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55D514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038302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  <w:p w14:paraId="79C5AD61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 xml:space="preserve">PODACI O PONUDITELJU </w:t>
            </w:r>
          </w:p>
          <w:p w14:paraId="2F995149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D0187D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804617D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0852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811CE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FC8B9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2F59EBCA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1CAAB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CF736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347AD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7DA8542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7821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079BA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EB3EF2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8A5FED3" w14:textId="77777777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37096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142E8" w14:textId="76E5AD25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OIB </w:t>
            </w:r>
            <w:r w:rsidR="006C25DD" w:rsidRPr="006C25DD">
              <w:rPr>
                <w:rFonts w:cs="Arial"/>
                <w:color w:val="000000"/>
              </w:rP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20B3FF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EAC6E6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2DBF8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19F7A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DEE4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5524AA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DD4CB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D5805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računa (</w:t>
            </w:r>
            <w:r w:rsidR="005D01BB" w:rsidRPr="0087191A">
              <w:rPr>
                <w:rFonts w:cs="Arial"/>
                <w:color w:val="000000"/>
              </w:rPr>
              <w:t>IBAN</w:t>
            </w:r>
            <w:r w:rsidRPr="0087191A">
              <w:rPr>
                <w:rFonts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A984B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0CC801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6C72D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E56D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D6E4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7C366C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61A2F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56D9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B0D5A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AE6B51" w:rsidRPr="0087191A" w14:paraId="662A7474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40A97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25171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EAFE4C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7191A" w14:paraId="0CDD46D7" w14:textId="77777777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2625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437DD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3EAF70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F91498E" w14:textId="77777777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F34FF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08B5B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FEF1D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1350B79" w14:textId="77777777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BFB51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93DBE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8C40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084DC47" w14:textId="77777777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05ED02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624D95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46F72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8942A08" w14:textId="77777777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03575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3ADD14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4029E6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4AC8A46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71D47B3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954933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A0821D" w14:textId="77777777" w:rsidR="00AE6B51" w:rsidRPr="0087191A" w:rsidRDefault="00AE6B51" w:rsidP="007F76E8">
            <w:pPr>
              <w:ind w:left="58"/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17FBB5B6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415D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9D4E5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D42E2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66356FFA" w14:textId="77777777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76C04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BBA11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1EB5E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39E9BA1B" w14:textId="77777777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15BCD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FA309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 w:rsidRPr="0087191A">
              <w:rPr>
                <w:rFonts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7CCD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0EB8ECE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5768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0CEE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3ED7D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18EBE264" w14:textId="77777777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D228A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6FB6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A960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6D0A8944" w14:textId="77777777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C58E621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981449F" w14:textId="77777777" w:rsidR="00AE6B51" w:rsidRPr="00C84ECA" w:rsidRDefault="00AE6B51" w:rsidP="007F76E8">
            <w:pPr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Cijena ponude, </w:t>
            </w:r>
            <w:r>
              <w:rPr>
                <w:rFonts w:cs="Arial"/>
                <w:color w:val="000000"/>
              </w:rPr>
              <w:t xml:space="preserve">u </w:t>
            </w:r>
            <w:r w:rsidRPr="0087191A">
              <w:rPr>
                <w:rFonts w:cs="Arial"/>
                <w:color w:val="000000"/>
              </w:rPr>
              <w:t>kn s PDV-om</w:t>
            </w:r>
            <w:r w:rsidRPr="0087191A">
              <w:rPr>
                <w:rFonts w:cs="Arial"/>
                <w:b/>
                <w:color w:val="000000"/>
              </w:rPr>
              <w:t>*</w:t>
            </w:r>
            <w:r w:rsidRPr="0087191A">
              <w:rPr>
                <w:rFonts w:cs="Arial"/>
                <w:color w:val="000000"/>
              </w:rPr>
              <w:t xml:space="preserve"> -  </w:t>
            </w:r>
            <w:r>
              <w:rPr>
                <w:rFonts w:cs="Arial"/>
                <w:color w:val="000000"/>
              </w:rPr>
              <w:t xml:space="preserve">     </w:t>
            </w:r>
            <w:r w:rsidRPr="0087191A">
              <w:rPr>
                <w:rFonts w:cs="Arial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32704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BEB0C22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840F35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5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EC4DB6C" w14:textId="63A10AF2" w:rsidR="00AE6B51" w:rsidRPr="0087191A" w:rsidRDefault="005D01BB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D23FA">
              <w:rPr>
                <w:rFonts w:cs="Arial"/>
              </w:rPr>
              <w:t>Rok valjanosti ponude 3</w:t>
            </w:r>
            <w:r w:rsidR="00AE6B51" w:rsidRPr="008D23FA">
              <w:rPr>
                <w:rFonts w:cs="Arial"/>
              </w:rPr>
              <w:t>0</w:t>
            </w:r>
            <w:r w:rsidRPr="008D23FA">
              <w:rPr>
                <w:rFonts w:cs="Arial"/>
              </w:rPr>
              <w:t xml:space="preserve"> </w:t>
            </w:r>
            <w:r w:rsidR="00B113B9">
              <w:rPr>
                <w:rFonts w:cs="Arial"/>
              </w:rPr>
              <w:t xml:space="preserve">dana </w:t>
            </w:r>
            <w:r w:rsidR="001B1D0E" w:rsidRPr="008D23FA">
              <w:rPr>
                <w:rFonts w:cs="Arial"/>
              </w:rPr>
              <w:t xml:space="preserve">od </w:t>
            </w:r>
            <w:r w:rsidR="008D23FA" w:rsidRPr="008D23FA">
              <w:rPr>
                <w:rFonts w:cs="Arial"/>
              </w:rPr>
              <w:t>isteka roka za dostavu ponuda (</w:t>
            </w:r>
            <w:r w:rsidR="001B1D0E" w:rsidRPr="008D23FA">
              <w:rPr>
                <w:rFonts w:cs="Arial"/>
              </w:rPr>
              <w:t>u rok valjanosti uklj</w:t>
            </w:r>
            <w:r w:rsidR="008D23FA" w:rsidRPr="008D23FA">
              <w:rPr>
                <w:rFonts w:cs="Arial"/>
              </w:rPr>
              <w:t>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2B79E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A81F00" w14:paraId="7226BA34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33D1EC3" w14:textId="77777777" w:rsidR="00AE6B51" w:rsidRPr="00A81F00" w:rsidRDefault="00AE6B51" w:rsidP="007F76E8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AD1F155" w14:textId="77777777" w:rsidR="00AE6B51" w:rsidRPr="00A81F00" w:rsidRDefault="00AE6B51" w:rsidP="007F76E8">
            <w:pPr>
              <w:spacing w:after="200" w:line="276" w:lineRule="auto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24498F" w14:textId="77777777" w:rsidR="00AE6B51" w:rsidRPr="00A81F00" w:rsidRDefault="00AE6B51" w:rsidP="007F76E8">
            <w:pPr>
              <w:spacing w:after="200" w:line="276" w:lineRule="auto"/>
              <w:jc w:val="center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14:paraId="52C25320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03FBE4BF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718318FF" w14:textId="77777777" w:rsidR="00AE6B51" w:rsidRDefault="00AE6B51" w:rsidP="00AE6B51">
      <w:pPr>
        <w:jc w:val="both"/>
        <w:rPr>
          <w:rFonts w:cs="Arial"/>
          <w:i/>
          <w:color w:val="000000"/>
        </w:rPr>
      </w:pPr>
      <w:r w:rsidRPr="004E21DB">
        <w:rPr>
          <w:rFonts w:cs="Arial"/>
          <w:i/>
          <w:color w:val="000000"/>
        </w:rPr>
        <w:t>Obavezno ispuniti sve stavke</w:t>
      </w:r>
      <w:r>
        <w:rPr>
          <w:rFonts w:cs="Arial"/>
          <w:i/>
          <w:color w:val="000000"/>
        </w:rPr>
        <w:t>.</w:t>
      </w:r>
    </w:p>
    <w:p w14:paraId="4D62F5E2" w14:textId="77777777" w:rsidR="00AE6B51" w:rsidRPr="004E21DB" w:rsidRDefault="00AE6B51" w:rsidP="00AE6B51">
      <w:pPr>
        <w:jc w:val="both"/>
        <w:rPr>
          <w:rFonts w:cs="Arial"/>
          <w:i/>
          <w:color w:val="000000"/>
        </w:rPr>
      </w:pPr>
    </w:p>
    <w:p w14:paraId="687FB3B2" w14:textId="77777777" w:rsidR="00AE6B5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cs="Arial"/>
        </w:rPr>
      </w:pPr>
      <w:r w:rsidRPr="0087191A">
        <w:rPr>
          <w:rFonts w:cs="Arial"/>
        </w:rPr>
        <w:t xml:space="preserve">Uz ponudu dostavljamo popis svih sastavnih dijelova i priloga ponude (Sadržaj ponude) slijedećim redoslijedom: </w:t>
      </w:r>
    </w:p>
    <w:p w14:paraId="061D9047" w14:textId="77777777" w:rsidR="00AE6B51" w:rsidRPr="0087191A" w:rsidRDefault="00AE6B51" w:rsidP="00AE6B51">
      <w:pPr>
        <w:tabs>
          <w:tab w:val="left" w:pos="304"/>
          <w:tab w:val="left" w:pos="720"/>
        </w:tabs>
        <w:ind w:left="390"/>
        <w:jc w:val="both"/>
        <w:rPr>
          <w:rFonts w:cs="Arial"/>
        </w:rPr>
      </w:pPr>
    </w:p>
    <w:p w14:paraId="3734BAC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  <w:r w:rsidRPr="0087191A">
        <w:rPr>
          <w:rFonts w:cs="Arial"/>
          <w:bCs/>
        </w:rPr>
        <w:t xml:space="preserve"> </w:t>
      </w:r>
    </w:p>
    <w:p w14:paraId="7CED321C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Arial"/>
          <w:bCs/>
        </w:rPr>
      </w:pPr>
    </w:p>
    <w:p w14:paraId="32A85EA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0042DCBF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201B3CD7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4FF9D973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3F17F4BB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15148F9D" w14:textId="77777777" w:rsidR="00AE6B51" w:rsidRPr="00DB4130" w:rsidRDefault="00AE6B51" w:rsidP="00AE6B51">
      <w:pPr>
        <w:rPr>
          <w:b/>
        </w:rPr>
      </w:pPr>
      <w:r w:rsidRPr="00DB413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4130">
        <w:rPr>
          <w:b/>
        </w:rPr>
        <w:t>Ponuditelj:</w:t>
      </w:r>
    </w:p>
    <w:p w14:paraId="50D6402B" w14:textId="77777777" w:rsidR="00AE6B51" w:rsidRDefault="00AE6B51" w:rsidP="00AE6B51"/>
    <w:p w14:paraId="46688C0F" w14:textId="77777777" w:rsidR="00AE6B51" w:rsidRPr="0087191A" w:rsidRDefault="00AE6B51" w:rsidP="00AE6B51"/>
    <w:p w14:paraId="33D1FE81" w14:textId="77777777" w:rsidR="00AE6B51" w:rsidRPr="0087191A" w:rsidRDefault="00AE6B51" w:rsidP="00AE6B51">
      <w:r w:rsidRPr="0087191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1DB05" wp14:editId="595C1CF7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8890" t="6350" r="825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5002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14:paraId="1A1D79A6" w14:textId="77777777" w:rsidR="00AE6B51" w:rsidRDefault="00AE6B51" w:rsidP="00AE6B51">
      <w:pPr>
        <w:rPr>
          <w:rFonts w:cs="Arial"/>
          <w:bCs/>
        </w:rPr>
      </w:pP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  <w:bCs/>
        </w:rPr>
        <w:t xml:space="preserve">         </w:t>
      </w:r>
    </w:p>
    <w:p w14:paraId="77D0A686" w14:textId="77777777" w:rsidR="00AE6B51" w:rsidRPr="00DB4130" w:rsidRDefault="00AE6B51" w:rsidP="00AE6B51">
      <w:pPr>
        <w:rPr>
          <w:rFonts w:cs="Arial"/>
          <w:bCs/>
          <w:sz w:val="18"/>
          <w:szCs w:val="18"/>
        </w:rPr>
      </w:pPr>
      <w:r w:rsidRPr="00DB4130">
        <w:rPr>
          <w:rFonts w:cs="Arial"/>
          <w:bCs/>
          <w:sz w:val="18"/>
          <w:szCs w:val="18"/>
        </w:rPr>
        <w:t xml:space="preserve">                       </w:t>
      </w:r>
      <w:r>
        <w:rPr>
          <w:rFonts w:cs="Arial"/>
          <w:bCs/>
          <w:sz w:val="18"/>
          <w:szCs w:val="18"/>
        </w:rPr>
        <w:t xml:space="preserve">              </w:t>
      </w:r>
      <w:r w:rsidRPr="00DB4130">
        <w:rPr>
          <w:rFonts w:cs="Arial"/>
          <w:bCs/>
          <w:sz w:val="18"/>
          <w:szCs w:val="18"/>
        </w:rPr>
        <w:t xml:space="preserve">                            (tiskano upisati ime i prezime ovlaštene osobe ponuditelja)</w:t>
      </w:r>
    </w:p>
    <w:p w14:paraId="1A915EFD" w14:textId="77777777" w:rsidR="00AE6B51" w:rsidRDefault="00AE6B51" w:rsidP="00AE6B51">
      <w:pPr>
        <w:jc w:val="center"/>
        <w:rPr>
          <w:sz w:val="24"/>
          <w:szCs w:val="24"/>
        </w:rPr>
      </w:pPr>
    </w:p>
    <w:p w14:paraId="55F5D092" w14:textId="77777777" w:rsidR="00AE6B51" w:rsidRPr="0089764C" w:rsidRDefault="00AE6B51" w:rsidP="00AE6B51">
      <w:pPr>
        <w:jc w:val="center"/>
        <w:rPr>
          <w:sz w:val="24"/>
          <w:szCs w:val="24"/>
        </w:rPr>
      </w:pPr>
    </w:p>
    <w:p w14:paraId="524F67E0" w14:textId="77777777" w:rsidR="00AE6B51" w:rsidRPr="00F17585" w:rsidRDefault="00AE6B51" w:rsidP="00AE6B51">
      <w:pPr>
        <w:rPr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7585">
        <w:rPr>
          <w:szCs w:val="22"/>
        </w:rPr>
        <w:t>M.P.</w:t>
      </w:r>
      <w:r w:rsidRPr="00F17585">
        <w:rPr>
          <w:szCs w:val="22"/>
        </w:rPr>
        <w:tab/>
        <w:t xml:space="preserve">        </w:t>
      </w:r>
      <w:r>
        <w:rPr>
          <w:szCs w:val="22"/>
        </w:rPr>
        <w:t xml:space="preserve">          </w:t>
      </w:r>
      <w:r w:rsidRPr="00F17585">
        <w:rPr>
          <w:szCs w:val="22"/>
        </w:rPr>
        <w:t>Potpis:</w:t>
      </w:r>
    </w:p>
    <w:p w14:paraId="4B50D95C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>____________</w:t>
      </w:r>
      <w:r>
        <w:rPr>
          <w:szCs w:val="22"/>
        </w:rPr>
        <w:t>_______</w:t>
      </w:r>
      <w:r w:rsidRPr="00F17585">
        <w:rPr>
          <w:szCs w:val="22"/>
        </w:rPr>
        <w:t>___</w:t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</w:p>
    <w:p w14:paraId="77AF8838" w14:textId="77777777" w:rsidR="00AE6B51" w:rsidRPr="00F17585" w:rsidRDefault="00AE6B51" w:rsidP="00AE6B51">
      <w:pPr>
        <w:rPr>
          <w:szCs w:val="22"/>
        </w:rPr>
      </w:pPr>
    </w:p>
    <w:p w14:paraId="2409B878" w14:textId="77777777" w:rsidR="00AE6B51" w:rsidRPr="00F17585" w:rsidRDefault="00AE6B51" w:rsidP="00AE6B51">
      <w:pPr>
        <w:rPr>
          <w:szCs w:val="22"/>
        </w:rPr>
      </w:pPr>
    </w:p>
    <w:p w14:paraId="23F68B44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 xml:space="preserve"> </w:t>
      </w:r>
    </w:p>
    <w:p w14:paraId="444987F8" w14:textId="77777777" w:rsidR="00AE6B51" w:rsidRPr="00F17585" w:rsidRDefault="00AE6B51" w:rsidP="00AE6B51">
      <w:pPr>
        <w:tabs>
          <w:tab w:val="left" w:pos="6705"/>
        </w:tabs>
        <w:rPr>
          <w:szCs w:val="22"/>
        </w:rPr>
      </w:pPr>
      <w:r w:rsidRPr="00F17585">
        <w:rPr>
          <w:szCs w:val="22"/>
        </w:rPr>
        <w:t>U________________, ______</w:t>
      </w:r>
      <w:r>
        <w:rPr>
          <w:szCs w:val="22"/>
        </w:rPr>
        <w:t>_____</w:t>
      </w:r>
      <w:r w:rsidR="009C64B8">
        <w:rPr>
          <w:szCs w:val="22"/>
        </w:rPr>
        <w:t>_2020</w:t>
      </w:r>
      <w:r w:rsidRPr="00F17585">
        <w:rPr>
          <w:szCs w:val="22"/>
        </w:rPr>
        <w:t xml:space="preserve">. godine </w:t>
      </w:r>
    </w:p>
    <w:p w14:paraId="53F20DE2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080B7A4F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3B5FEF0F" w14:textId="77777777" w:rsidR="00AE6B51" w:rsidRDefault="00AE6B51" w:rsidP="00AE6B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6A62DB6D" w14:textId="77777777" w:rsidR="00B54E51" w:rsidRDefault="00B54E51" w:rsidP="00AE6B51">
      <w:pPr>
        <w:jc w:val="both"/>
        <w:rPr>
          <w:i/>
          <w:color w:val="000000"/>
          <w:sz w:val="20"/>
        </w:rPr>
      </w:pPr>
    </w:p>
    <w:p w14:paraId="6D88E1A7" w14:textId="77777777" w:rsidR="00AE6B51" w:rsidRDefault="00AE6B51" w:rsidP="00AE6B51">
      <w:pPr>
        <w:jc w:val="both"/>
        <w:rPr>
          <w:i/>
          <w:color w:val="000000"/>
          <w:sz w:val="18"/>
          <w:szCs w:val="18"/>
        </w:rPr>
      </w:pPr>
      <w:r w:rsidRPr="006D027A">
        <w:rPr>
          <w:i/>
          <w:color w:val="000000"/>
          <w:sz w:val="18"/>
          <w:szCs w:val="18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>
        <w:rPr>
          <w:i/>
          <w:color w:val="000000"/>
          <w:sz w:val="18"/>
          <w:szCs w:val="18"/>
        </w:rPr>
        <w:t xml:space="preserve"> ili se stavlja crtica (-)</w:t>
      </w:r>
      <w:r w:rsidRPr="006D027A">
        <w:rPr>
          <w:i/>
          <w:color w:val="000000"/>
          <w:sz w:val="18"/>
          <w:szCs w:val="18"/>
        </w:rPr>
        <w:t>.</w:t>
      </w:r>
    </w:p>
    <w:p w14:paraId="3745A394" w14:textId="77777777" w:rsidR="00AE6B51" w:rsidRPr="006D027A" w:rsidRDefault="00AE6B51" w:rsidP="00AE6B51">
      <w:pPr>
        <w:jc w:val="both"/>
        <w:rPr>
          <w:i/>
          <w:color w:val="000000"/>
          <w:sz w:val="18"/>
          <w:szCs w:val="18"/>
        </w:rPr>
      </w:pPr>
    </w:p>
    <w:p w14:paraId="05A12B6D" w14:textId="77777777" w:rsidR="00AE6B51" w:rsidRPr="00A81F00" w:rsidRDefault="00AE6B51" w:rsidP="00AE6B51">
      <w:pPr>
        <w:spacing w:after="200" w:line="276" w:lineRule="auto"/>
        <w:jc w:val="both"/>
        <w:rPr>
          <w:rFonts w:eastAsia="Calibri" w:cs="Arial"/>
          <w:i/>
          <w:color w:val="000000"/>
          <w:sz w:val="18"/>
          <w:szCs w:val="18"/>
          <w:lang w:eastAsia="en-US"/>
        </w:rPr>
      </w:pPr>
      <w:r w:rsidRPr="00A81F00">
        <w:rPr>
          <w:rFonts w:eastAsia="Calibri" w:cs="Arial"/>
          <w:i/>
          <w:color w:val="000000"/>
          <w:sz w:val="18"/>
          <w:szCs w:val="18"/>
          <w:lang w:eastAsia="en-US"/>
        </w:rPr>
        <w:t>** Ispunjava se samo ako je ponuditelj zajednica ponuditelja.  U tom slučaju ponudbeni list se ispunjava za svakog člana zajednice ponuditelja</w:t>
      </w:r>
    </w:p>
    <w:p w14:paraId="130BB317" w14:textId="77777777" w:rsidR="00AE6B51" w:rsidRDefault="00AE6B51" w:rsidP="00AE6B51">
      <w:pPr>
        <w:ind w:left="708" w:firstLine="708"/>
        <w:jc w:val="center"/>
        <w:rPr>
          <w:i/>
          <w:sz w:val="24"/>
          <w:szCs w:val="24"/>
        </w:rPr>
      </w:pPr>
    </w:p>
    <w:p w14:paraId="42E23F90" w14:textId="77777777" w:rsidR="00AE6B51" w:rsidRDefault="00AE6B51" w:rsidP="00AE6B51">
      <w:pPr>
        <w:ind w:left="708" w:firstLine="708"/>
        <w:jc w:val="center"/>
        <w:rPr>
          <w:i/>
        </w:rPr>
      </w:pPr>
    </w:p>
    <w:p w14:paraId="7CAD58B7" w14:textId="77777777" w:rsidR="00AE6B51" w:rsidRDefault="00AE6B51" w:rsidP="00AE6B51">
      <w:pPr>
        <w:ind w:left="708" w:firstLine="708"/>
        <w:jc w:val="center"/>
        <w:rPr>
          <w:i/>
        </w:rPr>
      </w:pPr>
    </w:p>
    <w:p w14:paraId="213169C8" w14:textId="77777777" w:rsidR="00AE6B51" w:rsidRDefault="00AE6B51" w:rsidP="00AE6B51">
      <w:pPr>
        <w:rPr>
          <w:rFonts w:cs="Arial"/>
          <w:b/>
          <w:sz w:val="24"/>
          <w:szCs w:val="24"/>
        </w:rPr>
      </w:pPr>
    </w:p>
    <w:p w14:paraId="7FB3D686" w14:textId="77777777" w:rsidR="00AE6B51" w:rsidRDefault="00AE6B51" w:rsidP="00AE6B51">
      <w:pPr>
        <w:rPr>
          <w:rFonts w:cs="Arial"/>
          <w:b/>
          <w:sz w:val="24"/>
          <w:szCs w:val="24"/>
        </w:rPr>
      </w:pPr>
    </w:p>
    <w:p w14:paraId="3139CDB7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1195A2DA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34952F9B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5A501FCE" w14:textId="77777777" w:rsidR="00B54E51" w:rsidRPr="00B54E51" w:rsidRDefault="00B54E51" w:rsidP="00B54E51">
      <w:pPr>
        <w:rPr>
          <w:rFonts w:cs="Arial"/>
        </w:rPr>
      </w:pPr>
      <w:r w:rsidRPr="00B54E51">
        <w:rPr>
          <w:rFonts w:cs="Arial"/>
        </w:rPr>
        <w:t>PRILOG 1.</w:t>
      </w:r>
      <w:r>
        <w:rPr>
          <w:rFonts w:cs="Arial"/>
        </w:rPr>
        <w:t>a</w:t>
      </w:r>
      <w:r w:rsidRPr="00B54E51">
        <w:rPr>
          <w:rFonts w:cs="Arial"/>
          <w:sz w:val="20"/>
        </w:rPr>
        <w:t xml:space="preserve">   </w:t>
      </w:r>
      <w:r w:rsidRPr="00B54E51">
        <w:rPr>
          <w:rFonts w:cs="Arial"/>
        </w:rPr>
        <w:t>OBRAZAC ZA PODUGOVARATELJE*</w:t>
      </w:r>
    </w:p>
    <w:p w14:paraId="4EE0FB26" w14:textId="77777777" w:rsidR="00B54E51" w:rsidRPr="00B54E51" w:rsidRDefault="00B54E51" w:rsidP="00B54E51">
      <w:pPr>
        <w:rPr>
          <w:rFonts w:cs="Arial"/>
          <w:b/>
          <w:sz w:val="24"/>
          <w:szCs w:val="24"/>
        </w:rPr>
      </w:pPr>
    </w:p>
    <w:p w14:paraId="280FCE6D" w14:textId="77777777" w:rsidR="00B54E51" w:rsidRPr="00B54E51" w:rsidRDefault="00B54E51" w:rsidP="00B54E51">
      <w:pPr>
        <w:rPr>
          <w:rFonts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B54E51" w14:paraId="1E423753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16EFB7A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9B21C90" w14:textId="77777777" w:rsidR="00B54E51" w:rsidRPr="00B54E51" w:rsidRDefault="00B54E51" w:rsidP="00B54E51">
            <w:pPr>
              <w:ind w:left="193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b/>
                <w:color w:val="000000"/>
              </w:rPr>
              <w:t>PODACI O PODUGOVARATELJU</w:t>
            </w:r>
            <w:bookmarkStart w:id="0" w:name="_GoBack"/>
            <w:bookmarkEnd w:id="0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FE7E5A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14:paraId="1EAE83F0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51273E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5B6949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Naziv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E307CA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14:paraId="73FC50AC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084077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9DEA7F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Sjedište podugovaratelja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39FF19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14:paraId="7B2CA178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AFDA96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6168F6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Adresa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046F3F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14:paraId="72E3D9DE" w14:textId="77777777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3B73C6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D56472" w14:textId="197B2A61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OIB </w:t>
            </w:r>
            <w:r w:rsidR="00461B57"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7B4A71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461B57" w:rsidRPr="00B54E51" w14:paraId="6C0A126C" w14:textId="77777777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6FA766" w14:textId="77777777" w:rsidR="00461B57" w:rsidRPr="00B54E51" w:rsidRDefault="00461B57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75ABCD" w14:textId="3DA4016E" w:rsidR="00461B57" w:rsidRPr="00B54E51" w:rsidRDefault="00461B57" w:rsidP="00B54E51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>Zakonski zastupnik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4CB6B4" w14:textId="77777777" w:rsidR="00461B57" w:rsidRPr="00B54E51" w:rsidRDefault="00461B57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14:paraId="6543157E" w14:textId="77777777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2A0D90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572727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85D4D6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14:paraId="0CB4DB43" w14:textId="77777777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9C7770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9ED668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944201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14:paraId="106C96FA" w14:textId="77777777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4C43FB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D8A5DA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5F7732" w14:textId="77777777" w:rsidR="00B54E51" w:rsidRPr="00B54E51" w:rsidRDefault="00B54E51" w:rsidP="00B54E5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B54E51" w:rsidRPr="00B54E51" w14:paraId="100A5026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E8B82F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EEA1DD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Navod o tome je li podugovaratelj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C47D5D" w14:textId="77777777" w:rsidR="00B54E51" w:rsidRPr="00B54E51" w:rsidRDefault="00B54E51" w:rsidP="00B54E51">
            <w:pPr>
              <w:jc w:val="center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461B57" w:rsidRPr="00B54E51" w14:paraId="1E1200ED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F763DC" w14:textId="77777777" w:rsidR="00461B57" w:rsidRPr="00B54E51" w:rsidRDefault="00461B57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BEDAAB" w14:textId="54C43D5B" w:rsidR="00461B57" w:rsidRPr="00B54E51" w:rsidRDefault="00461B57" w:rsidP="00461B57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>Predmet i kol</w:t>
            </w:r>
            <w:r>
              <w:rPr>
                <w:rFonts w:cs="Arial"/>
                <w:color w:val="000000"/>
              </w:rPr>
              <w:t>ičina koja se daje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D7B39A" w14:textId="77777777" w:rsidR="00461B57" w:rsidRPr="00B54E51" w:rsidRDefault="00461B57" w:rsidP="00B54E5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B54E51" w:rsidRPr="00B54E51" w14:paraId="2A945A94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6B182D7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F5656C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Iznos ponude koju će podugovaratelj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B40A8B0" w14:textId="77777777" w:rsidR="00B54E51" w:rsidRPr="00B54E51" w:rsidRDefault="00B54E51" w:rsidP="00B54E5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B54E51" w:rsidRPr="00B54E51" w14:paraId="66C42AB4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863B64F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455C6AC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9B38363" w14:textId="77777777" w:rsidR="00B54E51" w:rsidRPr="00B54E51" w:rsidRDefault="00B54E51" w:rsidP="00B54E5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B54E51" w:rsidRPr="00B54E51" w14:paraId="5A338381" w14:textId="77777777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EA72F02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EC31D9E" w14:textId="77777777" w:rsidR="00B54E51" w:rsidRPr="00B54E51" w:rsidRDefault="00B54E51" w:rsidP="00B54E5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Ukupan iznos koji će podugovaratelj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E541196" w14:textId="77777777" w:rsidR="00B54E51" w:rsidRPr="00B54E51" w:rsidRDefault="00B54E51" w:rsidP="00B54E51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5425D871" w14:textId="77777777" w:rsidR="00B54E51" w:rsidRDefault="00B54E51" w:rsidP="00B54E51">
      <w:pPr>
        <w:jc w:val="both"/>
        <w:rPr>
          <w:rFonts w:cs="Arial"/>
          <w:b/>
          <w:sz w:val="24"/>
          <w:szCs w:val="24"/>
        </w:rPr>
      </w:pPr>
    </w:p>
    <w:p w14:paraId="4AED4024" w14:textId="77777777" w:rsidR="00B54E51" w:rsidRDefault="00B54E51" w:rsidP="00B54E51">
      <w:pPr>
        <w:jc w:val="both"/>
        <w:rPr>
          <w:rFonts w:cs="Arial"/>
          <w:b/>
          <w:sz w:val="24"/>
          <w:szCs w:val="24"/>
        </w:rPr>
      </w:pPr>
    </w:p>
    <w:p w14:paraId="0AC27DCC" w14:textId="77777777" w:rsidR="00B54E51" w:rsidRDefault="00B54E51" w:rsidP="00B54E51">
      <w:pPr>
        <w:jc w:val="both"/>
        <w:rPr>
          <w:rFonts w:cs="Arial"/>
          <w:b/>
          <w:sz w:val="24"/>
          <w:szCs w:val="24"/>
        </w:rPr>
      </w:pPr>
    </w:p>
    <w:p w14:paraId="6260B0FB" w14:textId="77777777" w:rsidR="00B54E51" w:rsidRDefault="00B54E51" w:rsidP="00B54E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32727E07" w14:textId="77777777" w:rsidR="00B54E51" w:rsidRPr="00B54E51" w:rsidRDefault="00B54E51" w:rsidP="00B54E51">
      <w:pPr>
        <w:jc w:val="both"/>
        <w:rPr>
          <w:i/>
          <w:color w:val="000000"/>
          <w:sz w:val="20"/>
        </w:rPr>
      </w:pPr>
    </w:p>
    <w:p w14:paraId="6D599B25" w14:textId="77777777" w:rsidR="00B54E51" w:rsidRDefault="00B54E51" w:rsidP="00B54E51">
      <w:pPr>
        <w:jc w:val="both"/>
      </w:pPr>
      <w:r w:rsidRPr="008E2998">
        <w:rPr>
          <w:rStyle w:val="FootnoteReference"/>
          <w:rFonts w:cs="Arial"/>
          <w:i/>
          <w:sz w:val="18"/>
          <w:szCs w:val="18"/>
        </w:rPr>
        <w:t>*</w:t>
      </w:r>
      <w:r w:rsidRPr="008E2998">
        <w:rPr>
          <w:rFonts w:cs="Arial"/>
          <w:i/>
          <w:sz w:val="18"/>
          <w:szCs w:val="18"/>
        </w:rPr>
        <w:t xml:space="preserve"> Prilaže se samo ukoliko će ponuditelj angažirati podugovaratelja, u onoliko primjeraka koliko ima podugovaratelja.</w:t>
      </w:r>
    </w:p>
    <w:sectPr w:rsidR="00B54E51" w:rsidSect="00B54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B4673F" w16cid:durableId="234FD96C"/>
  <w16cid:commentId w16cid:paraId="47E9DA4A" w16cid:durableId="234FD96D"/>
  <w16cid:commentId w16cid:paraId="0BC4653A" w16cid:durableId="234FD96E"/>
  <w16cid:commentId w16cid:paraId="086C1D91" w16cid:durableId="234FD9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101E5" w14:textId="77777777" w:rsidR="00CB4102" w:rsidRDefault="00CB4102" w:rsidP="00B54E51">
      <w:r>
        <w:separator/>
      </w:r>
    </w:p>
  </w:endnote>
  <w:endnote w:type="continuationSeparator" w:id="0">
    <w:p w14:paraId="5DCF9A0B" w14:textId="77777777" w:rsidR="00CB4102" w:rsidRDefault="00CB4102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B359C" w14:textId="77777777"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EF8C4" w14:textId="77777777" w:rsidR="00B54E51" w:rsidRDefault="00B54E51" w:rsidP="00B54E51">
    <w:pPr>
      <w:pStyle w:val="Footer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51426" w14:textId="77777777" w:rsidR="007B6E4D" w:rsidRDefault="007B6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56FEB" w14:textId="77777777" w:rsidR="00CB4102" w:rsidRDefault="00CB4102" w:rsidP="00B54E51">
      <w:r>
        <w:separator/>
      </w:r>
    </w:p>
  </w:footnote>
  <w:footnote w:type="continuationSeparator" w:id="0">
    <w:p w14:paraId="642C924B" w14:textId="77777777" w:rsidR="00CB4102" w:rsidRDefault="00CB4102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19E82" w14:textId="77777777" w:rsidR="007B6E4D" w:rsidRDefault="007B6E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79116" w14:textId="77777777" w:rsidR="00B54E51" w:rsidRPr="00F65752" w:rsidRDefault="00F65752" w:rsidP="00B54E51">
    <w:pPr>
      <w:pStyle w:val="Header"/>
      <w:jc w:val="both"/>
      <w:rPr>
        <w:i/>
      </w:rPr>
    </w:pPr>
    <w:r>
      <w:rPr>
        <w:i/>
      </w:rPr>
      <w:t>PR</w:t>
    </w:r>
    <w:r w:rsidRPr="00F65752">
      <w:rPr>
        <w:i/>
      </w:rPr>
      <w:t xml:space="preserve">ILOG 1. </w:t>
    </w:r>
    <w:r>
      <w:rPr>
        <w:i/>
      </w:rPr>
      <w:t>Ponudbeni list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90433" w14:textId="77777777" w:rsidR="007B6E4D" w:rsidRDefault="007B6E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639F"/>
    <w:multiLevelType w:val="hybridMultilevel"/>
    <w:tmpl w:val="BD2CDA84"/>
    <w:lvl w:ilvl="0" w:tplc="F850D2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83E29"/>
    <w:multiLevelType w:val="hybridMultilevel"/>
    <w:tmpl w:val="3DF2F860"/>
    <w:lvl w:ilvl="0" w:tplc="B316FC72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D0E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B10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2496"/>
    <w:rsid w:val="002B36F3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006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1B5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171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65C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5DD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B4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463F"/>
    <w:rsid w:val="007B6886"/>
    <w:rsid w:val="007B6E4D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56FE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3FA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36CD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18F1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45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4B8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1B1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6865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13B9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3AF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0281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102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477C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C15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758"/>
    <w:rsid w:val="00F47BBA"/>
    <w:rsid w:val="00F51189"/>
    <w:rsid w:val="00F519E5"/>
    <w:rsid w:val="00F53301"/>
    <w:rsid w:val="00F562F3"/>
    <w:rsid w:val="00F60D48"/>
    <w:rsid w:val="00F615C2"/>
    <w:rsid w:val="00F64829"/>
    <w:rsid w:val="00F65752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99F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F0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40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2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281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281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6A2FC-18DE-4C76-AEEE-6CD3BC29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2020-11-06T13:17:00Z</dcterms:created>
  <dcterms:modified xsi:type="dcterms:W3CDTF">2020-11-09T12:36:00Z</dcterms:modified>
</cp:coreProperties>
</file>