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862C9" w14:textId="48DDEFF2" w:rsidR="00324AB4" w:rsidRPr="00DA015F" w:rsidRDefault="00324AB4" w:rsidP="00324AB4">
      <w:pPr>
        <w:widowControl w:val="0"/>
        <w:tabs>
          <w:tab w:val="left" w:pos="-5103"/>
          <w:tab w:val="left" w:pos="-4962"/>
        </w:tabs>
        <w:ind w:right="-50"/>
        <w:rPr>
          <w:rFonts w:ascii="Arial" w:hAnsi="Arial" w:cs="Arial"/>
          <w:b/>
        </w:rPr>
      </w:pPr>
      <w:r w:rsidRPr="00943996">
        <w:rPr>
          <w:rFonts w:asciiTheme="minorHAnsi" w:hAnsiTheme="minorHAnsi" w:cstheme="minorHAnsi"/>
          <w:noProof/>
        </w:rPr>
        <w:t xml:space="preserve">                          </w:t>
      </w:r>
      <w:r w:rsidR="00DA015F">
        <w:rPr>
          <w:rFonts w:asciiTheme="minorHAnsi" w:hAnsiTheme="minorHAnsi" w:cstheme="minorHAnsi"/>
          <w:noProof/>
        </w:rPr>
        <w:t xml:space="preserve">     </w:t>
      </w:r>
      <w:r w:rsidR="00851B41">
        <w:rPr>
          <w:rFonts w:asciiTheme="minorHAnsi" w:hAnsiTheme="minorHAnsi" w:cstheme="minorHAnsi"/>
          <w:noProof/>
        </w:rPr>
        <w:t xml:space="preserve"> </w:t>
      </w:r>
      <w:r w:rsidRPr="00DA015F">
        <w:rPr>
          <w:rFonts w:ascii="Arial" w:hAnsi="Arial" w:cs="Arial"/>
          <w:noProof/>
        </w:rPr>
        <w:object w:dxaOrig="736" w:dyaOrig="736" w14:anchorId="72B7AB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8pt;height:28.8pt" o:ole="">
            <v:imagedata r:id="rId9" o:title=""/>
          </v:shape>
          <o:OLEObject Type="Embed" ProgID="Word.Picture.8" ShapeID="_x0000_i1025" DrawAspect="Content" ObjectID="_1701243751" r:id="rId10"/>
        </w:object>
      </w:r>
    </w:p>
    <w:p w14:paraId="1CE2BE06" w14:textId="77777777" w:rsidR="00324AB4" w:rsidRPr="00DA015F" w:rsidRDefault="00324AB4" w:rsidP="00883327">
      <w:pPr>
        <w:rPr>
          <w:rFonts w:ascii="Arial" w:hAnsi="Arial" w:cs="Arial"/>
          <w:b/>
          <w:szCs w:val="22"/>
        </w:rPr>
      </w:pPr>
      <w:r w:rsidRPr="00DA015F">
        <w:rPr>
          <w:rFonts w:ascii="Arial" w:hAnsi="Arial" w:cs="Arial"/>
          <w:b/>
          <w:szCs w:val="22"/>
        </w:rPr>
        <w:t>R E P U B L I K A   H R V A T S K A</w:t>
      </w:r>
    </w:p>
    <w:p w14:paraId="41A0A01B" w14:textId="77777777" w:rsidR="00324AB4" w:rsidRPr="00DA015F" w:rsidRDefault="00324AB4" w:rsidP="00883327">
      <w:pPr>
        <w:rPr>
          <w:rFonts w:ascii="Arial" w:hAnsi="Arial" w:cs="Arial"/>
          <w:b/>
          <w:szCs w:val="22"/>
        </w:rPr>
      </w:pPr>
      <w:r w:rsidRPr="00DA015F">
        <w:rPr>
          <w:rFonts w:ascii="Arial" w:hAnsi="Arial" w:cs="Arial"/>
          <w:b/>
          <w:szCs w:val="22"/>
        </w:rPr>
        <w:t>PRIMORSKO-GORANSKA  ŽUPANIJA</w:t>
      </w:r>
    </w:p>
    <w:p w14:paraId="4A2B00ED" w14:textId="47A5C9BA" w:rsidR="00324AB4" w:rsidRPr="00DA015F" w:rsidRDefault="00883327" w:rsidP="00883327">
      <w:pPr>
        <w:ind w:left="720"/>
        <w:rPr>
          <w:rFonts w:ascii="Arial" w:hAnsi="Arial" w:cs="Arial"/>
          <w:b/>
          <w:sz w:val="28"/>
          <w:szCs w:val="28"/>
        </w:rPr>
      </w:pPr>
      <w:r w:rsidRPr="00DA015F">
        <w:rPr>
          <w:rFonts w:ascii="Arial" w:hAnsi="Arial" w:cs="Arial"/>
          <w:b/>
          <w:sz w:val="28"/>
          <w:szCs w:val="28"/>
        </w:rPr>
        <w:t xml:space="preserve">   </w:t>
      </w:r>
      <w:r w:rsidR="00324AB4" w:rsidRPr="00DA015F">
        <w:rPr>
          <w:rFonts w:ascii="Arial" w:hAnsi="Arial" w:cs="Arial"/>
          <w:b/>
          <w:sz w:val="28"/>
          <w:szCs w:val="28"/>
        </w:rPr>
        <w:t>GRAD RIJEKA</w:t>
      </w:r>
    </w:p>
    <w:p w14:paraId="6ECF6B1F" w14:textId="01418C73" w:rsidR="00324AB4" w:rsidRPr="00DA015F" w:rsidRDefault="00FD3171" w:rsidP="00883327">
      <w:pPr>
        <w:rPr>
          <w:rFonts w:ascii="Arial" w:hAnsi="Arial" w:cs="Arial"/>
          <w:b/>
          <w:szCs w:val="22"/>
        </w:rPr>
      </w:pPr>
      <w:r w:rsidRPr="00DA015F">
        <w:rPr>
          <w:rFonts w:ascii="Arial" w:hAnsi="Arial" w:cs="Arial"/>
          <w:b/>
          <w:szCs w:val="22"/>
        </w:rPr>
        <w:t xml:space="preserve"> Odjel za gradsku samoupravu i upravu</w:t>
      </w:r>
    </w:p>
    <w:p w14:paraId="264D7B1A" w14:textId="77777777" w:rsidR="000D0771" w:rsidRPr="00DA015F" w:rsidRDefault="000D0771" w:rsidP="00324AB4">
      <w:pPr>
        <w:pStyle w:val="NoSpacing"/>
        <w:rPr>
          <w:rFonts w:cs="Arial"/>
          <w:sz w:val="24"/>
          <w:szCs w:val="24"/>
        </w:rPr>
      </w:pPr>
    </w:p>
    <w:p w14:paraId="3BF47910" w14:textId="5FCE5B85" w:rsidR="00DF6A34" w:rsidRPr="00DA015F" w:rsidRDefault="00DF6A34" w:rsidP="00DF6A34">
      <w:pPr>
        <w:rPr>
          <w:rFonts w:ascii="Arial" w:hAnsi="Arial" w:cs="Arial"/>
          <w:szCs w:val="22"/>
          <w:lang w:eastAsia="zh-CN"/>
        </w:rPr>
      </w:pPr>
      <w:r w:rsidRPr="00DA015F">
        <w:rPr>
          <w:rFonts w:ascii="Arial" w:hAnsi="Arial" w:cs="Arial"/>
          <w:szCs w:val="22"/>
          <w:lang w:eastAsia="zh-CN"/>
        </w:rPr>
        <w:t xml:space="preserve">KLASA: </w:t>
      </w:r>
      <w:r w:rsidR="009633AB" w:rsidRPr="00DA015F">
        <w:rPr>
          <w:rFonts w:ascii="Arial" w:hAnsi="Arial" w:cs="Arial"/>
          <w:szCs w:val="22"/>
          <w:lang w:eastAsia="zh-CN"/>
        </w:rPr>
        <w:t>406-01/</w:t>
      </w:r>
      <w:r w:rsidR="0023611C">
        <w:rPr>
          <w:rFonts w:ascii="Arial" w:hAnsi="Arial" w:cs="Arial"/>
          <w:szCs w:val="22"/>
          <w:lang w:eastAsia="zh-CN"/>
        </w:rPr>
        <w:t>2</w:t>
      </w:r>
      <w:r w:rsidR="0035349B">
        <w:rPr>
          <w:rFonts w:ascii="Arial" w:hAnsi="Arial" w:cs="Arial"/>
          <w:szCs w:val="22"/>
          <w:lang w:eastAsia="zh-CN"/>
        </w:rPr>
        <w:t>1</w:t>
      </w:r>
      <w:r w:rsidR="0023611C">
        <w:rPr>
          <w:rFonts w:ascii="Arial" w:hAnsi="Arial" w:cs="Arial"/>
          <w:szCs w:val="22"/>
          <w:lang w:eastAsia="zh-CN"/>
        </w:rPr>
        <w:t>-22/</w:t>
      </w:r>
      <w:r w:rsidR="0035349B">
        <w:rPr>
          <w:rFonts w:ascii="Arial" w:hAnsi="Arial" w:cs="Arial"/>
          <w:szCs w:val="22"/>
          <w:lang w:eastAsia="zh-CN"/>
        </w:rPr>
        <w:t>10</w:t>
      </w:r>
    </w:p>
    <w:p w14:paraId="2CD51C3A" w14:textId="3806699B" w:rsidR="00DF6A34" w:rsidRPr="00DA015F" w:rsidRDefault="00DF6A34" w:rsidP="00DF6A34">
      <w:pPr>
        <w:rPr>
          <w:rFonts w:ascii="Arial" w:hAnsi="Arial" w:cs="Arial"/>
          <w:szCs w:val="22"/>
          <w:lang w:eastAsia="zh-CN"/>
        </w:rPr>
      </w:pPr>
      <w:r w:rsidRPr="00DA015F">
        <w:rPr>
          <w:rFonts w:ascii="Arial" w:hAnsi="Arial" w:cs="Arial"/>
          <w:szCs w:val="22"/>
          <w:lang w:eastAsia="zh-CN"/>
        </w:rPr>
        <w:t xml:space="preserve">URBROJ: </w:t>
      </w:r>
      <w:r w:rsidR="009633AB" w:rsidRPr="00DA015F">
        <w:rPr>
          <w:rFonts w:ascii="Arial" w:hAnsi="Arial" w:cs="Arial"/>
          <w:szCs w:val="22"/>
          <w:lang w:eastAsia="zh-CN"/>
        </w:rPr>
        <w:t>2170/01-09-00-</w:t>
      </w:r>
      <w:r w:rsidR="0035349B">
        <w:rPr>
          <w:rFonts w:ascii="Arial" w:hAnsi="Arial" w:cs="Arial"/>
          <w:szCs w:val="22"/>
          <w:lang w:eastAsia="zh-CN"/>
        </w:rPr>
        <w:t>21-2</w:t>
      </w:r>
    </w:p>
    <w:p w14:paraId="6378F66D" w14:textId="28020439" w:rsidR="00072F4B" w:rsidRPr="00DA015F" w:rsidRDefault="00072F4B" w:rsidP="00DF6A34">
      <w:pPr>
        <w:rPr>
          <w:rFonts w:ascii="Arial" w:hAnsi="Arial" w:cs="Arial"/>
          <w:szCs w:val="22"/>
          <w:lang w:eastAsia="zh-CN"/>
        </w:rPr>
      </w:pPr>
      <w:r w:rsidRPr="00DA015F">
        <w:rPr>
          <w:rFonts w:ascii="Arial" w:hAnsi="Arial" w:cs="Arial"/>
          <w:szCs w:val="22"/>
          <w:lang w:eastAsia="zh-CN"/>
        </w:rPr>
        <w:t xml:space="preserve">Rijeka, </w:t>
      </w:r>
      <w:r w:rsidR="0035349B">
        <w:rPr>
          <w:rFonts w:ascii="Arial" w:hAnsi="Arial" w:cs="Arial"/>
          <w:szCs w:val="22"/>
          <w:lang w:eastAsia="zh-CN"/>
        </w:rPr>
        <w:t>17.12.2021.</w:t>
      </w:r>
    </w:p>
    <w:p w14:paraId="339EDE7A" w14:textId="77777777" w:rsidR="000F45D5" w:rsidRPr="003E008C" w:rsidRDefault="000F45D5" w:rsidP="000F45D5">
      <w:pPr>
        <w:jc w:val="center"/>
        <w:rPr>
          <w:rFonts w:ascii="Calibri Light" w:hAnsi="Calibri Light" w:cs="Calibri Light"/>
          <w:b/>
          <w:sz w:val="28"/>
          <w:szCs w:val="28"/>
        </w:rPr>
      </w:pPr>
    </w:p>
    <w:p w14:paraId="077B254C" w14:textId="77777777" w:rsidR="00D53B34" w:rsidRPr="003E008C" w:rsidRDefault="00D53B34" w:rsidP="002463FD">
      <w:pPr>
        <w:rPr>
          <w:rFonts w:ascii="Calibri Light" w:hAnsi="Calibri Light" w:cs="Calibri Light"/>
          <w:sz w:val="32"/>
          <w:szCs w:val="32"/>
          <w:lang w:eastAsia="zh-CN"/>
        </w:rPr>
      </w:pPr>
    </w:p>
    <w:p w14:paraId="4DBF7528" w14:textId="77777777" w:rsidR="002463FD" w:rsidRPr="003E008C" w:rsidRDefault="002463FD" w:rsidP="002463FD">
      <w:pPr>
        <w:rPr>
          <w:rFonts w:ascii="Calibri Light" w:hAnsi="Calibri Light" w:cs="Calibri Light"/>
          <w:sz w:val="32"/>
          <w:szCs w:val="32"/>
          <w:lang w:eastAsia="zh-CN"/>
        </w:rPr>
      </w:pPr>
    </w:p>
    <w:p w14:paraId="44FE6210" w14:textId="77777777" w:rsidR="002463FD" w:rsidRPr="003E008C" w:rsidRDefault="002463FD" w:rsidP="002463FD">
      <w:pPr>
        <w:rPr>
          <w:rFonts w:ascii="Calibri Light" w:hAnsi="Calibri Light" w:cs="Calibri Light"/>
          <w:sz w:val="32"/>
          <w:szCs w:val="32"/>
          <w:lang w:eastAsia="zh-CN"/>
        </w:rPr>
      </w:pPr>
    </w:p>
    <w:p w14:paraId="1A5277E7" w14:textId="5E992D26" w:rsidR="008717FE" w:rsidRPr="003E008C" w:rsidRDefault="004204E2" w:rsidP="000F45D5">
      <w:pPr>
        <w:jc w:val="center"/>
        <w:rPr>
          <w:rFonts w:ascii="Calibri Light" w:hAnsi="Calibri Light" w:cs="Calibri Light"/>
          <w:b/>
          <w:sz w:val="32"/>
          <w:szCs w:val="32"/>
          <w:lang w:eastAsia="zh-CN"/>
        </w:rPr>
      </w:pPr>
      <w:r w:rsidRPr="003E008C">
        <w:rPr>
          <w:rFonts w:ascii="Calibri Light" w:hAnsi="Calibri Light" w:cs="Calibri Light"/>
          <w:b/>
          <w:sz w:val="32"/>
          <w:szCs w:val="32"/>
          <w:lang w:eastAsia="zh-CN"/>
        </w:rPr>
        <w:t>Poziv za dostavu ponuda</w:t>
      </w:r>
      <w:r w:rsidR="00512646" w:rsidRPr="003E008C">
        <w:rPr>
          <w:rFonts w:ascii="Calibri Light" w:hAnsi="Calibri Light" w:cs="Calibri Light"/>
          <w:b/>
          <w:sz w:val="32"/>
          <w:szCs w:val="32"/>
          <w:lang w:eastAsia="zh-CN"/>
        </w:rPr>
        <w:t xml:space="preserve"> u postupku </w:t>
      </w:r>
      <w:r w:rsidR="00080AEB" w:rsidRPr="003E008C">
        <w:rPr>
          <w:rFonts w:ascii="Calibri Light" w:hAnsi="Calibri Light" w:cs="Calibri Light"/>
          <w:b/>
          <w:sz w:val="32"/>
          <w:szCs w:val="32"/>
          <w:lang w:eastAsia="zh-CN"/>
        </w:rPr>
        <w:t xml:space="preserve">jednostavne </w:t>
      </w:r>
      <w:r w:rsidR="00512646" w:rsidRPr="003E008C">
        <w:rPr>
          <w:rFonts w:ascii="Calibri Light" w:hAnsi="Calibri Light" w:cs="Calibri Light"/>
          <w:b/>
          <w:sz w:val="32"/>
          <w:szCs w:val="32"/>
          <w:lang w:eastAsia="zh-CN"/>
        </w:rPr>
        <w:t>nabave</w:t>
      </w:r>
    </w:p>
    <w:p w14:paraId="68CEA199" w14:textId="77777777" w:rsidR="00B22036" w:rsidRPr="003E008C" w:rsidRDefault="00B22036" w:rsidP="000F45D5">
      <w:pPr>
        <w:jc w:val="center"/>
        <w:rPr>
          <w:rFonts w:ascii="Calibri Light" w:hAnsi="Calibri Light" w:cs="Calibri Light"/>
          <w:b/>
          <w:sz w:val="32"/>
          <w:szCs w:val="32"/>
          <w:lang w:eastAsia="zh-CN"/>
        </w:rPr>
      </w:pPr>
    </w:p>
    <w:p w14:paraId="6F81C260" w14:textId="252C0946" w:rsidR="00DF6A34" w:rsidRPr="00CB0D0C" w:rsidRDefault="008E6856" w:rsidP="00FF7F08">
      <w:pPr>
        <w:pBdr>
          <w:top w:val="single" w:sz="4" w:space="1" w:color="auto"/>
          <w:left w:val="single" w:sz="4" w:space="4" w:color="auto"/>
          <w:bottom w:val="single" w:sz="4" w:space="2" w:color="auto"/>
          <w:right w:val="single" w:sz="4" w:space="1" w:color="auto"/>
        </w:pBdr>
        <w:shd w:val="clear" w:color="auto" w:fill="DBE5F1" w:themeFill="accent1" w:themeFillTint="33"/>
        <w:jc w:val="center"/>
        <w:rPr>
          <w:rFonts w:ascii="Calibri Light" w:hAnsi="Calibri Light" w:cs="Calibri Light"/>
          <w:b/>
          <w:bCs/>
          <w:sz w:val="40"/>
          <w:szCs w:val="40"/>
        </w:rPr>
      </w:pPr>
      <w:r w:rsidRPr="00CB0D0C">
        <w:rPr>
          <w:rFonts w:ascii="Calibri Light" w:hAnsi="Calibri Light" w:cs="Calibri Light"/>
          <w:b/>
          <w:bCs/>
          <w:sz w:val="40"/>
          <w:szCs w:val="40"/>
        </w:rPr>
        <w:fldChar w:fldCharType="begin">
          <w:ffData>
            <w:name w:val="Text1"/>
            <w:enabled/>
            <w:calcOnExit w:val="0"/>
            <w:textInput/>
          </w:ffData>
        </w:fldChar>
      </w:r>
      <w:bookmarkStart w:id="0" w:name="Text1"/>
      <w:r w:rsidRPr="00CB0D0C">
        <w:rPr>
          <w:rFonts w:ascii="Calibri Light" w:hAnsi="Calibri Light" w:cs="Calibri Light"/>
          <w:b/>
          <w:bCs/>
          <w:sz w:val="40"/>
          <w:szCs w:val="40"/>
        </w:rPr>
        <w:instrText xml:space="preserve"> FORMTEXT </w:instrText>
      </w:r>
      <w:r w:rsidRPr="00CB0D0C">
        <w:rPr>
          <w:rFonts w:ascii="Calibri Light" w:hAnsi="Calibri Light" w:cs="Calibri Light"/>
          <w:b/>
          <w:bCs/>
          <w:sz w:val="40"/>
          <w:szCs w:val="40"/>
        </w:rPr>
      </w:r>
      <w:r w:rsidRPr="00CB0D0C">
        <w:rPr>
          <w:rFonts w:ascii="Calibri Light" w:hAnsi="Calibri Light" w:cs="Calibri Light"/>
          <w:b/>
          <w:bCs/>
          <w:sz w:val="40"/>
          <w:szCs w:val="40"/>
        </w:rPr>
        <w:fldChar w:fldCharType="separate"/>
      </w:r>
      <w:r w:rsidRPr="00CB0D0C">
        <w:rPr>
          <w:rFonts w:ascii="Calibri Light" w:hAnsi="Calibri Light" w:cs="Calibri Light"/>
          <w:b/>
          <w:bCs/>
          <w:noProof/>
          <w:sz w:val="40"/>
          <w:szCs w:val="40"/>
        </w:rPr>
        <w:t> </w:t>
      </w:r>
      <w:r w:rsidRPr="00CB0D0C">
        <w:rPr>
          <w:rFonts w:ascii="Calibri Light" w:hAnsi="Calibri Light" w:cs="Calibri Light"/>
          <w:b/>
          <w:bCs/>
          <w:noProof/>
          <w:sz w:val="40"/>
          <w:szCs w:val="40"/>
        </w:rPr>
        <w:t> </w:t>
      </w:r>
      <w:r w:rsidRPr="00CB0D0C">
        <w:rPr>
          <w:rFonts w:ascii="Calibri Light" w:hAnsi="Calibri Light" w:cs="Calibri Light"/>
          <w:b/>
          <w:bCs/>
          <w:noProof/>
          <w:sz w:val="40"/>
          <w:szCs w:val="40"/>
        </w:rPr>
        <w:t> </w:t>
      </w:r>
      <w:r w:rsidRPr="00CB0D0C">
        <w:rPr>
          <w:rFonts w:ascii="Calibri Light" w:hAnsi="Calibri Light" w:cs="Calibri Light"/>
          <w:b/>
          <w:bCs/>
          <w:noProof/>
          <w:sz w:val="40"/>
          <w:szCs w:val="40"/>
        </w:rPr>
        <w:t> </w:t>
      </w:r>
      <w:r w:rsidRPr="00CB0D0C">
        <w:rPr>
          <w:rFonts w:ascii="Calibri Light" w:hAnsi="Calibri Light" w:cs="Calibri Light"/>
          <w:b/>
          <w:bCs/>
          <w:noProof/>
          <w:sz w:val="40"/>
          <w:szCs w:val="40"/>
        </w:rPr>
        <w:t> </w:t>
      </w:r>
      <w:r w:rsidRPr="00CB0D0C">
        <w:rPr>
          <w:rFonts w:ascii="Calibri Light" w:hAnsi="Calibri Light" w:cs="Calibri Light"/>
          <w:b/>
          <w:bCs/>
          <w:sz w:val="40"/>
          <w:szCs w:val="40"/>
        </w:rPr>
        <w:fldChar w:fldCharType="end"/>
      </w:r>
      <w:bookmarkEnd w:id="0"/>
    </w:p>
    <w:p w14:paraId="2FC09AA1" w14:textId="3BE6C4F6" w:rsidR="00FF7F08" w:rsidRPr="00CB0D0C" w:rsidRDefault="006E57E7" w:rsidP="00FF7F08">
      <w:pPr>
        <w:pBdr>
          <w:top w:val="single" w:sz="4" w:space="1" w:color="auto"/>
          <w:left w:val="single" w:sz="4" w:space="4" w:color="auto"/>
          <w:bottom w:val="single" w:sz="4" w:space="2" w:color="auto"/>
          <w:right w:val="single" w:sz="4" w:space="1" w:color="auto"/>
        </w:pBdr>
        <w:shd w:val="clear" w:color="auto" w:fill="DBE5F1" w:themeFill="accent1" w:themeFillTint="33"/>
        <w:jc w:val="center"/>
        <w:rPr>
          <w:rFonts w:ascii="Calibri Light" w:hAnsi="Calibri Light" w:cs="Calibri Light"/>
          <w:b/>
          <w:bCs/>
          <w:sz w:val="40"/>
          <w:szCs w:val="40"/>
          <w:u w:val="single"/>
        </w:rPr>
      </w:pPr>
      <w:r>
        <w:rPr>
          <w:rFonts w:ascii="Calibri Light" w:hAnsi="Calibri Light" w:cs="Calibri Light"/>
          <w:b/>
          <w:bCs/>
          <w:sz w:val="40"/>
          <w:szCs w:val="40"/>
          <w:u w:val="single"/>
        </w:rPr>
        <w:t>NAJAM SKUTERA ZA POTREBE PROMETNOG REDARSTVA GRADA RIJEKE</w:t>
      </w:r>
    </w:p>
    <w:p w14:paraId="565FA594" w14:textId="3E817801" w:rsidR="00D53B34" w:rsidRPr="006E57E7" w:rsidRDefault="000F45D5" w:rsidP="00FF7F08">
      <w:pPr>
        <w:pBdr>
          <w:top w:val="single" w:sz="4" w:space="1" w:color="auto"/>
          <w:left w:val="single" w:sz="4" w:space="4" w:color="auto"/>
          <w:bottom w:val="single" w:sz="4" w:space="2" w:color="auto"/>
          <w:right w:val="single" w:sz="4" w:space="1" w:color="auto"/>
        </w:pBdr>
        <w:shd w:val="clear" w:color="auto" w:fill="DBE5F1" w:themeFill="accent1" w:themeFillTint="33"/>
        <w:jc w:val="center"/>
        <w:rPr>
          <w:rFonts w:ascii="Calibri Light" w:hAnsi="Calibri Light" w:cs="Calibri Light"/>
          <w:bCs/>
          <w:sz w:val="32"/>
          <w:szCs w:val="32"/>
        </w:rPr>
      </w:pPr>
      <w:r w:rsidRPr="006E57E7">
        <w:rPr>
          <w:rFonts w:ascii="Calibri Light" w:hAnsi="Calibri Light" w:cs="Calibri Light"/>
          <w:bCs/>
          <w:sz w:val="32"/>
          <w:szCs w:val="32"/>
        </w:rPr>
        <w:t xml:space="preserve">Evidencijski broj nabave: </w:t>
      </w:r>
      <w:r w:rsidR="00FD3171" w:rsidRPr="006E57E7">
        <w:rPr>
          <w:rFonts w:ascii="Calibri Light" w:hAnsi="Calibri Light" w:cs="Calibri Light"/>
          <w:bCs/>
          <w:sz w:val="32"/>
          <w:szCs w:val="32"/>
        </w:rPr>
        <w:t>09-00-</w:t>
      </w:r>
      <w:r w:rsidR="0035349B">
        <w:rPr>
          <w:rFonts w:ascii="Calibri Light" w:hAnsi="Calibri Light" w:cs="Calibri Light"/>
          <w:bCs/>
          <w:sz w:val="32"/>
          <w:szCs w:val="32"/>
        </w:rPr>
        <w:t>15/2021</w:t>
      </w:r>
    </w:p>
    <w:p w14:paraId="6A7EF7CC" w14:textId="77777777" w:rsidR="002C3ED9" w:rsidRPr="00CB0D0C" w:rsidRDefault="002C3ED9" w:rsidP="00FF7F08">
      <w:pPr>
        <w:pBdr>
          <w:top w:val="single" w:sz="4" w:space="1" w:color="auto"/>
          <w:left w:val="single" w:sz="4" w:space="4" w:color="auto"/>
          <w:bottom w:val="single" w:sz="4" w:space="2" w:color="auto"/>
          <w:right w:val="single" w:sz="4" w:space="1" w:color="auto"/>
        </w:pBdr>
        <w:shd w:val="clear" w:color="auto" w:fill="DBE5F1" w:themeFill="accent1" w:themeFillTint="33"/>
        <w:jc w:val="center"/>
        <w:rPr>
          <w:rFonts w:ascii="Calibri Light" w:hAnsi="Calibri Light" w:cs="Calibri Light"/>
          <w:b/>
          <w:sz w:val="40"/>
          <w:szCs w:val="40"/>
        </w:rPr>
      </w:pPr>
    </w:p>
    <w:p w14:paraId="0D152331" w14:textId="4B120397" w:rsidR="002C3ED9" w:rsidRPr="00FD3171" w:rsidRDefault="00DF6A34" w:rsidP="002C3ED9">
      <w:pPr>
        <w:pBdr>
          <w:top w:val="single" w:sz="4" w:space="1" w:color="auto"/>
          <w:left w:val="single" w:sz="4" w:space="4" w:color="auto"/>
          <w:bottom w:val="single" w:sz="4" w:space="2" w:color="auto"/>
          <w:right w:val="single" w:sz="4" w:space="1" w:color="auto"/>
        </w:pBdr>
        <w:shd w:val="clear" w:color="auto" w:fill="DBE5F1" w:themeFill="accent1" w:themeFillTint="33"/>
        <w:jc w:val="center"/>
        <w:rPr>
          <w:rFonts w:ascii="Calibri Light" w:hAnsi="Calibri Light" w:cs="Calibri Light"/>
          <w:bCs/>
          <w:sz w:val="32"/>
          <w:szCs w:val="32"/>
        </w:rPr>
      </w:pPr>
      <w:r w:rsidRPr="00FD3171">
        <w:rPr>
          <w:rFonts w:ascii="Calibri Light" w:hAnsi="Calibri Light" w:cs="Calibri Light"/>
          <w:bCs/>
          <w:sz w:val="32"/>
          <w:szCs w:val="32"/>
        </w:rPr>
        <w:t>CPV oznaka:</w:t>
      </w:r>
      <w:r w:rsidR="006E57E7">
        <w:rPr>
          <w:rFonts w:ascii="Calibri Light" w:hAnsi="Calibri Light" w:cs="Calibri Light"/>
          <w:bCs/>
          <w:sz w:val="32"/>
          <w:szCs w:val="32"/>
        </w:rPr>
        <w:t>34100000-8 Motorna vozila</w:t>
      </w:r>
    </w:p>
    <w:p w14:paraId="7C53D799" w14:textId="374FD7C3" w:rsidR="00DF6A34" w:rsidRPr="003E008C" w:rsidRDefault="00DF6A34" w:rsidP="00FF7F08">
      <w:pPr>
        <w:pBdr>
          <w:top w:val="single" w:sz="4" w:space="1" w:color="auto"/>
          <w:left w:val="single" w:sz="4" w:space="4" w:color="auto"/>
          <w:bottom w:val="single" w:sz="4" w:space="2" w:color="auto"/>
          <w:right w:val="single" w:sz="4" w:space="1" w:color="auto"/>
        </w:pBdr>
        <w:shd w:val="clear" w:color="auto" w:fill="DBE5F1" w:themeFill="accent1" w:themeFillTint="33"/>
        <w:jc w:val="center"/>
        <w:rPr>
          <w:rFonts w:ascii="Calibri Light" w:hAnsi="Calibri Light" w:cs="Calibri Light"/>
          <w:bCs/>
          <w:sz w:val="28"/>
          <w:szCs w:val="28"/>
        </w:rPr>
      </w:pPr>
    </w:p>
    <w:p w14:paraId="367A39D2" w14:textId="77777777" w:rsidR="00324AB4" w:rsidRPr="003E008C" w:rsidRDefault="00324AB4" w:rsidP="00324AB4">
      <w:pPr>
        <w:pStyle w:val="NoSpacing"/>
        <w:ind w:left="6372" w:firstLine="708"/>
        <w:rPr>
          <w:rFonts w:ascii="Calibri Light" w:hAnsi="Calibri Light" w:cs="Calibri Light"/>
          <w:b/>
          <w:sz w:val="24"/>
          <w:szCs w:val="24"/>
        </w:rPr>
      </w:pPr>
    </w:p>
    <w:p w14:paraId="0A0905EF" w14:textId="77777777" w:rsidR="00324AB4" w:rsidRPr="003E008C" w:rsidRDefault="00324AB4" w:rsidP="00324AB4">
      <w:pPr>
        <w:pStyle w:val="NoSpacing"/>
        <w:ind w:left="6372" w:firstLine="708"/>
        <w:rPr>
          <w:rFonts w:ascii="Calibri Light" w:hAnsi="Calibri Light" w:cs="Calibri Light"/>
          <w:b/>
          <w:sz w:val="24"/>
          <w:szCs w:val="24"/>
        </w:rPr>
      </w:pPr>
    </w:p>
    <w:p w14:paraId="4D5A2400" w14:textId="77777777" w:rsidR="00EC68D8" w:rsidRPr="003E008C" w:rsidRDefault="00EC68D8" w:rsidP="00324AB4">
      <w:pPr>
        <w:pStyle w:val="NoSpacing"/>
        <w:ind w:left="6372" w:firstLine="708"/>
        <w:rPr>
          <w:rFonts w:ascii="Calibri Light" w:hAnsi="Calibri Light" w:cs="Calibri Light"/>
          <w:b/>
          <w:sz w:val="24"/>
          <w:szCs w:val="24"/>
        </w:rPr>
      </w:pPr>
    </w:p>
    <w:p w14:paraId="7BFD9C0D" w14:textId="77777777" w:rsidR="000F45D5" w:rsidRPr="003E008C" w:rsidRDefault="000F45D5" w:rsidP="00324AB4">
      <w:pPr>
        <w:pStyle w:val="NoSpacing"/>
        <w:ind w:left="6372" w:firstLine="708"/>
        <w:rPr>
          <w:rFonts w:ascii="Calibri Light" w:hAnsi="Calibri Light" w:cs="Calibri Light"/>
          <w:b/>
          <w:sz w:val="24"/>
          <w:szCs w:val="24"/>
        </w:rPr>
      </w:pPr>
    </w:p>
    <w:p w14:paraId="4B5887FF" w14:textId="77777777" w:rsidR="00324AB4" w:rsidRPr="003E008C" w:rsidRDefault="00324AB4" w:rsidP="00324AB4">
      <w:pPr>
        <w:pStyle w:val="NoSpacing"/>
        <w:ind w:left="6372" w:firstLine="708"/>
        <w:rPr>
          <w:rFonts w:ascii="Calibri Light" w:hAnsi="Calibri Light" w:cs="Calibri Light"/>
          <w:sz w:val="24"/>
          <w:szCs w:val="24"/>
          <w:lang w:eastAsia="zh-CN"/>
        </w:rPr>
      </w:pPr>
    </w:p>
    <w:p w14:paraId="4F699B48" w14:textId="77777777" w:rsidR="00EC68D8" w:rsidRPr="003E008C" w:rsidRDefault="00EC68D8" w:rsidP="00324AB4">
      <w:pPr>
        <w:pStyle w:val="NoSpacing"/>
        <w:ind w:left="6372" w:firstLine="708"/>
        <w:rPr>
          <w:rFonts w:ascii="Calibri Light" w:hAnsi="Calibri Light" w:cs="Calibri Light"/>
          <w:sz w:val="24"/>
          <w:szCs w:val="24"/>
          <w:lang w:eastAsia="zh-CN"/>
        </w:rPr>
      </w:pPr>
    </w:p>
    <w:p w14:paraId="21770A13" w14:textId="77777777" w:rsidR="00EC68D8" w:rsidRPr="003E008C" w:rsidRDefault="00EC68D8" w:rsidP="00324AB4">
      <w:pPr>
        <w:pStyle w:val="NoSpacing"/>
        <w:ind w:left="6372" w:firstLine="708"/>
        <w:rPr>
          <w:rFonts w:ascii="Calibri Light" w:hAnsi="Calibri Light" w:cs="Calibri Light"/>
          <w:sz w:val="24"/>
          <w:szCs w:val="24"/>
          <w:lang w:eastAsia="zh-CN"/>
        </w:rPr>
      </w:pPr>
    </w:p>
    <w:p w14:paraId="6ECA4A79" w14:textId="62D8906F" w:rsidR="00324AB4" w:rsidRPr="003E008C" w:rsidRDefault="00533CCE" w:rsidP="00324AB4">
      <w:pPr>
        <w:pStyle w:val="NoSpacing"/>
        <w:ind w:left="6372" w:firstLine="708"/>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  </w:t>
      </w:r>
      <w:r w:rsidR="00324AB4" w:rsidRPr="003E008C">
        <w:rPr>
          <w:rFonts w:ascii="Calibri Light" w:hAnsi="Calibri Light" w:cs="Calibri Light"/>
          <w:b/>
          <w:sz w:val="24"/>
          <w:szCs w:val="24"/>
          <w:lang w:eastAsia="zh-CN"/>
        </w:rPr>
        <w:t>P</w:t>
      </w:r>
      <w:r w:rsidR="000F45D5" w:rsidRPr="003E008C">
        <w:rPr>
          <w:rFonts w:ascii="Calibri Light" w:hAnsi="Calibri Light" w:cs="Calibri Light"/>
          <w:b/>
          <w:sz w:val="24"/>
          <w:szCs w:val="24"/>
          <w:lang w:eastAsia="zh-CN"/>
        </w:rPr>
        <w:t>ročelni</w:t>
      </w:r>
      <w:r w:rsidR="008E6856" w:rsidRPr="003E008C">
        <w:rPr>
          <w:rFonts w:ascii="Calibri Light" w:hAnsi="Calibri Light" w:cs="Calibri Light"/>
          <w:b/>
          <w:sz w:val="24"/>
          <w:szCs w:val="24"/>
          <w:lang w:eastAsia="zh-CN"/>
        </w:rPr>
        <w:t>k</w:t>
      </w:r>
    </w:p>
    <w:p w14:paraId="61980069" w14:textId="5AA42A43" w:rsidR="00324AB4" w:rsidRPr="003E008C" w:rsidRDefault="00324AB4" w:rsidP="00324AB4">
      <w:pPr>
        <w:pStyle w:val="NoSpacing"/>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 </w:t>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00FD3171">
        <w:rPr>
          <w:rFonts w:ascii="Calibri Light" w:hAnsi="Calibri Light" w:cs="Calibri Light"/>
          <w:b/>
          <w:sz w:val="24"/>
          <w:szCs w:val="24"/>
          <w:lang w:eastAsia="zh-CN"/>
        </w:rPr>
        <w:t xml:space="preserve">  </w:t>
      </w:r>
      <w:proofErr w:type="spellStart"/>
      <w:r w:rsidR="00FD3171">
        <w:rPr>
          <w:rFonts w:ascii="Calibri Light" w:hAnsi="Calibri Light" w:cs="Calibri Light"/>
          <w:b/>
          <w:sz w:val="24"/>
          <w:szCs w:val="24"/>
          <w:lang w:eastAsia="zh-CN"/>
        </w:rPr>
        <w:t>mr.sc.Mladen</w:t>
      </w:r>
      <w:proofErr w:type="spellEnd"/>
      <w:r w:rsidR="00FD3171">
        <w:rPr>
          <w:rFonts w:ascii="Calibri Light" w:hAnsi="Calibri Light" w:cs="Calibri Light"/>
          <w:b/>
          <w:sz w:val="24"/>
          <w:szCs w:val="24"/>
          <w:lang w:eastAsia="zh-CN"/>
        </w:rPr>
        <w:t xml:space="preserve"> Vukelić</w:t>
      </w:r>
    </w:p>
    <w:p w14:paraId="1F54B11C" w14:textId="1E32A369" w:rsidR="00324AB4" w:rsidRPr="003E008C" w:rsidRDefault="00BA1307" w:rsidP="000F45D5">
      <w:pPr>
        <w:pStyle w:val="NoSpacing"/>
        <w:rPr>
          <w:rFonts w:ascii="Calibri Light" w:hAnsi="Calibri Light" w:cs="Calibri Light"/>
          <w:b/>
          <w:sz w:val="24"/>
          <w:szCs w:val="24"/>
          <w:lang w:eastAsia="zh-CN"/>
        </w:rPr>
      </w:pP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00D1714F" w:rsidRPr="003E008C">
        <w:rPr>
          <w:rFonts w:ascii="Calibri Light" w:hAnsi="Calibri Light" w:cs="Calibri Light"/>
          <w:b/>
          <w:sz w:val="24"/>
          <w:szCs w:val="24"/>
          <w:lang w:eastAsia="zh-CN"/>
        </w:rPr>
        <w:t xml:space="preserve">           </w:t>
      </w:r>
    </w:p>
    <w:p w14:paraId="4F36D33F" w14:textId="77777777" w:rsidR="00DF6A34" w:rsidRPr="003E008C" w:rsidRDefault="00DF6A34" w:rsidP="00324AB4">
      <w:pPr>
        <w:rPr>
          <w:rFonts w:ascii="Calibri Light" w:hAnsi="Calibri Light" w:cs="Calibri Light"/>
          <w:color w:val="FF0000"/>
          <w:sz w:val="24"/>
          <w:szCs w:val="24"/>
        </w:rPr>
      </w:pPr>
    </w:p>
    <w:p w14:paraId="0553074F" w14:textId="77777777" w:rsidR="00DF6A34" w:rsidRPr="003E008C" w:rsidRDefault="00DF6A34" w:rsidP="00324AB4">
      <w:pPr>
        <w:rPr>
          <w:rFonts w:ascii="Calibri Light" w:hAnsi="Calibri Light" w:cs="Calibri Light"/>
          <w:sz w:val="24"/>
          <w:szCs w:val="24"/>
        </w:rPr>
      </w:pPr>
    </w:p>
    <w:p w14:paraId="0453C53F" w14:textId="77777777" w:rsidR="00D53B34" w:rsidRPr="003E008C" w:rsidRDefault="00D53B34" w:rsidP="00324AB4">
      <w:pPr>
        <w:rPr>
          <w:rFonts w:ascii="Calibri Light" w:hAnsi="Calibri Light" w:cs="Calibri Light"/>
          <w:b/>
          <w:color w:val="FF0000"/>
          <w:sz w:val="24"/>
          <w:szCs w:val="24"/>
        </w:rPr>
      </w:pPr>
    </w:p>
    <w:p w14:paraId="54EE3904" w14:textId="77777777" w:rsidR="008E6856" w:rsidRPr="003E008C" w:rsidRDefault="008E6856" w:rsidP="00324AB4">
      <w:pPr>
        <w:rPr>
          <w:rFonts w:ascii="Calibri Light" w:hAnsi="Calibri Light" w:cs="Calibri Light"/>
          <w:b/>
          <w:color w:val="FF0000"/>
          <w:sz w:val="24"/>
          <w:szCs w:val="24"/>
        </w:rPr>
      </w:pPr>
    </w:p>
    <w:p w14:paraId="520E399A" w14:textId="77777777" w:rsidR="008E6856" w:rsidRPr="003E008C" w:rsidRDefault="008E6856" w:rsidP="00324AB4">
      <w:pPr>
        <w:rPr>
          <w:rFonts w:ascii="Calibri Light" w:hAnsi="Calibri Light" w:cs="Calibri Light"/>
          <w:b/>
          <w:color w:val="FF0000"/>
          <w:sz w:val="24"/>
          <w:szCs w:val="24"/>
        </w:rPr>
      </w:pPr>
    </w:p>
    <w:p w14:paraId="06C4990C" w14:textId="61C8B150" w:rsidR="008E6856" w:rsidRPr="003E008C" w:rsidRDefault="00D04F61" w:rsidP="00D04F61">
      <w:pPr>
        <w:tabs>
          <w:tab w:val="left" w:pos="8678"/>
        </w:tabs>
        <w:rPr>
          <w:rFonts w:ascii="Calibri Light" w:hAnsi="Calibri Light" w:cs="Calibri Light"/>
          <w:b/>
          <w:color w:val="FF0000"/>
          <w:sz w:val="24"/>
          <w:szCs w:val="24"/>
        </w:rPr>
      </w:pPr>
      <w:r>
        <w:rPr>
          <w:rFonts w:ascii="Calibri Light" w:hAnsi="Calibri Light" w:cs="Calibri Light"/>
          <w:b/>
          <w:color w:val="FF0000"/>
          <w:sz w:val="24"/>
          <w:szCs w:val="24"/>
        </w:rPr>
        <w:tab/>
      </w:r>
    </w:p>
    <w:p w14:paraId="3F301B81" w14:textId="77777777" w:rsidR="008E6856" w:rsidRPr="003E008C" w:rsidRDefault="008E6856" w:rsidP="00324AB4">
      <w:pPr>
        <w:rPr>
          <w:rFonts w:ascii="Calibri Light" w:hAnsi="Calibri Light" w:cs="Calibri Light"/>
          <w:b/>
          <w:color w:val="FF0000"/>
          <w:sz w:val="24"/>
          <w:szCs w:val="24"/>
        </w:rPr>
      </w:pPr>
    </w:p>
    <w:p w14:paraId="73330DC1" w14:textId="77777777" w:rsidR="008E6856" w:rsidRPr="003E008C" w:rsidRDefault="008E6856" w:rsidP="00E95ABD">
      <w:pPr>
        <w:jc w:val="center"/>
        <w:rPr>
          <w:rFonts w:ascii="Calibri Light" w:hAnsi="Calibri Light" w:cs="Calibri Light"/>
          <w:b/>
          <w:sz w:val="24"/>
          <w:szCs w:val="24"/>
        </w:rPr>
      </w:pPr>
    </w:p>
    <w:sdt>
      <w:sdtPr>
        <w:rPr>
          <w:rFonts w:ascii="Calibri Light" w:eastAsia="Times New Roman" w:hAnsi="Calibri Light" w:cs="Calibri Light"/>
          <w:b w:val="0"/>
          <w:bCs w:val="0"/>
          <w:color w:val="auto"/>
          <w:sz w:val="22"/>
          <w:szCs w:val="20"/>
        </w:rPr>
        <w:id w:val="-1221671882"/>
        <w:docPartObj>
          <w:docPartGallery w:val="Table of Contents"/>
          <w:docPartUnique/>
        </w:docPartObj>
      </w:sdtPr>
      <w:sdtEndPr>
        <w:rPr>
          <w:noProof/>
        </w:rPr>
      </w:sdtEndPr>
      <w:sdtContent>
        <w:p w14:paraId="53339137" w14:textId="5A3229D1" w:rsidR="002C5AA6" w:rsidRPr="003E008C" w:rsidRDefault="00FD5EF6" w:rsidP="00CB0D0C">
          <w:pPr>
            <w:pStyle w:val="TOCHeading"/>
            <w:numPr>
              <w:ilvl w:val="0"/>
              <w:numId w:val="0"/>
            </w:numPr>
            <w:tabs>
              <w:tab w:val="left" w:pos="1753"/>
              <w:tab w:val="left" w:pos="2442"/>
            </w:tabs>
            <w:ind w:left="432"/>
            <w:rPr>
              <w:rFonts w:ascii="Calibri Light" w:hAnsi="Calibri Light" w:cs="Calibri Light"/>
            </w:rPr>
          </w:pPr>
          <w:r w:rsidRPr="003E008C">
            <w:rPr>
              <w:rFonts w:ascii="Calibri Light" w:hAnsi="Calibri Light" w:cs="Calibri Light"/>
            </w:rPr>
            <w:t>SADRŽAJ</w:t>
          </w:r>
          <w:r w:rsidR="000206B8" w:rsidRPr="003E008C">
            <w:rPr>
              <w:rFonts w:ascii="Calibri Light" w:hAnsi="Calibri Light" w:cs="Calibri Light"/>
            </w:rPr>
            <w:tab/>
          </w:r>
          <w:r w:rsidR="00CB0D0C">
            <w:rPr>
              <w:rFonts w:ascii="Calibri Light" w:hAnsi="Calibri Light" w:cs="Calibri Light"/>
            </w:rPr>
            <w:tab/>
          </w:r>
        </w:p>
        <w:p w14:paraId="1EE91B92" w14:textId="77777777" w:rsidR="0035349B" w:rsidRDefault="002C5AA6">
          <w:pPr>
            <w:pStyle w:val="TOC1"/>
            <w:rPr>
              <w:rFonts w:eastAsiaTheme="minorEastAsia" w:cstheme="minorBidi"/>
              <w:b w:val="0"/>
              <w:bCs w:val="0"/>
              <w:caps w:val="0"/>
              <w:noProof/>
              <w:sz w:val="22"/>
              <w:szCs w:val="22"/>
              <w:lang w:eastAsia="hr-HR"/>
            </w:rPr>
          </w:pPr>
          <w:r w:rsidRPr="003E008C">
            <w:rPr>
              <w:rFonts w:ascii="Calibri Light" w:hAnsi="Calibri Light" w:cs="Calibri Light"/>
              <w:noProof/>
            </w:rPr>
            <w:fldChar w:fldCharType="begin"/>
          </w:r>
          <w:r w:rsidRPr="003E008C">
            <w:rPr>
              <w:rFonts w:ascii="Calibri Light" w:hAnsi="Calibri Light" w:cs="Calibri Light"/>
              <w:noProof/>
            </w:rPr>
            <w:instrText xml:space="preserve"> TOC \o "1-3" \h \z \u </w:instrText>
          </w:r>
          <w:r w:rsidRPr="003E008C">
            <w:rPr>
              <w:rFonts w:ascii="Calibri Light" w:hAnsi="Calibri Light" w:cs="Calibri Light"/>
              <w:noProof/>
            </w:rPr>
            <w:fldChar w:fldCharType="separate"/>
          </w:r>
          <w:hyperlink w:anchor="_Toc90630969" w:history="1">
            <w:r w:rsidR="0035349B" w:rsidRPr="004F0C5B">
              <w:rPr>
                <w:rStyle w:val="Hyperlink"/>
                <w:rFonts w:ascii="Calibri Light" w:hAnsi="Calibri Light" w:cs="Calibri Light"/>
                <w:noProof/>
              </w:rPr>
              <w:t>1.</w:t>
            </w:r>
            <w:r w:rsidR="0035349B">
              <w:rPr>
                <w:rFonts w:eastAsiaTheme="minorEastAsia" w:cstheme="minorBidi"/>
                <w:b w:val="0"/>
                <w:bCs w:val="0"/>
                <w:caps w:val="0"/>
                <w:noProof/>
                <w:sz w:val="22"/>
                <w:szCs w:val="22"/>
                <w:lang w:eastAsia="hr-HR"/>
              </w:rPr>
              <w:tab/>
            </w:r>
            <w:r w:rsidR="0035349B" w:rsidRPr="004F0C5B">
              <w:rPr>
                <w:rStyle w:val="Hyperlink"/>
                <w:rFonts w:ascii="Calibri Light" w:hAnsi="Calibri Light" w:cs="Calibri Light"/>
                <w:noProof/>
              </w:rPr>
              <w:t>OPĆI PODACI</w:t>
            </w:r>
            <w:r w:rsidR="0035349B">
              <w:rPr>
                <w:noProof/>
                <w:webHidden/>
              </w:rPr>
              <w:tab/>
            </w:r>
            <w:r w:rsidR="0035349B">
              <w:rPr>
                <w:noProof/>
                <w:webHidden/>
              </w:rPr>
              <w:fldChar w:fldCharType="begin"/>
            </w:r>
            <w:r w:rsidR="0035349B">
              <w:rPr>
                <w:noProof/>
                <w:webHidden/>
              </w:rPr>
              <w:instrText xml:space="preserve"> PAGEREF _Toc90630969 \h </w:instrText>
            </w:r>
            <w:r w:rsidR="0035349B">
              <w:rPr>
                <w:noProof/>
                <w:webHidden/>
              </w:rPr>
            </w:r>
            <w:r w:rsidR="0035349B">
              <w:rPr>
                <w:noProof/>
                <w:webHidden/>
              </w:rPr>
              <w:fldChar w:fldCharType="separate"/>
            </w:r>
            <w:r w:rsidR="0035349B">
              <w:rPr>
                <w:noProof/>
                <w:webHidden/>
              </w:rPr>
              <w:t>3</w:t>
            </w:r>
            <w:r w:rsidR="0035349B">
              <w:rPr>
                <w:noProof/>
                <w:webHidden/>
              </w:rPr>
              <w:fldChar w:fldCharType="end"/>
            </w:r>
          </w:hyperlink>
        </w:p>
        <w:p w14:paraId="6FD37712"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0" w:history="1">
            <w:r w:rsidRPr="004F0C5B">
              <w:rPr>
                <w:rStyle w:val="Hyperlink"/>
                <w:rFonts w:ascii="Calibri Light" w:hAnsi="Calibri Light" w:cs="Calibri Light"/>
                <w:noProof/>
              </w:rPr>
              <w:t>1.1.</w:t>
            </w:r>
            <w:r>
              <w:rPr>
                <w:rFonts w:eastAsiaTheme="minorEastAsia" w:cstheme="minorBidi"/>
                <w:smallCaps w:val="0"/>
                <w:noProof/>
                <w:sz w:val="22"/>
                <w:szCs w:val="22"/>
                <w:lang w:eastAsia="hr-HR"/>
              </w:rPr>
              <w:tab/>
            </w:r>
            <w:r w:rsidRPr="004F0C5B">
              <w:rPr>
                <w:rStyle w:val="Hyperlink"/>
                <w:rFonts w:ascii="Calibri Light" w:hAnsi="Calibri Light" w:cs="Calibri Light"/>
                <w:noProof/>
              </w:rPr>
              <w:t>PODACI O  NARUČITELJU</w:t>
            </w:r>
            <w:r>
              <w:rPr>
                <w:noProof/>
                <w:webHidden/>
              </w:rPr>
              <w:tab/>
            </w:r>
            <w:r>
              <w:rPr>
                <w:noProof/>
                <w:webHidden/>
              </w:rPr>
              <w:fldChar w:fldCharType="begin"/>
            </w:r>
            <w:r>
              <w:rPr>
                <w:noProof/>
                <w:webHidden/>
              </w:rPr>
              <w:instrText xml:space="preserve"> PAGEREF _Toc90630970 \h </w:instrText>
            </w:r>
            <w:r>
              <w:rPr>
                <w:noProof/>
                <w:webHidden/>
              </w:rPr>
            </w:r>
            <w:r>
              <w:rPr>
                <w:noProof/>
                <w:webHidden/>
              </w:rPr>
              <w:fldChar w:fldCharType="separate"/>
            </w:r>
            <w:r>
              <w:rPr>
                <w:noProof/>
                <w:webHidden/>
              </w:rPr>
              <w:t>3</w:t>
            </w:r>
            <w:r>
              <w:rPr>
                <w:noProof/>
                <w:webHidden/>
              </w:rPr>
              <w:fldChar w:fldCharType="end"/>
            </w:r>
          </w:hyperlink>
        </w:p>
        <w:p w14:paraId="1E8BCEE0"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1" w:history="1">
            <w:r w:rsidRPr="004F0C5B">
              <w:rPr>
                <w:rStyle w:val="Hyperlink"/>
                <w:rFonts w:ascii="Calibri Light" w:hAnsi="Calibri Light" w:cs="Calibri Light"/>
                <w:noProof/>
              </w:rPr>
              <w:t>1.2.</w:t>
            </w:r>
            <w:r>
              <w:rPr>
                <w:rFonts w:eastAsiaTheme="minorEastAsia" w:cstheme="minorBidi"/>
                <w:smallCaps w:val="0"/>
                <w:noProof/>
                <w:sz w:val="22"/>
                <w:szCs w:val="22"/>
                <w:lang w:eastAsia="hr-HR"/>
              </w:rPr>
              <w:tab/>
            </w:r>
            <w:r w:rsidRPr="004F0C5B">
              <w:rPr>
                <w:rStyle w:val="Hyperlink"/>
                <w:rFonts w:ascii="Calibri Light" w:hAnsi="Calibri Light" w:cs="Calibri Light"/>
                <w:noProof/>
              </w:rPr>
              <w:t>OSOBE ZADUŽENE ZA KOMUNIKACIJU S GOSPODARSKIM SUBJEKTIMA</w:t>
            </w:r>
            <w:r>
              <w:rPr>
                <w:noProof/>
                <w:webHidden/>
              </w:rPr>
              <w:tab/>
            </w:r>
            <w:r>
              <w:rPr>
                <w:noProof/>
                <w:webHidden/>
              </w:rPr>
              <w:fldChar w:fldCharType="begin"/>
            </w:r>
            <w:r>
              <w:rPr>
                <w:noProof/>
                <w:webHidden/>
              </w:rPr>
              <w:instrText xml:space="preserve"> PAGEREF _Toc90630971 \h </w:instrText>
            </w:r>
            <w:r>
              <w:rPr>
                <w:noProof/>
                <w:webHidden/>
              </w:rPr>
            </w:r>
            <w:r>
              <w:rPr>
                <w:noProof/>
                <w:webHidden/>
              </w:rPr>
              <w:fldChar w:fldCharType="separate"/>
            </w:r>
            <w:r>
              <w:rPr>
                <w:noProof/>
                <w:webHidden/>
              </w:rPr>
              <w:t>3</w:t>
            </w:r>
            <w:r>
              <w:rPr>
                <w:noProof/>
                <w:webHidden/>
              </w:rPr>
              <w:fldChar w:fldCharType="end"/>
            </w:r>
          </w:hyperlink>
        </w:p>
        <w:p w14:paraId="748C190D"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2" w:history="1">
            <w:r w:rsidRPr="004F0C5B">
              <w:rPr>
                <w:rStyle w:val="Hyperlink"/>
                <w:rFonts w:ascii="Calibri Light" w:hAnsi="Calibri Light" w:cs="Calibri Light"/>
                <w:noProof/>
              </w:rPr>
              <w:t>1.3.</w:t>
            </w:r>
            <w:r>
              <w:rPr>
                <w:rFonts w:eastAsiaTheme="minorEastAsia" w:cstheme="minorBidi"/>
                <w:smallCaps w:val="0"/>
                <w:noProof/>
                <w:sz w:val="22"/>
                <w:szCs w:val="22"/>
                <w:lang w:eastAsia="hr-HR"/>
              </w:rPr>
              <w:tab/>
            </w:r>
            <w:r w:rsidRPr="004F0C5B">
              <w:rPr>
                <w:rStyle w:val="Hyperlink"/>
                <w:rFonts w:ascii="Calibri Light" w:hAnsi="Calibri Light" w:cs="Calibri Light"/>
                <w:noProof/>
              </w:rPr>
              <w:t>EVIDENCIJSKI BROJ NABAVE</w:t>
            </w:r>
            <w:r>
              <w:rPr>
                <w:noProof/>
                <w:webHidden/>
              </w:rPr>
              <w:tab/>
            </w:r>
            <w:r>
              <w:rPr>
                <w:noProof/>
                <w:webHidden/>
              </w:rPr>
              <w:fldChar w:fldCharType="begin"/>
            </w:r>
            <w:r>
              <w:rPr>
                <w:noProof/>
                <w:webHidden/>
              </w:rPr>
              <w:instrText xml:space="preserve"> PAGEREF _Toc90630972 \h </w:instrText>
            </w:r>
            <w:r>
              <w:rPr>
                <w:noProof/>
                <w:webHidden/>
              </w:rPr>
            </w:r>
            <w:r>
              <w:rPr>
                <w:noProof/>
                <w:webHidden/>
              </w:rPr>
              <w:fldChar w:fldCharType="separate"/>
            </w:r>
            <w:r>
              <w:rPr>
                <w:noProof/>
                <w:webHidden/>
              </w:rPr>
              <w:t>3</w:t>
            </w:r>
            <w:r>
              <w:rPr>
                <w:noProof/>
                <w:webHidden/>
              </w:rPr>
              <w:fldChar w:fldCharType="end"/>
            </w:r>
          </w:hyperlink>
        </w:p>
        <w:p w14:paraId="3DA9F1F9"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3" w:history="1">
            <w:r w:rsidRPr="004F0C5B">
              <w:rPr>
                <w:rStyle w:val="Hyperlink"/>
                <w:rFonts w:ascii="Calibri Light" w:hAnsi="Calibri Light" w:cs="Calibri Light"/>
                <w:noProof/>
              </w:rPr>
              <w:t>1.4.</w:t>
            </w:r>
            <w:r>
              <w:rPr>
                <w:rFonts w:eastAsiaTheme="minorEastAsia" w:cstheme="minorBidi"/>
                <w:smallCaps w:val="0"/>
                <w:noProof/>
                <w:sz w:val="22"/>
                <w:szCs w:val="22"/>
                <w:lang w:eastAsia="hr-HR"/>
              </w:rPr>
              <w:tab/>
            </w:r>
            <w:r w:rsidRPr="004F0C5B">
              <w:rPr>
                <w:rStyle w:val="Hyperlink"/>
                <w:rFonts w:ascii="Calibri Light" w:hAnsi="Calibri Light" w:cs="Calibri Light"/>
                <w:noProof/>
              </w:rPr>
              <w:t>POPIS GOSPODARSKIH SUBJEKATA S KOJIMA JE NARUČITELJ U SUKOBU INTERESA</w:t>
            </w:r>
            <w:r>
              <w:rPr>
                <w:noProof/>
                <w:webHidden/>
              </w:rPr>
              <w:tab/>
            </w:r>
            <w:r>
              <w:rPr>
                <w:noProof/>
                <w:webHidden/>
              </w:rPr>
              <w:fldChar w:fldCharType="begin"/>
            </w:r>
            <w:r>
              <w:rPr>
                <w:noProof/>
                <w:webHidden/>
              </w:rPr>
              <w:instrText xml:space="preserve"> PAGEREF _Toc90630973 \h </w:instrText>
            </w:r>
            <w:r>
              <w:rPr>
                <w:noProof/>
                <w:webHidden/>
              </w:rPr>
            </w:r>
            <w:r>
              <w:rPr>
                <w:noProof/>
                <w:webHidden/>
              </w:rPr>
              <w:fldChar w:fldCharType="separate"/>
            </w:r>
            <w:r>
              <w:rPr>
                <w:noProof/>
                <w:webHidden/>
              </w:rPr>
              <w:t>3</w:t>
            </w:r>
            <w:r>
              <w:rPr>
                <w:noProof/>
                <w:webHidden/>
              </w:rPr>
              <w:fldChar w:fldCharType="end"/>
            </w:r>
          </w:hyperlink>
        </w:p>
        <w:p w14:paraId="3BB4A6D0"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4" w:history="1">
            <w:r w:rsidRPr="004F0C5B">
              <w:rPr>
                <w:rStyle w:val="Hyperlink"/>
                <w:rFonts w:ascii="Calibri Light" w:hAnsi="Calibri Light" w:cs="Calibri Light"/>
                <w:noProof/>
              </w:rPr>
              <w:t>1.5.</w:t>
            </w:r>
            <w:r>
              <w:rPr>
                <w:rFonts w:eastAsiaTheme="minorEastAsia" w:cstheme="minorBidi"/>
                <w:smallCaps w:val="0"/>
                <w:noProof/>
                <w:sz w:val="22"/>
                <w:szCs w:val="22"/>
                <w:lang w:eastAsia="hr-HR"/>
              </w:rPr>
              <w:tab/>
            </w:r>
            <w:r w:rsidRPr="004F0C5B">
              <w:rPr>
                <w:rStyle w:val="Hyperlink"/>
                <w:rFonts w:ascii="Calibri Light" w:hAnsi="Calibri Light" w:cs="Calibri Light"/>
                <w:noProof/>
              </w:rPr>
              <w:t>VRSTA POSTUPKA NABAVE</w:t>
            </w:r>
            <w:r>
              <w:rPr>
                <w:noProof/>
                <w:webHidden/>
              </w:rPr>
              <w:tab/>
            </w:r>
            <w:r>
              <w:rPr>
                <w:noProof/>
                <w:webHidden/>
              </w:rPr>
              <w:fldChar w:fldCharType="begin"/>
            </w:r>
            <w:r>
              <w:rPr>
                <w:noProof/>
                <w:webHidden/>
              </w:rPr>
              <w:instrText xml:space="preserve"> PAGEREF _Toc90630974 \h </w:instrText>
            </w:r>
            <w:r>
              <w:rPr>
                <w:noProof/>
                <w:webHidden/>
              </w:rPr>
            </w:r>
            <w:r>
              <w:rPr>
                <w:noProof/>
                <w:webHidden/>
              </w:rPr>
              <w:fldChar w:fldCharType="separate"/>
            </w:r>
            <w:r>
              <w:rPr>
                <w:noProof/>
                <w:webHidden/>
              </w:rPr>
              <w:t>4</w:t>
            </w:r>
            <w:r>
              <w:rPr>
                <w:noProof/>
                <w:webHidden/>
              </w:rPr>
              <w:fldChar w:fldCharType="end"/>
            </w:r>
          </w:hyperlink>
        </w:p>
        <w:p w14:paraId="1C704CBC"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5" w:history="1">
            <w:r w:rsidRPr="004F0C5B">
              <w:rPr>
                <w:rStyle w:val="Hyperlink"/>
                <w:rFonts w:ascii="Calibri Light" w:hAnsi="Calibri Light" w:cs="Calibri Light"/>
                <w:noProof/>
              </w:rPr>
              <w:t>1.6.</w:t>
            </w:r>
            <w:r>
              <w:rPr>
                <w:rFonts w:eastAsiaTheme="minorEastAsia" w:cstheme="minorBidi"/>
                <w:smallCaps w:val="0"/>
                <w:noProof/>
                <w:sz w:val="22"/>
                <w:szCs w:val="22"/>
                <w:lang w:eastAsia="hr-HR"/>
              </w:rPr>
              <w:tab/>
            </w:r>
            <w:r w:rsidRPr="004F0C5B">
              <w:rPr>
                <w:rStyle w:val="Hyperlink"/>
                <w:rFonts w:ascii="Calibri Light" w:hAnsi="Calibri Light" w:cs="Calibri Light"/>
                <w:noProof/>
              </w:rPr>
              <w:t>PROCIJENJENA VRIJEDNOST NABAVE</w:t>
            </w:r>
            <w:r>
              <w:rPr>
                <w:noProof/>
                <w:webHidden/>
              </w:rPr>
              <w:tab/>
            </w:r>
            <w:r>
              <w:rPr>
                <w:noProof/>
                <w:webHidden/>
              </w:rPr>
              <w:fldChar w:fldCharType="begin"/>
            </w:r>
            <w:r>
              <w:rPr>
                <w:noProof/>
                <w:webHidden/>
              </w:rPr>
              <w:instrText xml:space="preserve"> PAGEREF _Toc90630975 \h </w:instrText>
            </w:r>
            <w:r>
              <w:rPr>
                <w:noProof/>
                <w:webHidden/>
              </w:rPr>
            </w:r>
            <w:r>
              <w:rPr>
                <w:noProof/>
                <w:webHidden/>
              </w:rPr>
              <w:fldChar w:fldCharType="separate"/>
            </w:r>
            <w:r>
              <w:rPr>
                <w:noProof/>
                <w:webHidden/>
              </w:rPr>
              <w:t>4</w:t>
            </w:r>
            <w:r>
              <w:rPr>
                <w:noProof/>
                <w:webHidden/>
              </w:rPr>
              <w:fldChar w:fldCharType="end"/>
            </w:r>
          </w:hyperlink>
        </w:p>
        <w:p w14:paraId="1B3C939A"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6" w:history="1">
            <w:r w:rsidRPr="004F0C5B">
              <w:rPr>
                <w:rStyle w:val="Hyperlink"/>
                <w:rFonts w:ascii="Calibri Light" w:hAnsi="Calibri Light" w:cs="Calibri Light"/>
                <w:noProof/>
              </w:rPr>
              <w:t>1.7.</w:t>
            </w:r>
            <w:r>
              <w:rPr>
                <w:rFonts w:eastAsiaTheme="minorEastAsia" w:cstheme="minorBidi"/>
                <w:smallCaps w:val="0"/>
                <w:noProof/>
                <w:sz w:val="22"/>
                <w:szCs w:val="22"/>
                <w:lang w:eastAsia="hr-HR"/>
              </w:rPr>
              <w:tab/>
            </w:r>
            <w:r w:rsidRPr="004F0C5B">
              <w:rPr>
                <w:rStyle w:val="Hyperlink"/>
                <w:rFonts w:ascii="Calibri Light" w:hAnsi="Calibri Light" w:cs="Calibri Light"/>
                <w:noProof/>
              </w:rPr>
              <w:t>KORISNIK  NABAVE</w:t>
            </w:r>
            <w:r>
              <w:rPr>
                <w:noProof/>
                <w:webHidden/>
              </w:rPr>
              <w:tab/>
            </w:r>
            <w:r>
              <w:rPr>
                <w:noProof/>
                <w:webHidden/>
              </w:rPr>
              <w:fldChar w:fldCharType="begin"/>
            </w:r>
            <w:r>
              <w:rPr>
                <w:noProof/>
                <w:webHidden/>
              </w:rPr>
              <w:instrText xml:space="preserve"> PAGEREF _Toc90630976 \h </w:instrText>
            </w:r>
            <w:r>
              <w:rPr>
                <w:noProof/>
                <w:webHidden/>
              </w:rPr>
            </w:r>
            <w:r>
              <w:rPr>
                <w:noProof/>
                <w:webHidden/>
              </w:rPr>
              <w:fldChar w:fldCharType="separate"/>
            </w:r>
            <w:r>
              <w:rPr>
                <w:noProof/>
                <w:webHidden/>
              </w:rPr>
              <w:t>4</w:t>
            </w:r>
            <w:r>
              <w:rPr>
                <w:noProof/>
                <w:webHidden/>
              </w:rPr>
              <w:fldChar w:fldCharType="end"/>
            </w:r>
          </w:hyperlink>
        </w:p>
        <w:p w14:paraId="7DF74379"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7" w:history="1">
            <w:r w:rsidRPr="004F0C5B">
              <w:rPr>
                <w:rStyle w:val="Hyperlink"/>
                <w:rFonts w:ascii="Calibri Light" w:hAnsi="Calibri Light" w:cs="Calibri Light"/>
                <w:noProof/>
              </w:rPr>
              <w:t>1.8.</w:t>
            </w:r>
            <w:r>
              <w:rPr>
                <w:rFonts w:eastAsiaTheme="minorEastAsia" w:cstheme="minorBidi"/>
                <w:smallCaps w:val="0"/>
                <w:noProof/>
                <w:sz w:val="22"/>
                <w:szCs w:val="22"/>
                <w:lang w:eastAsia="hr-HR"/>
              </w:rPr>
              <w:tab/>
            </w:r>
            <w:r w:rsidRPr="004F0C5B">
              <w:rPr>
                <w:rStyle w:val="Hyperlink"/>
                <w:rFonts w:ascii="Calibri Light" w:hAnsi="Calibri Light" w:cs="Calibri Light"/>
                <w:noProof/>
              </w:rPr>
              <w:t>VRSTA UGOVORA O NABAVI</w:t>
            </w:r>
            <w:r>
              <w:rPr>
                <w:noProof/>
                <w:webHidden/>
              </w:rPr>
              <w:tab/>
            </w:r>
            <w:r>
              <w:rPr>
                <w:noProof/>
                <w:webHidden/>
              </w:rPr>
              <w:fldChar w:fldCharType="begin"/>
            </w:r>
            <w:r>
              <w:rPr>
                <w:noProof/>
                <w:webHidden/>
              </w:rPr>
              <w:instrText xml:space="preserve"> PAGEREF _Toc90630977 \h </w:instrText>
            </w:r>
            <w:r>
              <w:rPr>
                <w:noProof/>
                <w:webHidden/>
              </w:rPr>
            </w:r>
            <w:r>
              <w:rPr>
                <w:noProof/>
                <w:webHidden/>
              </w:rPr>
              <w:fldChar w:fldCharType="separate"/>
            </w:r>
            <w:r>
              <w:rPr>
                <w:noProof/>
                <w:webHidden/>
              </w:rPr>
              <w:t>4</w:t>
            </w:r>
            <w:r>
              <w:rPr>
                <w:noProof/>
                <w:webHidden/>
              </w:rPr>
              <w:fldChar w:fldCharType="end"/>
            </w:r>
          </w:hyperlink>
        </w:p>
        <w:p w14:paraId="11E47292" w14:textId="77777777" w:rsidR="0035349B" w:rsidRDefault="0035349B">
          <w:pPr>
            <w:pStyle w:val="TOC1"/>
            <w:rPr>
              <w:rFonts w:eastAsiaTheme="minorEastAsia" w:cstheme="minorBidi"/>
              <w:b w:val="0"/>
              <w:bCs w:val="0"/>
              <w:caps w:val="0"/>
              <w:noProof/>
              <w:sz w:val="22"/>
              <w:szCs w:val="22"/>
              <w:lang w:eastAsia="hr-HR"/>
            </w:rPr>
          </w:pPr>
          <w:hyperlink w:anchor="_Toc90630978" w:history="1">
            <w:r w:rsidRPr="004F0C5B">
              <w:rPr>
                <w:rStyle w:val="Hyperlink"/>
                <w:rFonts w:ascii="Calibri Light" w:hAnsi="Calibri Light" w:cs="Calibri Light"/>
                <w:noProof/>
              </w:rPr>
              <w:t>2.</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PODACI O PREDMETU NABAVE</w:t>
            </w:r>
            <w:r>
              <w:rPr>
                <w:noProof/>
                <w:webHidden/>
              </w:rPr>
              <w:tab/>
            </w:r>
            <w:r>
              <w:rPr>
                <w:noProof/>
                <w:webHidden/>
              </w:rPr>
              <w:fldChar w:fldCharType="begin"/>
            </w:r>
            <w:r>
              <w:rPr>
                <w:noProof/>
                <w:webHidden/>
              </w:rPr>
              <w:instrText xml:space="preserve"> PAGEREF _Toc90630978 \h </w:instrText>
            </w:r>
            <w:r>
              <w:rPr>
                <w:noProof/>
                <w:webHidden/>
              </w:rPr>
            </w:r>
            <w:r>
              <w:rPr>
                <w:noProof/>
                <w:webHidden/>
              </w:rPr>
              <w:fldChar w:fldCharType="separate"/>
            </w:r>
            <w:r>
              <w:rPr>
                <w:noProof/>
                <w:webHidden/>
              </w:rPr>
              <w:t>4</w:t>
            </w:r>
            <w:r>
              <w:rPr>
                <w:noProof/>
                <w:webHidden/>
              </w:rPr>
              <w:fldChar w:fldCharType="end"/>
            </w:r>
          </w:hyperlink>
        </w:p>
        <w:p w14:paraId="040BF707"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79" w:history="1">
            <w:r w:rsidRPr="004F0C5B">
              <w:rPr>
                <w:rStyle w:val="Hyperlink"/>
                <w:rFonts w:ascii="Calibri Light" w:hAnsi="Calibri Light" w:cs="Calibri Light"/>
                <w:noProof/>
              </w:rPr>
              <w:t>2.1.</w:t>
            </w:r>
            <w:r>
              <w:rPr>
                <w:rFonts w:eastAsiaTheme="minorEastAsia" w:cstheme="minorBidi"/>
                <w:smallCaps w:val="0"/>
                <w:noProof/>
                <w:sz w:val="22"/>
                <w:szCs w:val="22"/>
                <w:lang w:eastAsia="hr-HR"/>
              </w:rPr>
              <w:tab/>
            </w:r>
            <w:r w:rsidRPr="004F0C5B">
              <w:rPr>
                <w:rStyle w:val="Hyperlink"/>
                <w:rFonts w:ascii="Calibri Light" w:hAnsi="Calibri Light" w:cs="Calibri Light"/>
                <w:noProof/>
              </w:rPr>
              <w:t>DETALJNI OPIS PREDMETA NABAVE</w:t>
            </w:r>
            <w:r>
              <w:rPr>
                <w:noProof/>
                <w:webHidden/>
              </w:rPr>
              <w:tab/>
            </w:r>
            <w:r>
              <w:rPr>
                <w:noProof/>
                <w:webHidden/>
              </w:rPr>
              <w:fldChar w:fldCharType="begin"/>
            </w:r>
            <w:r>
              <w:rPr>
                <w:noProof/>
                <w:webHidden/>
              </w:rPr>
              <w:instrText xml:space="preserve"> PAGEREF _Toc90630979 \h </w:instrText>
            </w:r>
            <w:r>
              <w:rPr>
                <w:noProof/>
                <w:webHidden/>
              </w:rPr>
            </w:r>
            <w:r>
              <w:rPr>
                <w:noProof/>
                <w:webHidden/>
              </w:rPr>
              <w:fldChar w:fldCharType="separate"/>
            </w:r>
            <w:r>
              <w:rPr>
                <w:noProof/>
                <w:webHidden/>
              </w:rPr>
              <w:t>4</w:t>
            </w:r>
            <w:r>
              <w:rPr>
                <w:noProof/>
                <w:webHidden/>
              </w:rPr>
              <w:fldChar w:fldCharType="end"/>
            </w:r>
          </w:hyperlink>
        </w:p>
        <w:p w14:paraId="5A106C8E"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0" w:history="1">
            <w:r w:rsidRPr="004F0C5B">
              <w:rPr>
                <w:rStyle w:val="Hyperlink"/>
                <w:rFonts w:ascii="Calibri Light" w:hAnsi="Calibri Light" w:cs="Calibri Light"/>
                <w:noProof/>
              </w:rPr>
              <w:t>2.2.</w:t>
            </w:r>
            <w:r>
              <w:rPr>
                <w:rFonts w:eastAsiaTheme="minorEastAsia" w:cstheme="minorBidi"/>
                <w:smallCaps w:val="0"/>
                <w:noProof/>
                <w:sz w:val="22"/>
                <w:szCs w:val="22"/>
                <w:lang w:eastAsia="hr-HR"/>
              </w:rPr>
              <w:tab/>
            </w:r>
            <w:r w:rsidRPr="004F0C5B">
              <w:rPr>
                <w:rStyle w:val="Hyperlink"/>
                <w:rFonts w:ascii="Calibri Light" w:hAnsi="Calibri Light" w:cs="Calibri Light"/>
                <w:noProof/>
              </w:rPr>
              <w:t>OPIS I OZNAKA GRUPA PREDMETA NABAVE</w:t>
            </w:r>
            <w:r>
              <w:rPr>
                <w:noProof/>
                <w:webHidden/>
              </w:rPr>
              <w:tab/>
            </w:r>
            <w:r>
              <w:rPr>
                <w:noProof/>
                <w:webHidden/>
              </w:rPr>
              <w:fldChar w:fldCharType="begin"/>
            </w:r>
            <w:r>
              <w:rPr>
                <w:noProof/>
                <w:webHidden/>
              </w:rPr>
              <w:instrText xml:space="preserve"> PAGEREF _Toc90630980 \h </w:instrText>
            </w:r>
            <w:r>
              <w:rPr>
                <w:noProof/>
                <w:webHidden/>
              </w:rPr>
            </w:r>
            <w:r>
              <w:rPr>
                <w:noProof/>
                <w:webHidden/>
              </w:rPr>
              <w:fldChar w:fldCharType="separate"/>
            </w:r>
            <w:r>
              <w:rPr>
                <w:noProof/>
                <w:webHidden/>
              </w:rPr>
              <w:t>4</w:t>
            </w:r>
            <w:r>
              <w:rPr>
                <w:noProof/>
                <w:webHidden/>
              </w:rPr>
              <w:fldChar w:fldCharType="end"/>
            </w:r>
          </w:hyperlink>
        </w:p>
        <w:p w14:paraId="43217973"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1" w:history="1">
            <w:r w:rsidRPr="004F0C5B">
              <w:rPr>
                <w:rStyle w:val="Hyperlink"/>
                <w:rFonts w:ascii="Calibri Light" w:hAnsi="Calibri Light" w:cs="Calibri Light"/>
                <w:noProof/>
              </w:rPr>
              <w:t>2.3.</w:t>
            </w:r>
            <w:r>
              <w:rPr>
                <w:rFonts w:eastAsiaTheme="minorEastAsia" w:cstheme="minorBidi"/>
                <w:smallCaps w:val="0"/>
                <w:noProof/>
                <w:sz w:val="22"/>
                <w:szCs w:val="22"/>
                <w:lang w:eastAsia="hr-HR"/>
              </w:rPr>
              <w:tab/>
            </w:r>
            <w:r w:rsidRPr="004F0C5B">
              <w:rPr>
                <w:rStyle w:val="Hyperlink"/>
                <w:rFonts w:ascii="Calibri Light" w:hAnsi="Calibri Light" w:cs="Calibri Light"/>
                <w:noProof/>
              </w:rPr>
              <w:t>KOLIČINA I OPSEG PREDMETA NABAVE, TEHNIČKI I DRUGI UVJETI</w:t>
            </w:r>
            <w:r>
              <w:rPr>
                <w:noProof/>
                <w:webHidden/>
              </w:rPr>
              <w:tab/>
            </w:r>
            <w:r>
              <w:rPr>
                <w:noProof/>
                <w:webHidden/>
              </w:rPr>
              <w:fldChar w:fldCharType="begin"/>
            </w:r>
            <w:r>
              <w:rPr>
                <w:noProof/>
                <w:webHidden/>
              </w:rPr>
              <w:instrText xml:space="preserve"> PAGEREF _Toc90630981 \h </w:instrText>
            </w:r>
            <w:r>
              <w:rPr>
                <w:noProof/>
                <w:webHidden/>
              </w:rPr>
            </w:r>
            <w:r>
              <w:rPr>
                <w:noProof/>
                <w:webHidden/>
              </w:rPr>
              <w:fldChar w:fldCharType="separate"/>
            </w:r>
            <w:r>
              <w:rPr>
                <w:noProof/>
                <w:webHidden/>
              </w:rPr>
              <w:t>4</w:t>
            </w:r>
            <w:r>
              <w:rPr>
                <w:noProof/>
                <w:webHidden/>
              </w:rPr>
              <w:fldChar w:fldCharType="end"/>
            </w:r>
          </w:hyperlink>
        </w:p>
        <w:p w14:paraId="763CFFE6"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2" w:history="1">
            <w:r w:rsidRPr="004F0C5B">
              <w:rPr>
                <w:rStyle w:val="Hyperlink"/>
                <w:rFonts w:ascii="Calibri Light" w:hAnsi="Calibri Light" w:cs="Calibri Light"/>
                <w:noProof/>
              </w:rPr>
              <w:t>2.4.</w:t>
            </w:r>
            <w:r>
              <w:rPr>
                <w:rFonts w:eastAsiaTheme="minorEastAsia" w:cstheme="minorBidi"/>
                <w:smallCaps w:val="0"/>
                <w:noProof/>
                <w:sz w:val="22"/>
                <w:szCs w:val="22"/>
                <w:lang w:eastAsia="hr-HR"/>
              </w:rPr>
              <w:tab/>
            </w:r>
            <w:r w:rsidRPr="004F0C5B">
              <w:rPr>
                <w:rStyle w:val="Hyperlink"/>
                <w:rFonts w:ascii="Calibri Light" w:hAnsi="Calibri Light" w:cs="Calibri Light"/>
                <w:noProof/>
              </w:rPr>
              <w:t>TEHNIČKE SPECIFIKACIJE PREDMETA NABAVE</w:t>
            </w:r>
            <w:r>
              <w:rPr>
                <w:noProof/>
                <w:webHidden/>
              </w:rPr>
              <w:tab/>
            </w:r>
            <w:r>
              <w:rPr>
                <w:noProof/>
                <w:webHidden/>
              </w:rPr>
              <w:fldChar w:fldCharType="begin"/>
            </w:r>
            <w:r>
              <w:rPr>
                <w:noProof/>
                <w:webHidden/>
              </w:rPr>
              <w:instrText xml:space="preserve"> PAGEREF _Toc90630982 \h </w:instrText>
            </w:r>
            <w:r>
              <w:rPr>
                <w:noProof/>
                <w:webHidden/>
              </w:rPr>
            </w:r>
            <w:r>
              <w:rPr>
                <w:noProof/>
                <w:webHidden/>
              </w:rPr>
              <w:fldChar w:fldCharType="separate"/>
            </w:r>
            <w:r>
              <w:rPr>
                <w:noProof/>
                <w:webHidden/>
              </w:rPr>
              <w:t>4</w:t>
            </w:r>
            <w:r>
              <w:rPr>
                <w:noProof/>
                <w:webHidden/>
              </w:rPr>
              <w:fldChar w:fldCharType="end"/>
            </w:r>
          </w:hyperlink>
        </w:p>
        <w:p w14:paraId="1D321391"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3" w:history="1">
            <w:r w:rsidRPr="004F0C5B">
              <w:rPr>
                <w:rStyle w:val="Hyperlink"/>
                <w:rFonts w:ascii="Calibri Light" w:hAnsi="Calibri Light" w:cs="Calibri Light"/>
                <w:noProof/>
              </w:rPr>
              <w:t>2.5.</w:t>
            </w:r>
            <w:r>
              <w:rPr>
                <w:rFonts w:eastAsiaTheme="minorEastAsia" w:cstheme="minorBidi"/>
                <w:smallCaps w:val="0"/>
                <w:noProof/>
                <w:sz w:val="22"/>
                <w:szCs w:val="22"/>
                <w:lang w:eastAsia="hr-HR"/>
              </w:rPr>
              <w:tab/>
            </w:r>
            <w:r w:rsidRPr="004F0C5B">
              <w:rPr>
                <w:rStyle w:val="Hyperlink"/>
                <w:rFonts w:ascii="Calibri Light" w:hAnsi="Calibri Light" w:cs="Calibri Light"/>
                <w:noProof/>
              </w:rPr>
              <w:t>TROŠKOVNIK</w:t>
            </w:r>
            <w:r>
              <w:rPr>
                <w:noProof/>
                <w:webHidden/>
              </w:rPr>
              <w:tab/>
            </w:r>
            <w:r>
              <w:rPr>
                <w:noProof/>
                <w:webHidden/>
              </w:rPr>
              <w:fldChar w:fldCharType="begin"/>
            </w:r>
            <w:r>
              <w:rPr>
                <w:noProof/>
                <w:webHidden/>
              </w:rPr>
              <w:instrText xml:space="preserve"> PAGEREF _Toc90630983 \h </w:instrText>
            </w:r>
            <w:r>
              <w:rPr>
                <w:noProof/>
                <w:webHidden/>
              </w:rPr>
            </w:r>
            <w:r>
              <w:rPr>
                <w:noProof/>
                <w:webHidden/>
              </w:rPr>
              <w:fldChar w:fldCharType="separate"/>
            </w:r>
            <w:r>
              <w:rPr>
                <w:noProof/>
                <w:webHidden/>
              </w:rPr>
              <w:t>4</w:t>
            </w:r>
            <w:r>
              <w:rPr>
                <w:noProof/>
                <w:webHidden/>
              </w:rPr>
              <w:fldChar w:fldCharType="end"/>
            </w:r>
          </w:hyperlink>
        </w:p>
        <w:p w14:paraId="252562A4"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4" w:history="1">
            <w:r w:rsidRPr="004F0C5B">
              <w:rPr>
                <w:rStyle w:val="Hyperlink"/>
                <w:rFonts w:ascii="Calibri Light" w:hAnsi="Calibri Light" w:cs="Calibri Light"/>
                <w:noProof/>
              </w:rPr>
              <w:t>2.6.</w:t>
            </w:r>
            <w:r>
              <w:rPr>
                <w:rFonts w:eastAsiaTheme="minorEastAsia" w:cstheme="minorBidi"/>
                <w:smallCaps w:val="0"/>
                <w:noProof/>
                <w:sz w:val="22"/>
                <w:szCs w:val="22"/>
                <w:lang w:eastAsia="hr-HR"/>
              </w:rPr>
              <w:tab/>
            </w:r>
            <w:r w:rsidRPr="004F0C5B">
              <w:rPr>
                <w:rStyle w:val="Hyperlink"/>
                <w:rFonts w:ascii="Calibri Light" w:hAnsi="Calibri Light" w:cs="Calibri Light"/>
                <w:noProof/>
              </w:rPr>
              <w:t>MJESTO ISPORUKE ROBE</w:t>
            </w:r>
            <w:r>
              <w:rPr>
                <w:noProof/>
                <w:webHidden/>
              </w:rPr>
              <w:tab/>
            </w:r>
            <w:r>
              <w:rPr>
                <w:noProof/>
                <w:webHidden/>
              </w:rPr>
              <w:fldChar w:fldCharType="begin"/>
            </w:r>
            <w:r>
              <w:rPr>
                <w:noProof/>
                <w:webHidden/>
              </w:rPr>
              <w:instrText xml:space="preserve"> PAGEREF _Toc90630984 \h </w:instrText>
            </w:r>
            <w:r>
              <w:rPr>
                <w:noProof/>
                <w:webHidden/>
              </w:rPr>
            </w:r>
            <w:r>
              <w:rPr>
                <w:noProof/>
                <w:webHidden/>
              </w:rPr>
              <w:fldChar w:fldCharType="separate"/>
            </w:r>
            <w:r>
              <w:rPr>
                <w:noProof/>
                <w:webHidden/>
              </w:rPr>
              <w:t>5</w:t>
            </w:r>
            <w:r>
              <w:rPr>
                <w:noProof/>
                <w:webHidden/>
              </w:rPr>
              <w:fldChar w:fldCharType="end"/>
            </w:r>
          </w:hyperlink>
        </w:p>
        <w:p w14:paraId="2645F390"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5" w:history="1">
            <w:r w:rsidRPr="004F0C5B">
              <w:rPr>
                <w:rStyle w:val="Hyperlink"/>
                <w:rFonts w:ascii="Calibri Light" w:hAnsi="Calibri Light" w:cs="Calibri Light"/>
                <w:noProof/>
              </w:rPr>
              <w:t>2.7.</w:t>
            </w:r>
            <w:r>
              <w:rPr>
                <w:rFonts w:eastAsiaTheme="minorEastAsia" w:cstheme="minorBidi"/>
                <w:smallCaps w:val="0"/>
                <w:noProof/>
                <w:sz w:val="22"/>
                <w:szCs w:val="22"/>
                <w:lang w:eastAsia="hr-HR"/>
              </w:rPr>
              <w:tab/>
            </w:r>
            <w:r w:rsidRPr="004F0C5B">
              <w:rPr>
                <w:rStyle w:val="Hyperlink"/>
                <w:rFonts w:ascii="Calibri Light" w:hAnsi="Calibri Light" w:cs="Calibri Light"/>
                <w:noProof/>
              </w:rPr>
              <w:t>ROK POČETKA I ZAVRŠETKA  IZVRŠENJA  UGOVORA TE DINAMIKA PRUŽANJA USLUGE</w:t>
            </w:r>
            <w:r>
              <w:rPr>
                <w:noProof/>
                <w:webHidden/>
              </w:rPr>
              <w:tab/>
            </w:r>
            <w:r>
              <w:rPr>
                <w:noProof/>
                <w:webHidden/>
              </w:rPr>
              <w:fldChar w:fldCharType="begin"/>
            </w:r>
            <w:r>
              <w:rPr>
                <w:noProof/>
                <w:webHidden/>
              </w:rPr>
              <w:instrText xml:space="preserve"> PAGEREF _Toc90630985 \h </w:instrText>
            </w:r>
            <w:r>
              <w:rPr>
                <w:noProof/>
                <w:webHidden/>
              </w:rPr>
            </w:r>
            <w:r>
              <w:rPr>
                <w:noProof/>
                <w:webHidden/>
              </w:rPr>
              <w:fldChar w:fldCharType="separate"/>
            </w:r>
            <w:r>
              <w:rPr>
                <w:noProof/>
                <w:webHidden/>
              </w:rPr>
              <w:t>5</w:t>
            </w:r>
            <w:r>
              <w:rPr>
                <w:noProof/>
                <w:webHidden/>
              </w:rPr>
              <w:fldChar w:fldCharType="end"/>
            </w:r>
          </w:hyperlink>
        </w:p>
        <w:p w14:paraId="649DA7D0" w14:textId="77777777" w:rsidR="0035349B" w:rsidRDefault="0035349B">
          <w:pPr>
            <w:pStyle w:val="TOC1"/>
            <w:rPr>
              <w:rFonts w:eastAsiaTheme="minorEastAsia" w:cstheme="minorBidi"/>
              <w:b w:val="0"/>
              <w:bCs w:val="0"/>
              <w:caps w:val="0"/>
              <w:noProof/>
              <w:sz w:val="22"/>
              <w:szCs w:val="22"/>
              <w:lang w:eastAsia="hr-HR"/>
            </w:rPr>
          </w:pPr>
          <w:hyperlink w:anchor="_Toc90630986" w:history="1">
            <w:r w:rsidRPr="004F0C5B">
              <w:rPr>
                <w:rStyle w:val="Hyperlink"/>
                <w:rFonts w:ascii="Calibri Light" w:hAnsi="Calibri Light" w:cs="Calibri Light"/>
                <w:noProof/>
              </w:rPr>
              <w:t>3.</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OSNOVE ZA ISKLJUČENJE GOSPODARSKOG SUBJEKTA</w:t>
            </w:r>
            <w:r>
              <w:rPr>
                <w:noProof/>
                <w:webHidden/>
              </w:rPr>
              <w:tab/>
            </w:r>
            <w:r>
              <w:rPr>
                <w:noProof/>
                <w:webHidden/>
              </w:rPr>
              <w:fldChar w:fldCharType="begin"/>
            </w:r>
            <w:r>
              <w:rPr>
                <w:noProof/>
                <w:webHidden/>
              </w:rPr>
              <w:instrText xml:space="preserve"> PAGEREF _Toc90630986 \h </w:instrText>
            </w:r>
            <w:r>
              <w:rPr>
                <w:noProof/>
                <w:webHidden/>
              </w:rPr>
            </w:r>
            <w:r>
              <w:rPr>
                <w:noProof/>
                <w:webHidden/>
              </w:rPr>
              <w:fldChar w:fldCharType="separate"/>
            </w:r>
            <w:r>
              <w:rPr>
                <w:noProof/>
                <w:webHidden/>
              </w:rPr>
              <w:t>5</w:t>
            </w:r>
            <w:r>
              <w:rPr>
                <w:noProof/>
                <w:webHidden/>
              </w:rPr>
              <w:fldChar w:fldCharType="end"/>
            </w:r>
          </w:hyperlink>
        </w:p>
        <w:p w14:paraId="0F3BC1DD"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7" w:history="1">
            <w:r w:rsidRPr="004F0C5B">
              <w:rPr>
                <w:rStyle w:val="Hyperlink"/>
                <w:rFonts w:ascii="Calibri Light" w:hAnsi="Calibri Light" w:cs="Calibri Light"/>
                <w:noProof/>
              </w:rPr>
              <w:t>3.1.</w:t>
            </w:r>
            <w:r>
              <w:rPr>
                <w:rFonts w:eastAsiaTheme="minorEastAsia" w:cstheme="minorBidi"/>
                <w:smallCaps w:val="0"/>
                <w:noProof/>
                <w:sz w:val="22"/>
                <w:szCs w:val="22"/>
                <w:lang w:eastAsia="hr-HR"/>
              </w:rPr>
              <w:tab/>
            </w:r>
            <w:r w:rsidRPr="004F0C5B">
              <w:rPr>
                <w:rStyle w:val="Hyperlink"/>
                <w:rFonts w:ascii="Calibri Light" w:hAnsi="Calibri Light" w:cs="Calibri Light"/>
                <w:noProof/>
              </w:rPr>
              <w:t>NEPLAĆANJE DOSPJELIH POREZNIH OBVEZA I OBVEZE ZA MIROVINSKO I ZDRAVSTVENO OSIGURANJE</w:t>
            </w:r>
            <w:r>
              <w:rPr>
                <w:noProof/>
                <w:webHidden/>
              </w:rPr>
              <w:tab/>
            </w:r>
            <w:r>
              <w:rPr>
                <w:noProof/>
                <w:webHidden/>
              </w:rPr>
              <w:fldChar w:fldCharType="begin"/>
            </w:r>
            <w:r>
              <w:rPr>
                <w:noProof/>
                <w:webHidden/>
              </w:rPr>
              <w:instrText xml:space="preserve"> PAGEREF _Toc90630987 \h </w:instrText>
            </w:r>
            <w:r>
              <w:rPr>
                <w:noProof/>
                <w:webHidden/>
              </w:rPr>
            </w:r>
            <w:r>
              <w:rPr>
                <w:noProof/>
                <w:webHidden/>
              </w:rPr>
              <w:fldChar w:fldCharType="separate"/>
            </w:r>
            <w:r>
              <w:rPr>
                <w:noProof/>
                <w:webHidden/>
              </w:rPr>
              <w:t>5</w:t>
            </w:r>
            <w:r>
              <w:rPr>
                <w:noProof/>
                <w:webHidden/>
              </w:rPr>
              <w:fldChar w:fldCharType="end"/>
            </w:r>
          </w:hyperlink>
        </w:p>
        <w:p w14:paraId="0288F2F6" w14:textId="77777777" w:rsidR="0035349B" w:rsidRDefault="0035349B">
          <w:pPr>
            <w:pStyle w:val="TOC1"/>
            <w:rPr>
              <w:rFonts w:eastAsiaTheme="minorEastAsia" w:cstheme="minorBidi"/>
              <w:b w:val="0"/>
              <w:bCs w:val="0"/>
              <w:caps w:val="0"/>
              <w:noProof/>
              <w:sz w:val="22"/>
              <w:szCs w:val="22"/>
              <w:lang w:eastAsia="hr-HR"/>
            </w:rPr>
          </w:pPr>
          <w:hyperlink w:anchor="_Toc90630988" w:history="1">
            <w:r w:rsidRPr="004F0C5B">
              <w:rPr>
                <w:rStyle w:val="Hyperlink"/>
                <w:rFonts w:ascii="Calibri Light" w:hAnsi="Calibri Light" w:cs="Calibri Light"/>
                <w:noProof/>
              </w:rPr>
              <w:t>4.</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KRITERIJ ZA ODABIR GOSPODARSKOG SUBJEKTA (UVJETI SPOSOBNOSTI)</w:t>
            </w:r>
            <w:r>
              <w:rPr>
                <w:noProof/>
                <w:webHidden/>
              </w:rPr>
              <w:tab/>
            </w:r>
            <w:r>
              <w:rPr>
                <w:noProof/>
                <w:webHidden/>
              </w:rPr>
              <w:fldChar w:fldCharType="begin"/>
            </w:r>
            <w:r>
              <w:rPr>
                <w:noProof/>
                <w:webHidden/>
              </w:rPr>
              <w:instrText xml:space="preserve"> PAGEREF _Toc90630988 \h </w:instrText>
            </w:r>
            <w:r>
              <w:rPr>
                <w:noProof/>
                <w:webHidden/>
              </w:rPr>
            </w:r>
            <w:r>
              <w:rPr>
                <w:noProof/>
                <w:webHidden/>
              </w:rPr>
              <w:fldChar w:fldCharType="separate"/>
            </w:r>
            <w:r>
              <w:rPr>
                <w:noProof/>
                <w:webHidden/>
              </w:rPr>
              <w:t>6</w:t>
            </w:r>
            <w:r>
              <w:rPr>
                <w:noProof/>
                <w:webHidden/>
              </w:rPr>
              <w:fldChar w:fldCharType="end"/>
            </w:r>
          </w:hyperlink>
        </w:p>
        <w:p w14:paraId="5ADD7945"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89" w:history="1">
            <w:r w:rsidRPr="004F0C5B">
              <w:rPr>
                <w:rStyle w:val="Hyperlink"/>
                <w:rFonts w:ascii="Calibri Light" w:hAnsi="Calibri Light" w:cs="Calibri Light"/>
                <w:noProof/>
              </w:rPr>
              <w:t>4.1.</w:t>
            </w:r>
            <w:r>
              <w:rPr>
                <w:rFonts w:eastAsiaTheme="minorEastAsia" w:cstheme="minorBidi"/>
                <w:smallCaps w:val="0"/>
                <w:noProof/>
                <w:sz w:val="22"/>
                <w:szCs w:val="22"/>
                <w:lang w:eastAsia="hr-HR"/>
              </w:rPr>
              <w:tab/>
            </w:r>
            <w:r w:rsidRPr="004F0C5B">
              <w:rPr>
                <w:rStyle w:val="Hyperlink"/>
                <w:rFonts w:ascii="Calibri Light" w:hAnsi="Calibri Light" w:cs="Calibri Light"/>
                <w:noProof/>
              </w:rPr>
              <w:t>SPOSOBNOST ZA OBAVLJANJE PROFESIONALNE DJELATNOSTI - UPIS U REGISTAR U DRŽAVI POSLOVNOG NASTANA GOSPODARSKOG SUBJEKTA</w:t>
            </w:r>
            <w:r>
              <w:rPr>
                <w:noProof/>
                <w:webHidden/>
              </w:rPr>
              <w:tab/>
            </w:r>
            <w:r>
              <w:rPr>
                <w:noProof/>
                <w:webHidden/>
              </w:rPr>
              <w:fldChar w:fldCharType="begin"/>
            </w:r>
            <w:r>
              <w:rPr>
                <w:noProof/>
                <w:webHidden/>
              </w:rPr>
              <w:instrText xml:space="preserve"> PAGEREF _Toc90630989 \h </w:instrText>
            </w:r>
            <w:r>
              <w:rPr>
                <w:noProof/>
                <w:webHidden/>
              </w:rPr>
            </w:r>
            <w:r>
              <w:rPr>
                <w:noProof/>
                <w:webHidden/>
              </w:rPr>
              <w:fldChar w:fldCharType="separate"/>
            </w:r>
            <w:r>
              <w:rPr>
                <w:noProof/>
                <w:webHidden/>
              </w:rPr>
              <w:t>6</w:t>
            </w:r>
            <w:r>
              <w:rPr>
                <w:noProof/>
                <w:webHidden/>
              </w:rPr>
              <w:fldChar w:fldCharType="end"/>
            </w:r>
          </w:hyperlink>
        </w:p>
        <w:p w14:paraId="7D8224DB"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90" w:history="1">
            <w:r w:rsidRPr="004F0C5B">
              <w:rPr>
                <w:rStyle w:val="Hyperlink"/>
                <w:rFonts w:ascii="Calibri Light" w:hAnsi="Calibri Light" w:cs="Calibri Light"/>
                <w:noProof/>
              </w:rPr>
              <w:t>4.2.</w:t>
            </w:r>
            <w:r>
              <w:rPr>
                <w:rFonts w:eastAsiaTheme="minorEastAsia" w:cstheme="minorBidi"/>
                <w:smallCaps w:val="0"/>
                <w:noProof/>
                <w:sz w:val="22"/>
                <w:szCs w:val="22"/>
                <w:lang w:eastAsia="hr-HR"/>
              </w:rPr>
              <w:tab/>
            </w:r>
            <w:r w:rsidRPr="004F0C5B">
              <w:rPr>
                <w:rStyle w:val="Hyperlink"/>
                <w:rFonts w:ascii="Calibri Light" w:hAnsi="Calibri Light" w:cs="Calibri Light"/>
                <w:noProof/>
              </w:rPr>
              <w:t>OSLANJANJE NA SPOSOBNOST DRUGIH SUBJEKATA</w:t>
            </w:r>
            <w:r>
              <w:rPr>
                <w:noProof/>
                <w:webHidden/>
              </w:rPr>
              <w:tab/>
            </w:r>
            <w:r>
              <w:rPr>
                <w:noProof/>
                <w:webHidden/>
              </w:rPr>
              <w:fldChar w:fldCharType="begin"/>
            </w:r>
            <w:r>
              <w:rPr>
                <w:noProof/>
                <w:webHidden/>
              </w:rPr>
              <w:instrText xml:space="preserve"> PAGEREF _Toc90630990 \h </w:instrText>
            </w:r>
            <w:r>
              <w:rPr>
                <w:noProof/>
                <w:webHidden/>
              </w:rPr>
            </w:r>
            <w:r>
              <w:rPr>
                <w:noProof/>
                <w:webHidden/>
              </w:rPr>
              <w:fldChar w:fldCharType="separate"/>
            </w:r>
            <w:r>
              <w:rPr>
                <w:noProof/>
                <w:webHidden/>
              </w:rPr>
              <w:t>6</w:t>
            </w:r>
            <w:r>
              <w:rPr>
                <w:noProof/>
                <w:webHidden/>
              </w:rPr>
              <w:fldChar w:fldCharType="end"/>
            </w:r>
          </w:hyperlink>
        </w:p>
        <w:p w14:paraId="04CCDFC5"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91" w:history="1">
            <w:r w:rsidRPr="004F0C5B">
              <w:rPr>
                <w:rStyle w:val="Hyperlink"/>
                <w:rFonts w:ascii="Calibri Light" w:hAnsi="Calibri Light" w:cs="Calibri Light"/>
                <w:noProof/>
              </w:rPr>
              <w:t>4.3.</w:t>
            </w:r>
            <w:r>
              <w:rPr>
                <w:rFonts w:eastAsiaTheme="minorEastAsia" w:cstheme="minorBidi"/>
                <w:smallCaps w:val="0"/>
                <w:noProof/>
                <w:sz w:val="22"/>
                <w:szCs w:val="22"/>
                <w:lang w:eastAsia="hr-HR"/>
              </w:rPr>
              <w:tab/>
            </w:r>
            <w:r w:rsidRPr="004F0C5B">
              <w:rPr>
                <w:rStyle w:val="Hyperlink"/>
                <w:rFonts w:ascii="Calibri Light" w:hAnsi="Calibri Light" w:cs="Calibri Light"/>
                <w:noProof/>
              </w:rPr>
              <w:t>ODREDBE KOJE SE ODNOSE NA PODUGOVARATELJE</w:t>
            </w:r>
            <w:r>
              <w:rPr>
                <w:noProof/>
                <w:webHidden/>
              </w:rPr>
              <w:tab/>
            </w:r>
            <w:r>
              <w:rPr>
                <w:noProof/>
                <w:webHidden/>
              </w:rPr>
              <w:fldChar w:fldCharType="begin"/>
            </w:r>
            <w:r>
              <w:rPr>
                <w:noProof/>
                <w:webHidden/>
              </w:rPr>
              <w:instrText xml:space="preserve"> PAGEREF _Toc90630991 \h </w:instrText>
            </w:r>
            <w:r>
              <w:rPr>
                <w:noProof/>
                <w:webHidden/>
              </w:rPr>
            </w:r>
            <w:r>
              <w:rPr>
                <w:noProof/>
                <w:webHidden/>
              </w:rPr>
              <w:fldChar w:fldCharType="separate"/>
            </w:r>
            <w:r>
              <w:rPr>
                <w:noProof/>
                <w:webHidden/>
              </w:rPr>
              <w:t>6</w:t>
            </w:r>
            <w:r>
              <w:rPr>
                <w:noProof/>
                <w:webHidden/>
              </w:rPr>
              <w:fldChar w:fldCharType="end"/>
            </w:r>
          </w:hyperlink>
        </w:p>
        <w:p w14:paraId="42B145EF" w14:textId="77777777" w:rsidR="0035349B" w:rsidRDefault="0035349B">
          <w:pPr>
            <w:pStyle w:val="TOC1"/>
            <w:rPr>
              <w:rFonts w:eastAsiaTheme="minorEastAsia" w:cstheme="minorBidi"/>
              <w:b w:val="0"/>
              <w:bCs w:val="0"/>
              <w:caps w:val="0"/>
              <w:noProof/>
              <w:sz w:val="22"/>
              <w:szCs w:val="22"/>
              <w:lang w:eastAsia="hr-HR"/>
            </w:rPr>
          </w:pPr>
          <w:hyperlink w:anchor="_Toc90630992" w:history="1">
            <w:r w:rsidRPr="004F0C5B">
              <w:rPr>
                <w:rStyle w:val="Hyperlink"/>
                <w:rFonts w:ascii="Calibri Light" w:hAnsi="Calibri Light" w:cs="Calibri Light"/>
                <w:noProof/>
              </w:rPr>
              <w:t>5.</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SADRŽAJ, NAČIN IZRADE I NAČIN DOSTAVE PONUDE</w:t>
            </w:r>
            <w:r>
              <w:rPr>
                <w:noProof/>
                <w:webHidden/>
              </w:rPr>
              <w:tab/>
            </w:r>
            <w:r>
              <w:rPr>
                <w:noProof/>
                <w:webHidden/>
              </w:rPr>
              <w:fldChar w:fldCharType="begin"/>
            </w:r>
            <w:r>
              <w:rPr>
                <w:noProof/>
                <w:webHidden/>
              </w:rPr>
              <w:instrText xml:space="preserve"> PAGEREF _Toc90630992 \h </w:instrText>
            </w:r>
            <w:r>
              <w:rPr>
                <w:noProof/>
                <w:webHidden/>
              </w:rPr>
            </w:r>
            <w:r>
              <w:rPr>
                <w:noProof/>
                <w:webHidden/>
              </w:rPr>
              <w:fldChar w:fldCharType="separate"/>
            </w:r>
            <w:r>
              <w:rPr>
                <w:noProof/>
                <w:webHidden/>
              </w:rPr>
              <w:t>7</w:t>
            </w:r>
            <w:r>
              <w:rPr>
                <w:noProof/>
                <w:webHidden/>
              </w:rPr>
              <w:fldChar w:fldCharType="end"/>
            </w:r>
          </w:hyperlink>
        </w:p>
        <w:p w14:paraId="25D4B299"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93" w:history="1">
            <w:r w:rsidRPr="004F0C5B">
              <w:rPr>
                <w:rStyle w:val="Hyperlink"/>
                <w:rFonts w:ascii="Calibri Light" w:hAnsi="Calibri Light" w:cs="Calibri Light"/>
                <w:noProof/>
              </w:rPr>
              <w:t>5.1.</w:t>
            </w:r>
            <w:r>
              <w:rPr>
                <w:rFonts w:eastAsiaTheme="minorEastAsia" w:cstheme="minorBidi"/>
                <w:smallCaps w:val="0"/>
                <w:noProof/>
                <w:sz w:val="22"/>
                <w:szCs w:val="22"/>
                <w:lang w:eastAsia="hr-HR"/>
              </w:rPr>
              <w:tab/>
            </w:r>
            <w:r w:rsidRPr="004F0C5B">
              <w:rPr>
                <w:rStyle w:val="Hyperlink"/>
                <w:rFonts w:ascii="Calibri Light" w:hAnsi="Calibri Light" w:cs="Calibri Light"/>
                <w:noProof/>
              </w:rPr>
              <w:t>SADRŽAJ PONUDE</w:t>
            </w:r>
            <w:r>
              <w:rPr>
                <w:noProof/>
                <w:webHidden/>
              </w:rPr>
              <w:tab/>
            </w:r>
            <w:r>
              <w:rPr>
                <w:noProof/>
                <w:webHidden/>
              </w:rPr>
              <w:fldChar w:fldCharType="begin"/>
            </w:r>
            <w:r>
              <w:rPr>
                <w:noProof/>
                <w:webHidden/>
              </w:rPr>
              <w:instrText xml:space="preserve"> PAGEREF _Toc90630993 \h </w:instrText>
            </w:r>
            <w:r>
              <w:rPr>
                <w:noProof/>
                <w:webHidden/>
              </w:rPr>
            </w:r>
            <w:r>
              <w:rPr>
                <w:noProof/>
                <w:webHidden/>
              </w:rPr>
              <w:fldChar w:fldCharType="separate"/>
            </w:r>
            <w:r>
              <w:rPr>
                <w:noProof/>
                <w:webHidden/>
              </w:rPr>
              <w:t>7</w:t>
            </w:r>
            <w:r>
              <w:rPr>
                <w:noProof/>
                <w:webHidden/>
              </w:rPr>
              <w:fldChar w:fldCharType="end"/>
            </w:r>
          </w:hyperlink>
        </w:p>
        <w:p w14:paraId="6BD46A13"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94" w:history="1">
            <w:r w:rsidRPr="004F0C5B">
              <w:rPr>
                <w:rStyle w:val="Hyperlink"/>
                <w:rFonts w:ascii="Calibri Light" w:hAnsi="Calibri Light" w:cs="Calibri Light"/>
                <w:noProof/>
              </w:rPr>
              <w:t>5.2.</w:t>
            </w:r>
            <w:r>
              <w:rPr>
                <w:rFonts w:eastAsiaTheme="minorEastAsia" w:cstheme="minorBidi"/>
                <w:smallCaps w:val="0"/>
                <w:noProof/>
                <w:sz w:val="22"/>
                <w:szCs w:val="22"/>
                <w:lang w:eastAsia="hr-HR"/>
              </w:rPr>
              <w:tab/>
            </w:r>
            <w:r w:rsidRPr="004F0C5B">
              <w:rPr>
                <w:rStyle w:val="Hyperlink"/>
                <w:rFonts w:ascii="Calibri Light" w:hAnsi="Calibri Light" w:cs="Calibri Light"/>
                <w:noProof/>
              </w:rPr>
              <w:t>NAČIN IZRADE PONUDE</w:t>
            </w:r>
            <w:r>
              <w:rPr>
                <w:noProof/>
                <w:webHidden/>
              </w:rPr>
              <w:tab/>
            </w:r>
            <w:r>
              <w:rPr>
                <w:noProof/>
                <w:webHidden/>
              </w:rPr>
              <w:fldChar w:fldCharType="begin"/>
            </w:r>
            <w:r>
              <w:rPr>
                <w:noProof/>
                <w:webHidden/>
              </w:rPr>
              <w:instrText xml:space="preserve"> PAGEREF _Toc90630994 \h </w:instrText>
            </w:r>
            <w:r>
              <w:rPr>
                <w:noProof/>
                <w:webHidden/>
              </w:rPr>
            </w:r>
            <w:r>
              <w:rPr>
                <w:noProof/>
                <w:webHidden/>
              </w:rPr>
              <w:fldChar w:fldCharType="separate"/>
            </w:r>
            <w:r>
              <w:rPr>
                <w:noProof/>
                <w:webHidden/>
              </w:rPr>
              <w:t>7</w:t>
            </w:r>
            <w:r>
              <w:rPr>
                <w:noProof/>
                <w:webHidden/>
              </w:rPr>
              <w:fldChar w:fldCharType="end"/>
            </w:r>
          </w:hyperlink>
        </w:p>
        <w:p w14:paraId="4EF65A94"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95" w:history="1">
            <w:r w:rsidRPr="004F0C5B">
              <w:rPr>
                <w:rStyle w:val="Hyperlink"/>
                <w:rFonts w:ascii="Calibri Light" w:hAnsi="Calibri Light" w:cs="Calibri Light"/>
                <w:noProof/>
              </w:rPr>
              <w:t>5.3.</w:t>
            </w:r>
            <w:r>
              <w:rPr>
                <w:rFonts w:eastAsiaTheme="minorEastAsia" w:cstheme="minorBidi"/>
                <w:smallCaps w:val="0"/>
                <w:noProof/>
                <w:sz w:val="22"/>
                <w:szCs w:val="22"/>
                <w:lang w:eastAsia="hr-HR"/>
              </w:rPr>
              <w:tab/>
            </w:r>
            <w:r w:rsidRPr="004F0C5B">
              <w:rPr>
                <w:rStyle w:val="Hyperlink"/>
                <w:rFonts w:ascii="Calibri Light" w:hAnsi="Calibri Light" w:cs="Calibri Light"/>
                <w:noProof/>
              </w:rPr>
              <w:t>NAČIN DOSTAVE PONUDE</w:t>
            </w:r>
            <w:r>
              <w:rPr>
                <w:noProof/>
                <w:webHidden/>
              </w:rPr>
              <w:tab/>
            </w:r>
            <w:r>
              <w:rPr>
                <w:noProof/>
                <w:webHidden/>
              </w:rPr>
              <w:fldChar w:fldCharType="begin"/>
            </w:r>
            <w:r>
              <w:rPr>
                <w:noProof/>
                <w:webHidden/>
              </w:rPr>
              <w:instrText xml:space="preserve"> PAGEREF _Toc90630995 \h </w:instrText>
            </w:r>
            <w:r>
              <w:rPr>
                <w:noProof/>
                <w:webHidden/>
              </w:rPr>
            </w:r>
            <w:r>
              <w:rPr>
                <w:noProof/>
                <w:webHidden/>
              </w:rPr>
              <w:fldChar w:fldCharType="separate"/>
            </w:r>
            <w:r>
              <w:rPr>
                <w:noProof/>
                <w:webHidden/>
              </w:rPr>
              <w:t>8</w:t>
            </w:r>
            <w:r>
              <w:rPr>
                <w:noProof/>
                <w:webHidden/>
              </w:rPr>
              <w:fldChar w:fldCharType="end"/>
            </w:r>
          </w:hyperlink>
        </w:p>
        <w:p w14:paraId="5BFDCD62"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0996" w:history="1">
            <w:r w:rsidRPr="004F0C5B">
              <w:rPr>
                <w:rStyle w:val="Hyperlink"/>
                <w:rFonts w:ascii="Calibri Light" w:hAnsi="Calibri Light" w:cs="Calibri Light"/>
                <w:noProof/>
              </w:rPr>
              <w:t>5.4.</w:t>
            </w:r>
            <w:r>
              <w:rPr>
                <w:rFonts w:eastAsiaTheme="minorEastAsia" w:cstheme="minorBidi"/>
                <w:smallCaps w:val="0"/>
                <w:noProof/>
                <w:sz w:val="22"/>
                <w:szCs w:val="22"/>
                <w:lang w:eastAsia="hr-HR"/>
              </w:rPr>
              <w:tab/>
            </w:r>
            <w:r w:rsidRPr="004F0C5B">
              <w:rPr>
                <w:rStyle w:val="Hyperlink"/>
                <w:rFonts w:ascii="Calibri Light" w:hAnsi="Calibri Light" w:cs="Calibri Light"/>
                <w:noProof/>
              </w:rPr>
              <w:t>ROK ZA DOSTAVU PONUDA</w:t>
            </w:r>
            <w:r>
              <w:rPr>
                <w:noProof/>
                <w:webHidden/>
              </w:rPr>
              <w:tab/>
            </w:r>
            <w:r>
              <w:rPr>
                <w:noProof/>
                <w:webHidden/>
              </w:rPr>
              <w:fldChar w:fldCharType="begin"/>
            </w:r>
            <w:r>
              <w:rPr>
                <w:noProof/>
                <w:webHidden/>
              </w:rPr>
              <w:instrText xml:space="preserve"> PAGEREF _Toc90630996 \h </w:instrText>
            </w:r>
            <w:r>
              <w:rPr>
                <w:noProof/>
                <w:webHidden/>
              </w:rPr>
            </w:r>
            <w:r>
              <w:rPr>
                <w:noProof/>
                <w:webHidden/>
              </w:rPr>
              <w:fldChar w:fldCharType="separate"/>
            </w:r>
            <w:r>
              <w:rPr>
                <w:noProof/>
                <w:webHidden/>
              </w:rPr>
              <w:t>9</w:t>
            </w:r>
            <w:r>
              <w:rPr>
                <w:noProof/>
                <w:webHidden/>
              </w:rPr>
              <w:fldChar w:fldCharType="end"/>
            </w:r>
          </w:hyperlink>
        </w:p>
        <w:p w14:paraId="32BD1ED7" w14:textId="77777777" w:rsidR="0035349B" w:rsidRDefault="0035349B">
          <w:pPr>
            <w:pStyle w:val="TOC1"/>
            <w:rPr>
              <w:rFonts w:eastAsiaTheme="minorEastAsia" w:cstheme="minorBidi"/>
              <w:b w:val="0"/>
              <w:bCs w:val="0"/>
              <w:caps w:val="0"/>
              <w:noProof/>
              <w:sz w:val="22"/>
              <w:szCs w:val="22"/>
              <w:lang w:eastAsia="hr-HR"/>
            </w:rPr>
          </w:pPr>
          <w:hyperlink w:anchor="_Toc90630997" w:history="1">
            <w:r w:rsidRPr="004F0C5B">
              <w:rPr>
                <w:rStyle w:val="Hyperlink"/>
                <w:rFonts w:ascii="Calibri Light" w:hAnsi="Calibri Light" w:cs="Calibri Light"/>
                <w:noProof/>
              </w:rPr>
              <w:t>6.</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NAČIN ODREĐIVANJA I PROMJENE CIJENE PONUDE</w:t>
            </w:r>
            <w:r>
              <w:rPr>
                <w:noProof/>
                <w:webHidden/>
              </w:rPr>
              <w:tab/>
            </w:r>
            <w:r>
              <w:rPr>
                <w:noProof/>
                <w:webHidden/>
              </w:rPr>
              <w:fldChar w:fldCharType="begin"/>
            </w:r>
            <w:r>
              <w:rPr>
                <w:noProof/>
                <w:webHidden/>
              </w:rPr>
              <w:instrText xml:space="preserve"> PAGEREF _Toc90630997 \h </w:instrText>
            </w:r>
            <w:r>
              <w:rPr>
                <w:noProof/>
                <w:webHidden/>
              </w:rPr>
            </w:r>
            <w:r>
              <w:rPr>
                <w:noProof/>
                <w:webHidden/>
              </w:rPr>
              <w:fldChar w:fldCharType="separate"/>
            </w:r>
            <w:r>
              <w:rPr>
                <w:noProof/>
                <w:webHidden/>
              </w:rPr>
              <w:t>9</w:t>
            </w:r>
            <w:r>
              <w:rPr>
                <w:noProof/>
                <w:webHidden/>
              </w:rPr>
              <w:fldChar w:fldCharType="end"/>
            </w:r>
          </w:hyperlink>
        </w:p>
        <w:p w14:paraId="1C54E9B6" w14:textId="77777777" w:rsidR="0035349B" w:rsidRDefault="0035349B">
          <w:pPr>
            <w:pStyle w:val="TOC1"/>
            <w:rPr>
              <w:rFonts w:eastAsiaTheme="minorEastAsia" w:cstheme="minorBidi"/>
              <w:b w:val="0"/>
              <w:bCs w:val="0"/>
              <w:caps w:val="0"/>
              <w:noProof/>
              <w:sz w:val="22"/>
              <w:szCs w:val="22"/>
              <w:lang w:eastAsia="hr-HR"/>
            </w:rPr>
          </w:pPr>
          <w:hyperlink w:anchor="_Toc90630998" w:history="1">
            <w:r w:rsidRPr="004F0C5B">
              <w:rPr>
                <w:rStyle w:val="Hyperlink"/>
                <w:rFonts w:ascii="Calibri Light" w:hAnsi="Calibri Light" w:cs="Calibri Light"/>
                <w:noProof/>
              </w:rPr>
              <w:t>7.</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KRITERIJ ZA ODABIR PONUDE</w:t>
            </w:r>
            <w:r>
              <w:rPr>
                <w:noProof/>
                <w:webHidden/>
              </w:rPr>
              <w:tab/>
            </w:r>
            <w:r>
              <w:rPr>
                <w:noProof/>
                <w:webHidden/>
              </w:rPr>
              <w:fldChar w:fldCharType="begin"/>
            </w:r>
            <w:r>
              <w:rPr>
                <w:noProof/>
                <w:webHidden/>
              </w:rPr>
              <w:instrText xml:space="preserve"> PAGEREF _Toc90630998 \h </w:instrText>
            </w:r>
            <w:r>
              <w:rPr>
                <w:noProof/>
                <w:webHidden/>
              </w:rPr>
            </w:r>
            <w:r>
              <w:rPr>
                <w:noProof/>
                <w:webHidden/>
              </w:rPr>
              <w:fldChar w:fldCharType="separate"/>
            </w:r>
            <w:r>
              <w:rPr>
                <w:noProof/>
                <w:webHidden/>
              </w:rPr>
              <w:t>9</w:t>
            </w:r>
            <w:r>
              <w:rPr>
                <w:noProof/>
                <w:webHidden/>
              </w:rPr>
              <w:fldChar w:fldCharType="end"/>
            </w:r>
          </w:hyperlink>
        </w:p>
        <w:p w14:paraId="0096A929" w14:textId="77777777" w:rsidR="0035349B" w:rsidRDefault="0035349B">
          <w:pPr>
            <w:pStyle w:val="TOC1"/>
            <w:rPr>
              <w:rFonts w:eastAsiaTheme="minorEastAsia" w:cstheme="minorBidi"/>
              <w:b w:val="0"/>
              <w:bCs w:val="0"/>
              <w:caps w:val="0"/>
              <w:noProof/>
              <w:sz w:val="22"/>
              <w:szCs w:val="22"/>
              <w:lang w:eastAsia="hr-HR"/>
            </w:rPr>
          </w:pPr>
          <w:hyperlink w:anchor="_Toc90630999" w:history="1">
            <w:r w:rsidRPr="004F0C5B">
              <w:rPr>
                <w:rStyle w:val="Hyperlink"/>
                <w:rFonts w:ascii="Calibri Light" w:hAnsi="Calibri Light" w:cs="Calibri Light"/>
                <w:noProof/>
              </w:rPr>
              <w:t>8.</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ROK VALJANOSTI PONUDE</w:t>
            </w:r>
            <w:r>
              <w:rPr>
                <w:noProof/>
                <w:webHidden/>
              </w:rPr>
              <w:tab/>
            </w:r>
            <w:r>
              <w:rPr>
                <w:noProof/>
                <w:webHidden/>
              </w:rPr>
              <w:fldChar w:fldCharType="begin"/>
            </w:r>
            <w:r>
              <w:rPr>
                <w:noProof/>
                <w:webHidden/>
              </w:rPr>
              <w:instrText xml:space="preserve"> PAGEREF _Toc90630999 \h </w:instrText>
            </w:r>
            <w:r>
              <w:rPr>
                <w:noProof/>
                <w:webHidden/>
              </w:rPr>
            </w:r>
            <w:r>
              <w:rPr>
                <w:noProof/>
                <w:webHidden/>
              </w:rPr>
              <w:fldChar w:fldCharType="separate"/>
            </w:r>
            <w:r>
              <w:rPr>
                <w:noProof/>
                <w:webHidden/>
              </w:rPr>
              <w:t>9</w:t>
            </w:r>
            <w:r>
              <w:rPr>
                <w:noProof/>
                <w:webHidden/>
              </w:rPr>
              <w:fldChar w:fldCharType="end"/>
            </w:r>
          </w:hyperlink>
        </w:p>
        <w:p w14:paraId="2EE44CA8" w14:textId="77777777" w:rsidR="0035349B" w:rsidRDefault="0035349B">
          <w:pPr>
            <w:pStyle w:val="TOC1"/>
            <w:rPr>
              <w:rFonts w:eastAsiaTheme="minorEastAsia" w:cstheme="minorBidi"/>
              <w:b w:val="0"/>
              <w:bCs w:val="0"/>
              <w:caps w:val="0"/>
              <w:noProof/>
              <w:sz w:val="22"/>
              <w:szCs w:val="22"/>
              <w:lang w:eastAsia="hr-HR"/>
            </w:rPr>
          </w:pPr>
          <w:hyperlink w:anchor="_Toc90631000" w:history="1">
            <w:r w:rsidRPr="004F0C5B">
              <w:rPr>
                <w:rStyle w:val="Hyperlink"/>
                <w:rFonts w:ascii="Calibri Light" w:hAnsi="Calibri Light" w:cs="Calibri Light"/>
                <w:noProof/>
              </w:rPr>
              <w:t>9.</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POSEBNE ODREDBE</w:t>
            </w:r>
            <w:r>
              <w:rPr>
                <w:noProof/>
                <w:webHidden/>
              </w:rPr>
              <w:tab/>
            </w:r>
            <w:r>
              <w:rPr>
                <w:noProof/>
                <w:webHidden/>
              </w:rPr>
              <w:fldChar w:fldCharType="begin"/>
            </w:r>
            <w:r>
              <w:rPr>
                <w:noProof/>
                <w:webHidden/>
              </w:rPr>
              <w:instrText xml:space="preserve"> PAGEREF _Toc90631000 \h </w:instrText>
            </w:r>
            <w:r>
              <w:rPr>
                <w:noProof/>
                <w:webHidden/>
              </w:rPr>
            </w:r>
            <w:r>
              <w:rPr>
                <w:noProof/>
                <w:webHidden/>
              </w:rPr>
              <w:fldChar w:fldCharType="separate"/>
            </w:r>
            <w:r>
              <w:rPr>
                <w:noProof/>
                <w:webHidden/>
              </w:rPr>
              <w:t>9</w:t>
            </w:r>
            <w:r>
              <w:rPr>
                <w:noProof/>
                <w:webHidden/>
              </w:rPr>
              <w:fldChar w:fldCharType="end"/>
            </w:r>
          </w:hyperlink>
        </w:p>
        <w:p w14:paraId="075D9CCE" w14:textId="77777777" w:rsidR="0035349B" w:rsidRDefault="0035349B">
          <w:pPr>
            <w:pStyle w:val="TOC1"/>
            <w:rPr>
              <w:rFonts w:eastAsiaTheme="minorEastAsia" w:cstheme="minorBidi"/>
              <w:b w:val="0"/>
              <w:bCs w:val="0"/>
              <w:caps w:val="0"/>
              <w:noProof/>
              <w:sz w:val="22"/>
              <w:szCs w:val="22"/>
              <w:lang w:eastAsia="hr-HR"/>
            </w:rPr>
          </w:pPr>
          <w:hyperlink w:anchor="_Toc90631001" w:history="1">
            <w:r w:rsidRPr="004F0C5B">
              <w:rPr>
                <w:rStyle w:val="Hyperlink"/>
                <w:rFonts w:ascii="Calibri Light" w:hAnsi="Calibri Light" w:cs="Calibri Light"/>
                <w:noProof/>
              </w:rPr>
              <w:t>10.</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JAMSTVA</w:t>
            </w:r>
            <w:r>
              <w:rPr>
                <w:noProof/>
                <w:webHidden/>
              </w:rPr>
              <w:tab/>
            </w:r>
            <w:r>
              <w:rPr>
                <w:noProof/>
                <w:webHidden/>
              </w:rPr>
              <w:fldChar w:fldCharType="begin"/>
            </w:r>
            <w:r>
              <w:rPr>
                <w:noProof/>
                <w:webHidden/>
              </w:rPr>
              <w:instrText xml:space="preserve"> PAGEREF _Toc90631001 \h </w:instrText>
            </w:r>
            <w:r>
              <w:rPr>
                <w:noProof/>
                <w:webHidden/>
              </w:rPr>
            </w:r>
            <w:r>
              <w:rPr>
                <w:noProof/>
                <w:webHidden/>
              </w:rPr>
              <w:fldChar w:fldCharType="separate"/>
            </w:r>
            <w:r>
              <w:rPr>
                <w:noProof/>
                <w:webHidden/>
              </w:rPr>
              <w:t>10</w:t>
            </w:r>
            <w:r>
              <w:rPr>
                <w:noProof/>
                <w:webHidden/>
              </w:rPr>
              <w:fldChar w:fldCharType="end"/>
            </w:r>
          </w:hyperlink>
        </w:p>
        <w:p w14:paraId="2D554CA9" w14:textId="77777777" w:rsidR="0035349B" w:rsidRDefault="0035349B">
          <w:pPr>
            <w:pStyle w:val="TOC2"/>
            <w:tabs>
              <w:tab w:val="left" w:pos="880"/>
              <w:tab w:val="right" w:leader="dot" w:pos="9963"/>
            </w:tabs>
            <w:rPr>
              <w:rFonts w:eastAsiaTheme="minorEastAsia" w:cstheme="minorBidi"/>
              <w:smallCaps w:val="0"/>
              <w:noProof/>
              <w:sz w:val="22"/>
              <w:szCs w:val="22"/>
              <w:lang w:eastAsia="hr-HR"/>
            </w:rPr>
          </w:pPr>
          <w:hyperlink w:anchor="_Toc90631002" w:history="1">
            <w:r w:rsidRPr="004F0C5B">
              <w:rPr>
                <w:rStyle w:val="Hyperlink"/>
                <w:rFonts w:ascii="Calibri Light" w:hAnsi="Calibri Light" w:cs="Calibri Light"/>
                <w:noProof/>
              </w:rPr>
              <w:t>10.1.</w:t>
            </w:r>
            <w:r>
              <w:rPr>
                <w:rFonts w:eastAsiaTheme="minorEastAsia" w:cstheme="minorBidi"/>
                <w:smallCaps w:val="0"/>
                <w:noProof/>
                <w:sz w:val="22"/>
                <w:szCs w:val="22"/>
                <w:lang w:eastAsia="hr-HR"/>
              </w:rPr>
              <w:tab/>
            </w:r>
            <w:r w:rsidRPr="004F0C5B">
              <w:rPr>
                <w:rStyle w:val="Hyperlink"/>
                <w:rFonts w:ascii="Calibri Light" w:hAnsi="Calibri Light" w:cs="Calibri Light"/>
                <w:noProof/>
              </w:rPr>
              <w:t>JAMSTVO ZA OZBILJNOST PONUDE</w:t>
            </w:r>
            <w:r>
              <w:rPr>
                <w:noProof/>
                <w:webHidden/>
              </w:rPr>
              <w:tab/>
            </w:r>
            <w:r>
              <w:rPr>
                <w:noProof/>
                <w:webHidden/>
              </w:rPr>
              <w:fldChar w:fldCharType="begin"/>
            </w:r>
            <w:r>
              <w:rPr>
                <w:noProof/>
                <w:webHidden/>
              </w:rPr>
              <w:instrText xml:space="preserve"> PAGEREF _Toc90631002 \h </w:instrText>
            </w:r>
            <w:r>
              <w:rPr>
                <w:noProof/>
                <w:webHidden/>
              </w:rPr>
            </w:r>
            <w:r>
              <w:rPr>
                <w:noProof/>
                <w:webHidden/>
              </w:rPr>
              <w:fldChar w:fldCharType="separate"/>
            </w:r>
            <w:r>
              <w:rPr>
                <w:noProof/>
                <w:webHidden/>
              </w:rPr>
              <w:t>10</w:t>
            </w:r>
            <w:r>
              <w:rPr>
                <w:noProof/>
                <w:webHidden/>
              </w:rPr>
              <w:fldChar w:fldCharType="end"/>
            </w:r>
          </w:hyperlink>
        </w:p>
        <w:p w14:paraId="3C6ACBF8" w14:textId="77777777" w:rsidR="0035349B" w:rsidRDefault="0035349B">
          <w:pPr>
            <w:pStyle w:val="TOC1"/>
            <w:rPr>
              <w:rFonts w:eastAsiaTheme="minorEastAsia" w:cstheme="minorBidi"/>
              <w:b w:val="0"/>
              <w:bCs w:val="0"/>
              <w:caps w:val="0"/>
              <w:noProof/>
              <w:sz w:val="22"/>
              <w:szCs w:val="22"/>
              <w:lang w:eastAsia="hr-HR"/>
            </w:rPr>
          </w:pPr>
          <w:hyperlink w:anchor="_Toc90631003" w:history="1">
            <w:r w:rsidRPr="004F0C5B">
              <w:rPr>
                <w:rStyle w:val="Hyperlink"/>
                <w:rFonts w:ascii="Calibri Light" w:hAnsi="Calibri Light" w:cs="Calibri Light"/>
                <w:noProof/>
              </w:rPr>
              <w:t>11.</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OBAVIJEST O REZULTATIMA NABAVE</w:t>
            </w:r>
            <w:r>
              <w:rPr>
                <w:noProof/>
                <w:webHidden/>
              </w:rPr>
              <w:tab/>
            </w:r>
            <w:r>
              <w:rPr>
                <w:noProof/>
                <w:webHidden/>
              </w:rPr>
              <w:fldChar w:fldCharType="begin"/>
            </w:r>
            <w:r>
              <w:rPr>
                <w:noProof/>
                <w:webHidden/>
              </w:rPr>
              <w:instrText xml:space="preserve"> PAGEREF _Toc90631003 \h </w:instrText>
            </w:r>
            <w:r>
              <w:rPr>
                <w:noProof/>
                <w:webHidden/>
              </w:rPr>
            </w:r>
            <w:r>
              <w:rPr>
                <w:noProof/>
                <w:webHidden/>
              </w:rPr>
              <w:fldChar w:fldCharType="separate"/>
            </w:r>
            <w:r>
              <w:rPr>
                <w:noProof/>
                <w:webHidden/>
              </w:rPr>
              <w:t>10</w:t>
            </w:r>
            <w:r>
              <w:rPr>
                <w:noProof/>
                <w:webHidden/>
              </w:rPr>
              <w:fldChar w:fldCharType="end"/>
            </w:r>
          </w:hyperlink>
        </w:p>
        <w:p w14:paraId="681FBFBF" w14:textId="77777777" w:rsidR="0035349B" w:rsidRDefault="0035349B">
          <w:pPr>
            <w:pStyle w:val="TOC1"/>
            <w:rPr>
              <w:rFonts w:eastAsiaTheme="minorEastAsia" w:cstheme="minorBidi"/>
              <w:b w:val="0"/>
              <w:bCs w:val="0"/>
              <w:caps w:val="0"/>
              <w:noProof/>
              <w:sz w:val="22"/>
              <w:szCs w:val="22"/>
              <w:lang w:eastAsia="hr-HR"/>
            </w:rPr>
          </w:pPr>
          <w:hyperlink w:anchor="_Toc90631004" w:history="1">
            <w:r w:rsidRPr="004F0C5B">
              <w:rPr>
                <w:rStyle w:val="Hyperlink"/>
                <w:rFonts w:ascii="Calibri Light" w:hAnsi="Calibri Light" w:cs="Calibri Light"/>
                <w:noProof/>
              </w:rPr>
              <w:t>12.</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BITNI UVJETI UGOVORA O JAVNOJ NABAVI</w:t>
            </w:r>
            <w:r>
              <w:rPr>
                <w:noProof/>
                <w:webHidden/>
              </w:rPr>
              <w:tab/>
            </w:r>
            <w:r>
              <w:rPr>
                <w:noProof/>
                <w:webHidden/>
              </w:rPr>
              <w:fldChar w:fldCharType="begin"/>
            </w:r>
            <w:r>
              <w:rPr>
                <w:noProof/>
                <w:webHidden/>
              </w:rPr>
              <w:instrText xml:space="preserve"> PAGEREF _Toc90631004 \h </w:instrText>
            </w:r>
            <w:r>
              <w:rPr>
                <w:noProof/>
                <w:webHidden/>
              </w:rPr>
            </w:r>
            <w:r>
              <w:rPr>
                <w:noProof/>
                <w:webHidden/>
              </w:rPr>
              <w:fldChar w:fldCharType="separate"/>
            </w:r>
            <w:r>
              <w:rPr>
                <w:noProof/>
                <w:webHidden/>
              </w:rPr>
              <w:t>10</w:t>
            </w:r>
            <w:r>
              <w:rPr>
                <w:noProof/>
                <w:webHidden/>
              </w:rPr>
              <w:fldChar w:fldCharType="end"/>
            </w:r>
          </w:hyperlink>
        </w:p>
        <w:p w14:paraId="250BF208" w14:textId="77777777" w:rsidR="0035349B" w:rsidRDefault="0035349B">
          <w:pPr>
            <w:pStyle w:val="TOC1"/>
            <w:rPr>
              <w:rFonts w:eastAsiaTheme="minorEastAsia" w:cstheme="minorBidi"/>
              <w:b w:val="0"/>
              <w:bCs w:val="0"/>
              <w:caps w:val="0"/>
              <w:noProof/>
              <w:sz w:val="22"/>
              <w:szCs w:val="22"/>
              <w:lang w:eastAsia="hr-HR"/>
            </w:rPr>
          </w:pPr>
          <w:hyperlink w:anchor="_Toc90631005" w:history="1">
            <w:r w:rsidRPr="004F0C5B">
              <w:rPr>
                <w:rStyle w:val="Hyperlink"/>
                <w:rFonts w:ascii="Calibri Light" w:hAnsi="Calibri Light" w:cs="Calibri Light"/>
                <w:noProof/>
              </w:rPr>
              <w:t>13.</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ROK, NAČIN I UVJETI PLAĆANJA</w:t>
            </w:r>
            <w:r>
              <w:rPr>
                <w:noProof/>
                <w:webHidden/>
              </w:rPr>
              <w:tab/>
            </w:r>
            <w:r>
              <w:rPr>
                <w:noProof/>
                <w:webHidden/>
              </w:rPr>
              <w:fldChar w:fldCharType="begin"/>
            </w:r>
            <w:r>
              <w:rPr>
                <w:noProof/>
                <w:webHidden/>
              </w:rPr>
              <w:instrText xml:space="preserve"> PAGEREF _Toc90631005 \h </w:instrText>
            </w:r>
            <w:r>
              <w:rPr>
                <w:noProof/>
                <w:webHidden/>
              </w:rPr>
            </w:r>
            <w:r>
              <w:rPr>
                <w:noProof/>
                <w:webHidden/>
              </w:rPr>
              <w:fldChar w:fldCharType="separate"/>
            </w:r>
            <w:r>
              <w:rPr>
                <w:noProof/>
                <w:webHidden/>
              </w:rPr>
              <w:t>10</w:t>
            </w:r>
            <w:r>
              <w:rPr>
                <w:noProof/>
                <w:webHidden/>
              </w:rPr>
              <w:fldChar w:fldCharType="end"/>
            </w:r>
          </w:hyperlink>
        </w:p>
        <w:p w14:paraId="5650E91B" w14:textId="77777777" w:rsidR="0035349B" w:rsidRDefault="0035349B">
          <w:pPr>
            <w:pStyle w:val="TOC1"/>
            <w:rPr>
              <w:rFonts w:eastAsiaTheme="minorEastAsia" w:cstheme="minorBidi"/>
              <w:b w:val="0"/>
              <w:bCs w:val="0"/>
              <w:caps w:val="0"/>
              <w:noProof/>
              <w:sz w:val="22"/>
              <w:szCs w:val="22"/>
              <w:lang w:eastAsia="hr-HR"/>
            </w:rPr>
          </w:pPr>
          <w:hyperlink w:anchor="_Toc90631006" w:history="1">
            <w:r w:rsidRPr="004F0C5B">
              <w:rPr>
                <w:rStyle w:val="Hyperlink"/>
                <w:rFonts w:ascii="Calibri Light" w:hAnsi="Calibri Light" w:cs="Calibri Light"/>
                <w:noProof/>
              </w:rPr>
              <w:t>14.</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UGOVORNA KAZNA</w:t>
            </w:r>
            <w:r>
              <w:rPr>
                <w:noProof/>
                <w:webHidden/>
              </w:rPr>
              <w:tab/>
            </w:r>
            <w:r>
              <w:rPr>
                <w:noProof/>
                <w:webHidden/>
              </w:rPr>
              <w:fldChar w:fldCharType="begin"/>
            </w:r>
            <w:r>
              <w:rPr>
                <w:noProof/>
                <w:webHidden/>
              </w:rPr>
              <w:instrText xml:space="preserve"> PAGEREF _Toc90631006 \h </w:instrText>
            </w:r>
            <w:r>
              <w:rPr>
                <w:noProof/>
                <w:webHidden/>
              </w:rPr>
            </w:r>
            <w:r>
              <w:rPr>
                <w:noProof/>
                <w:webHidden/>
              </w:rPr>
              <w:fldChar w:fldCharType="separate"/>
            </w:r>
            <w:r>
              <w:rPr>
                <w:noProof/>
                <w:webHidden/>
              </w:rPr>
              <w:t>10</w:t>
            </w:r>
            <w:r>
              <w:rPr>
                <w:noProof/>
                <w:webHidden/>
              </w:rPr>
              <w:fldChar w:fldCharType="end"/>
            </w:r>
          </w:hyperlink>
        </w:p>
        <w:p w14:paraId="790BA698" w14:textId="77777777" w:rsidR="0035349B" w:rsidRDefault="0035349B">
          <w:pPr>
            <w:pStyle w:val="TOC1"/>
            <w:rPr>
              <w:rFonts w:eastAsiaTheme="minorEastAsia" w:cstheme="minorBidi"/>
              <w:b w:val="0"/>
              <w:bCs w:val="0"/>
              <w:caps w:val="0"/>
              <w:noProof/>
              <w:sz w:val="22"/>
              <w:szCs w:val="22"/>
              <w:lang w:eastAsia="hr-HR"/>
            </w:rPr>
          </w:pPr>
          <w:hyperlink w:anchor="_Toc90631007" w:history="1">
            <w:r w:rsidRPr="004F0C5B">
              <w:rPr>
                <w:rStyle w:val="Hyperlink"/>
                <w:rFonts w:ascii="Calibri Light" w:hAnsi="Calibri Light" w:cs="Calibri Light"/>
                <w:noProof/>
              </w:rPr>
              <w:t>15.</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NAČELO SAVJESNOSTI I POŠTENJA</w:t>
            </w:r>
            <w:r>
              <w:rPr>
                <w:noProof/>
                <w:webHidden/>
              </w:rPr>
              <w:tab/>
            </w:r>
            <w:r>
              <w:rPr>
                <w:noProof/>
                <w:webHidden/>
              </w:rPr>
              <w:fldChar w:fldCharType="begin"/>
            </w:r>
            <w:r>
              <w:rPr>
                <w:noProof/>
                <w:webHidden/>
              </w:rPr>
              <w:instrText xml:space="preserve"> PAGEREF _Toc90631007 \h </w:instrText>
            </w:r>
            <w:r>
              <w:rPr>
                <w:noProof/>
                <w:webHidden/>
              </w:rPr>
            </w:r>
            <w:r>
              <w:rPr>
                <w:noProof/>
                <w:webHidden/>
              </w:rPr>
              <w:fldChar w:fldCharType="separate"/>
            </w:r>
            <w:r>
              <w:rPr>
                <w:noProof/>
                <w:webHidden/>
              </w:rPr>
              <w:t>10</w:t>
            </w:r>
            <w:r>
              <w:rPr>
                <w:noProof/>
                <w:webHidden/>
              </w:rPr>
              <w:fldChar w:fldCharType="end"/>
            </w:r>
          </w:hyperlink>
        </w:p>
        <w:p w14:paraId="4F0303BD" w14:textId="77777777" w:rsidR="0035349B" w:rsidRDefault="0035349B">
          <w:pPr>
            <w:pStyle w:val="TOC1"/>
            <w:rPr>
              <w:rFonts w:eastAsiaTheme="minorEastAsia" w:cstheme="minorBidi"/>
              <w:b w:val="0"/>
              <w:bCs w:val="0"/>
              <w:caps w:val="0"/>
              <w:noProof/>
              <w:sz w:val="22"/>
              <w:szCs w:val="22"/>
              <w:lang w:eastAsia="hr-HR"/>
            </w:rPr>
          </w:pPr>
          <w:hyperlink w:anchor="_Toc90631008" w:history="1">
            <w:r w:rsidRPr="004F0C5B">
              <w:rPr>
                <w:rStyle w:val="Hyperlink"/>
                <w:rFonts w:ascii="Calibri Light" w:hAnsi="Calibri Light" w:cs="Calibri Light"/>
                <w:noProof/>
              </w:rPr>
              <w:t>16.</w:t>
            </w:r>
            <w:r>
              <w:rPr>
                <w:rFonts w:eastAsiaTheme="minorEastAsia" w:cstheme="minorBidi"/>
                <w:b w:val="0"/>
                <w:bCs w:val="0"/>
                <w:caps w:val="0"/>
                <w:noProof/>
                <w:sz w:val="22"/>
                <w:szCs w:val="22"/>
                <w:lang w:eastAsia="hr-HR"/>
              </w:rPr>
              <w:tab/>
            </w:r>
            <w:r w:rsidRPr="004F0C5B">
              <w:rPr>
                <w:rStyle w:val="Hyperlink"/>
                <w:rFonts w:ascii="Calibri Light" w:hAnsi="Calibri Light" w:cs="Calibri Light"/>
                <w:noProof/>
              </w:rPr>
              <w:t>PRILOZI POZIVU ZA DOSTAVU PONUDA</w:t>
            </w:r>
            <w:r>
              <w:rPr>
                <w:noProof/>
                <w:webHidden/>
              </w:rPr>
              <w:tab/>
            </w:r>
            <w:r>
              <w:rPr>
                <w:noProof/>
                <w:webHidden/>
              </w:rPr>
              <w:fldChar w:fldCharType="begin"/>
            </w:r>
            <w:r>
              <w:rPr>
                <w:noProof/>
                <w:webHidden/>
              </w:rPr>
              <w:instrText xml:space="preserve"> PAGEREF _Toc90631008 \h </w:instrText>
            </w:r>
            <w:r>
              <w:rPr>
                <w:noProof/>
                <w:webHidden/>
              </w:rPr>
            </w:r>
            <w:r>
              <w:rPr>
                <w:noProof/>
                <w:webHidden/>
              </w:rPr>
              <w:fldChar w:fldCharType="separate"/>
            </w:r>
            <w:r>
              <w:rPr>
                <w:noProof/>
                <w:webHidden/>
              </w:rPr>
              <w:t>11</w:t>
            </w:r>
            <w:r>
              <w:rPr>
                <w:noProof/>
                <w:webHidden/>
              </w:rPr>
              <w:fldChar w:fldCharType="end"/>
            </w:r>
          </w:hyperlink>
        </w:p>
        <w:p w14:paraId="7374CE92" w14:textId="23F533B0" w:rsidR="00072F4B" w:rsidRPr="003E008C" w:rsidRDefault="002C5AA6" w:rsidP="002C3ED9">
          <w:pPr>
            <w:rPr>
              <w:rFonts w:ascii="Calibri Light" w:hAnsi="Calibri Light" w:cs="Calibri Light"/>
            </w:rPr>
          </w:pPr>
          <w:r w:rsidRPr="003E008C">
            <w:rPr>
              <w:rFonts w:ascii="Calibri Light" w:hAnsi="Calibri Light" w:cs="Calibri Light"/>
              <w:b/>
              <w:bCs/>
              <w:caps/>
              <w:noProof/>
              <w:sz w:val="20"/>
            </w:rPr>
            <w:fldChar w:fldCharType="end"/>
          </w:r>
        </w:p>
      </w:sdtContent>
    </w:sdt>
    <w:p w14:paraId="73A78EBD" w14:textId="77777777" w:rsidR="00F5541C" w:rsidRDefault="00F5541C" w:rsidP="007134D0">
      <w:pPr>
        <w:jc w:val="both"/>
        <w:rPr>
          <w:rFonts w:asciiTheme="minorHAnsi" w:hAnsiTheme="minorHAnsi" w:cstheme="minorHAnsi"/>
          <w:color w:val="000000"/>
          <w:sz w:val="24"/>
          <w:szCs w:val="24"/>
          <w:lang w:eastAsia="zh-CN"/>
        </w:rPr>
      </w:pPr>
    </w:p>
    <w:p w14:paraId="506BE1E1" w14:textId="77777777" w:rsidR="00D04F61" w:rsidRDefault="00D04F61" w:rsidP="007134D0">
      <w:pPr>
        <w:jc w:val="both"/>
        <w:rPr>
          <w:rFonts w:ascii="Calibri Light" w:hAnsi="Calibri Light" w:cs="Calibri Light"/>
          <w:color w:val="000000"/>
          <w:sz w:val="24"/>
          <w:szCs w:val="24"/>
          <w:lang w:eastAsia="zh-CN"/>
        </w:rPr>
      </w:pPr>
    </w:p>
    <w:p w14:paraId="0395C8A4" w14:textId="527AE3E6" w:rsidR="006A5E0F" w:rsidRPr="003E008C" w:rsidRDefault="006A5E0F" w:rsidP="007134D0">
      <w:pPr>
        <w:jc w:val="both"/>
        <w:rPr>
          <w:rFonts w:ascii="Calibri Light" w:hAnsi="Calibri Light" w:cs="Calibri Light"/>
          <w:color w:val="000000"/>
          <w:sz w:val="24"/>
          <w:szCs w:val="24"/>
          <w:lang w:eastAsia="zh-CN"/>
        </w:rPr>
      </w:pPr>
      <w:r w:rsidRPr="003E008C">
        <w:rPr>
          <w:rFonts w:ascii="Calibri Light" w:hAnsi="Calibri Light" w:cs="Calibri Light"/>
          <w:color w:val="000000"/>
          <w:sz w:val="24"/>
          <w:szCs w:val="24"/>
          <w:lang w:eastAsia="zh-CN"/>
        </w:rPr>
        <w:lastRenderedPageBreak/>
        <w:t>Naručitelj Grad Rijeka pokrenuo je postupak nabave</w:t>
      </w:r>
      <w:r w:rsidR="008D3730" w:rsidRPr="003E008C">
        <w:rPr>
          <w:rFonts w:ascii="Calibri Light" w:hAnsi="Calibri Light" w:cs="Calibri Light"/>
          <w:color w:val="000000"/>
          <w:sz w:val="24"/>
          <w:szCs w:val="24"/>
          <w:lang w:eastAsia="zh-CN"/>
        </w:rPr>
        <w:t xml:space="preserve"> </w:t>
      </w:r>
      <w:r w:rsidRPr="003E008C">
        <w:rPr>
          <w:rFonts w:ascii="Calibri Light" w:hAnsi="Calibri Light" w:cs="Calibri Light"/>
          <w:color w:val="000000"/>
          <w:sz w:val="24"/>
          <w:szCs w:val="24"/>
          <w:lang w:eastAsia="zh-CN"/>
        </w:rPr>
        <w:t>za koji sukladno članku 12. stavak 1. točka 1a</w:t>
      </w:r>
      <w:r w:rsidR="00D934EA" w:rsidRPr="003E008C">
        <w:rPr>
          <w:rFonts w:ascii="Calibri Light" w:hAnsi="Calibri Light" w:cs="Calibri Light"/>
          <w:color w:val="000000"/>
          <w:sz w:val="24"/>
          <w:szCs w:val="24"/>
          <w:lang w:eastAsia="zh-CN"/>
        </w:rPr>
        <w:t xml:space="preserve"> </w:t>
      </w:r>
      <w:r w:rsidRPr="003E008C">
        <w:rPr>
          <w:rFonts w:ascii="Calibri Light" w:hAnsi="Calibri Light" w:cs="Calibri Light"/>
          <w:color w:val="000000"/>
          <w:sz w:val="24"/>
          <w:szCs w:val="24"/>
          <w:lang w:eastAsia="zh-CN"/>
        </w:rPr>
        <w:t>Zakona o javnoj nabavi („Narodne novine“ broj 120/16 – dalje u tekstu: ZJN 2016) nije obvezan provesti jedan od postupaka propisan Zakonom o javnoj nabavi, s obzirom na to da je procijenjena vrijednost n</w:t>
      </w:r>
      <w:r w:rsidR="008E6856" w:rsidRPr="003E008C">
        <w:rPr>
          <w:rFonts w:ascii="Calibri Light" w:hAnsi="Calibri Light" w:cs="Calibri Light"/>
          <w:color w:val="000000"/>
          <w:sz w:val="24"/>
          <w:szCs w:val="24"/>
          <w:lang w:eastAsia="zh-CN"/>
        </w:rPr>
        <w:t xml:space="preserve">abave </w:t>
      </w:r>
      <w:r w:rsidR="008D3730" w:rsidRPr="003E008C">
        <w:rPr>
          <w:rFonts w:ascii="Calibri Light" w:hAnsi="Calibri Light" w:cs="Calibri Light"/>
          <w:color w:val="000000"/>
          <w:sz w:val="24"/>
          <w:szCs w:val="24"/>
          <w:lang w:eastAsia="zh-CN"/>
        </w:rPr>
        <w:t>usluga</w:t>
      </w:r>
      <w:r w:rsidR="007B1D18" w:rsidRPr="003E008C">
        <w:rPr>
          <w:rFonts w:ascii="Calibri Light" w:hAnsi="Calibri Light" w:cs="Calibri Light"/>
          <w:color w:val="000000"/>
          <w:sz w:val="24"/>
          <w:szCs w:val="24"/>
          <w:lang w:eastAsia="zh-CN"/>
        </w:rPr>
        <w:t xml:space="preserve"> manja od</w:t>
      </w:r>
      <w:r w:rsidR="008E6856" w:rsidRPr="003E008C">
        <w:rPr>
          <w:rFonts w:ascii="Calibri Light" w:hAnsi="Calibri Light" w:cs="Calibri Light"/>
          <w:color w:val="000000"/>
          <w:sz w:val="24"/>
          <w:szCs w:val="24"/>
          <w:lang w:eastAsia="zh-CN"/>
        </w:rPr>
        <w:t xml:space="preserve"> </w:t>
      </w:r>
      <w:r w:rsidR="007B1D18" w:rsidRPr="003E008C">
        <w:rPr>
          <w:rFonts w:ascii="Calibri Light" w:hAnsi="Calibri Light" w:cs="Calibri Light"/>
          <w:color w:val="000000"/>
          <w:sz w:val="24"/>
          <w:szCs w:val="24"/>
          <w:lang w:eastAsia="zh-CN"/>
        </w:rPr>
        <w:t>200.000,00 kuna.</w:t>
      </w:r>
      <w:r w:rsidRPr="003E008C">
        <w:rPr>
          <w:rFonts w:ascii="Calibri Light" w:hAnsi="Calibri Light" w:cs="Calibri Light"/>
          <w:color w:val="000000"/>
          <w:sz w:val="24"/>
          <w:szCs w:val="24"/>
          <w:lang w:eastAsia="zh-CN"/>
        </w:rPr>
        <w:t xml:space="preserve"> Stoga se na</w:t>
      </w:r>
      <w:r w:rsidR="00AA0322" w:rsidRPr="003E008C">
        <w:rPr>
          <w:rFonts w:ascii="Calibri Light" w:hAnsi="Calibri Light" w:cs="Calibri Light"/>
          <w:color w:val="000000"/>
          <w:sz w:val="24"/>
          <w:szCs w:val="24"/>
          <w:lang w:eastAsia="zh-CN"/>
        </w:rPr>
        <w:t xml:space="preserve">bava provodi sukladno odredbama </w:t>
      </w:r>
      <w:r w:rsidRPr="003E008C">
        <w:rPr>
          <w:rFonts w:ascii="Calibri Light" w:hAnsi="Calibri Light" w:cs="Calibri Light"/>
          <w:color w:val="000000"/>
          <w:sz w:val="24"/>
          <w:szCs w:val="24"/>
          <w:lang w:eastAsia="zh-CN"/>
        </w:rPr>
        <w:t>Pravilnika o provedbi postupaka jednostavne nabave („Službene novine Grada Rijeke“ broj 3/2017</w:t>
      </w:r>
      <w:r w:rsidR="00AA0322" w:rsidRPr="003E008C">
        <w:rPr>
          <w:rFonts w:ascii="Calibri Light" w:hAnsi="Calibri Light" w:cs="Calibri Light"/>
          <w:color w:val="000000"/>
          <w:sz w:val="24"/>
          <w:szCs w:val="24"/>
          <w:lang w:eastAsia="zh-CN"/>
        </w:rPr>
        <w:t>– dalje u tekstu: Pravilnik).</w:t>
      </w:r>
    </w:p>
    <w:p w14:paraId="7A548F6F" w14:textId="77777777" w:rsidR="00B22036" w:rsidRPr="003E008C" w:rsidRDefault="00B22036" w:rsidP="00BD779B">
      <w:pPr>
        <w:spacing w:line="216" w:lineRule="auto"/>
        <w:jc w:val="both"/>
        <w:rPr>
          <w:rFonts w:ascii="Calibri Light" w:hAnsi="Calibri Light" w:cs="Calibri Light"/>
          <w:color w:val="000000"/>
          <w:sz w:val="24"/>
          <w:szCs w:val="24"/>
          <w:lang w:eastAsia="zh-CN"/>
        </w:rPr>
      </w:pPr>
    </w:p>
    <w:p w14:paraId="190FA1BE" w14:textId="13459AC2" w:rsidR="00BD779B" w:rsidRPr="003E008C" w:rsidRDefault="00BD779B" w:rsidP="009F7633">
      <w:pPr>
        <w:pStyle w:val="Style1"/>
        <w:rPr>
          <w:rFonts w:ascii="Calibri Light" w:hAnsi="Calibri Light" w:cs="Calibri Light"/>
        </w:rPr>
      </w:pPr>
      <w:bookmarkStart w:id="1" w:name="_Toc482780273"/>
      <w:bookmarkStart w:id="2" w:name="_Toc526164146"/>
      <w:bookmarkStart w:id="3" w:name="_Toc531864919"/>
      <w:bookmarkStart w:id="4" w:name="_Toc90630969"/>
      <w:r w:rsidRPr="003E008C">
        <w:rPr>
          <w:rFonts w:ascii="Calibri Light" w:hAnsi="Calibri Light" w:cs="Calibri Light"/>
        </w:rPr>
        <w:t>OPĆI PODACI</w:t>
      </w:r>
      <w:bookmarkEnd w:id="1"/>
      <w:bookmarkEnd w:id="2"/>
      <w:bookmarkEnd w:id="3"/>
      <w:bookmarkEnd w:id="4"/>
    </w:p>
    <w:p w14:paraId="07BCB8CA" w14:textId="77777777" w:rsidR="00084FEC" w:rsidRPr="003E008C" w:rsidRDefault="00084FEC" w:rsidP="001F1BD9">
      <w:pPr>
        <w:rPr>
          <w:rFonts w:ascii="Calibri Light" w:hAnsi="Calibri Light" w:cs="Calibri Light"/>
          <w:lang w:eastAsia="zh-CN"/>
        </w:rPr>
      </w:pPr>
      <w:bookmarkStart w:id="5" w:name="_Toc482780274"/>
      <w:bookmarkStart w:id="6" w:name="_Toc526164147"/>
    </w:p>
    <w:p w14:paraId="6E09CAC9" w14:textId="3C6D4156" w:rsidR="00793252" w:rsidRPr="003E008C" w:rsidRDefault="00BD779B" w:rsidP="00C9563C">
      <w:pPr>
        <w:pStyle w:val="Style2"/>
        <w:numPr>
          <w:ilvl w:val="1"/>
          <w:numId w:val="10"/>
        </w:numPr>
        <w:ind w:left="0" w:firstLine="0"/>
        <w:rPr>
          <w:rFonts w:ascii="Calibri Light" w:hAnsi="Calibri Light" w:cs="Calibri Light"/>
        </w:rPr>
      </w:pPr>
      <w:r w:rsidRPr="003E008C">
        <w:rPr>
          <w:rFonts w:ascii="Calibri Light" w:hAnsi="Calibri Light" w:cs="Calibri Light"/>
        </w:rPr>
        <w:t xml:space="preserve"> </w:t>
      </w:r>
      <w:bookmarkStart w:id="7" w:name="_Toc531864921"/>
      <w:bookmarkStart w:id="8" w:name="_Toc90630970"/>
      <w:r w:rsidRPr="003E008C">
        <w:rPr>
          <w:rFonts w:ascii="Calibri Light" w:hAnsi="Calibri Light" w:cs="Calibri Light"/>
        </w:rPr>
        <w:t>PODACI O  NARUČITELJU</w:t>
      </w:r>
      <w:bookmarkEnd w:id="5"/>
      <w:bookmarkEnd w:id="6"/>
      <w:bookmarkEnd w:id="7"/>
      <w:bookmarkEnd w:id="8"/>
    </w:p>
    <w:p w14:paraId="08B58413" w14:textId="77777777" w:rsidR="00BD779B" w:rsidRPr="003E008C" w:rsidRDefault="00BD779B" w:rsidP="00BD779B">
      <w:pPr>
        <w:spacing w:line="259" w:lineRule="auto"/>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Naručitelj: </w:t>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t>GRAD RIJEKA</w:t>
      </w:r>
    </w:p>
    <w:p w14:paraId="3698748A" w14:textId="77777777" w:rsidR="00BD779B" w:rsidRPr="003E008C" w:rsidRDefault="00BD779B" w:rsidP="00BD779B">
      <w:pPr>
        <w:spacing w:line="259" w:lineRule="auto"/>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Sjedište: </w:t>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sz w:val="24"/>
          <w:szCs w:val="24"/>
          <w:lang w:eastAsia="zh-CN"/>
        </w:rPr>
        <w:t>Korzo 16, 51000 RIJEKA</w:t>
      </w:r>
    </w:p>
    <w:p w14:paraId="11BBAF59" w14:textId="77777777" w:rsidR="00BD779B" w:rsidRPr="003E008C" w:rsidRDefault="00BD779B" w:rsidP="00BD779B">
      <w:pPr>
        <w:spacing w:line="259" w:lineRule="auto"/>
        <w:rPr>
          <w:rFonts w:ascii="Calibri Light" w:hAnsi="Calibri Light" w:cs="Calibri Light"/>
          <w:sz w:val="24"/>
          <w:szCs w:val="24"/>
          <w:lang w:eastAsia="zh-CN"/>
        </w:rPr>
      </w:pPr>
      <w:r w:rsidRPr="003E008C">
        <w:rPr>
          <w:rFonts w:ascii="Calibri Light" w:hAnsi="Calibri Light" w:cs="Calibri Light"/>
          <w:b/>
          <w:sz w:val="24"/>
          <w:szCs w:val="24"/>
          <w:lang w:eastAsia="zh-CN"/>
        </w:rPr>
        <w:t>OIB:</w:t>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sz w:val="24"/>
          <w:szCs w:val="24"/>
          <w:lang w:eastAsia="zh-CN"/>
        </w:rPr>
        <w:t>54382731928</w:t>
      </w:r>
    </w:p>
    <w:p w14:paraId="68429B4F" w14:textId="66F5910A" w:rsidR="00BD779B" w:rsidRPr="003E008C" w:rsidRDefault="00BD779B" w:rsidP="00BD779B">
      <w:pPr>
        <w:spacing w:line="259" w:lineRule="auto"/>
        <w:rPr>
          <w:rFonts w:ascii="Calibri Light" w:hAnsi="Calibri Light" w:cs="Calibri Light"/>
          <w:sz w:val="24"/>
          <w:szCs w:val="24"/>
          <w:lang w:eastAsia="zh-CN"/>
        </w:rPr>
      </w:pPr>
      <w:r w:rsidRPr="003E008C">
        <w:rPr>
          <w:rFonts w:ascii="Calibri Light" w:hAnsi="Calibri Light" w:cs="Calibri Light"/>
          <w:b/>
          <w:sz w:val="24"/>
          <w:szCs w:val="24"/>
          <w:lang w:eastAsia="zh-CN"/>
        </w:rPr>
        <w:t xml:space="preserve">Odgovorna osoba: </w:t>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0035349B">
        <w:rPr>
          <w:rFonts w:ascii="Calibri Light" w:hAnsi="Calibri Light" w:cs="Calibri Light"/>
          <w:b/>
          <w:sz w:val="24"/>
          <w:szCs w:val="24"/>
          <w:lang w:eastAsia="zh-CN"/>
        </w:rPr>
        <w:t>Marko Filipović,</w:t>
      </w:r>
      <w:r w:rsidRPr="003E008C">
        <w:rPr>
          <w:rFonts w:ascii="Calibri Light" w:hAnsi="Calibri Light" w:cs="Calibri Light"/>
          <w:b/>
          <w:sz w:val="24"/>
          <w:szCs w:val="24"/>
          <w:lang w:eastAsia="zh-CN"/>
        </w:rPr>
        <w:t xml:space="preserve"> gradonačelnik</w:t>
      </w:r>
    </w:p>
    <w:p w14:paraId="5E4D0575" w14:textId="1FDFD211" w:rsidR="00BD779B" w:rsidRPr="003E008C" w:rsidRDefault="00BD779B" w:rsidP="00BD779B">
      <w:pPr>
        <w:spacing w:line="259" w:lineRule="auto"/>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Broj telefona: </w:t>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007B1D18" w:rsidRPr="003E008C">
        <w:rPr>
          <w:rFonts w:ascii="Calibri Light" w:hAnsi="Calibri Light" w:cs="Calibri Light"/>
          <w:b/>
          <w:sz w:val="24"/>
          <w:szCs w:val="24"/>
          <w:lang w:eastAsia="zh-CN"/>
        </w:rPr>
        <w:t>051/209-527</w:t>
      </w:r>
    </w:p>
    <w:p w14:paraId="4BD73896" w14:textId="66F6407A" w:rsidR="00BD779B" w:rsidRPr="003E008C" w:rsidRDefault="00A03313" w:rsidP="00BD779B">
      <w:pPr>
        <w:spacing w:line="259" w:lineRule="auto"/>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Broj telefaksa: </w:t>
      </w:r>
      <w:r w:rsidRPr="003E008C">
        <w:rPr>
          <w:rFonts w:ascii="Calibri Light" w:hAnsi="Calibri Light" w:cs="Calibri Light"/>
          <w:b/>
          <w:sz w:val="24"/>
          <w:szCs w:val="24"/>
          <w:lang w:eastAsia="zh-CN"/>
        </w:rPr>
        <w:tab/>
      </w:r>
      <w:r w:rsidRPr="003E008C">
        <w:rPr>
          <w:rFonts w:ascii="Calibri Light" w:hAnsi="Calibri Light" w:cs="Calibri Light"/>
          <w:b/>
          <w:sz w:val="24"/>
          <w:szCs w:val="24"/>
          <w:lang w:eastAsia="zh-CN"/>
        </w:rPr>
        <w:tab/>
      </w:r>
      <w:r w:rsidR="00FD3171">
        <w:rPr>
          <w:rFonts w:ascii="Calibri Light" w:hAnsi="Calibri Light" w:cs="Calibri Light"/>
          <w:b/>
          <w:sz w:val="24"/>
          <w:szCs w:val="24"/>
          <w:lang w:eastAsia="zh-CN"/>
        </w:rPr>
        <w:tab/>
      </w:r>
      <w:r w:rsidR="007B1D18" w:rsidRPr="003E008C">
        <w:rPr>
          <w:rFonts w:ascii="Calibri Light" w:hAnsi="Calibri Light" w:cs="Calibri Light"/>
          <w:b/>
          <w:sz w:val="24"/>
          <w:szCs w:val="24"/>
          <w:lang w:eastAsia="zh-CN"/>
        </w:rPr>
        <w:t>051/334-008</w:t>
      </w:r>
      <w:bookmarkStart w:id="9" w:name="_GoBack"/>
      <w:bookmarkEnd w:id="9"/>
    </w:p>
    <w:p w14:paraId="1AA2BF97" w14:textId="101476FE" w:rsidR="00BD779B" w:rsidRPr="003E008C" w:rsidRDefault="00BD779B" w:rsidP="00BD779B">
      <w:pPr>
        <w:spacing w:line="259" w:lineRule="auto"/>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Internetska stranica:  </w:t>
      </w:r>
      <w:r w:rsidRPr="003E008C">
        <w:rPr>
          <w:rFonts w:ascii="Calibri Light" w:hAnsi="Calibri Light" w:cs="Calibri Light"/>
          <w:b/>
          <w:sz w:val="24"/>
          <w:szCs w:val="24"/>
          <w:lang w:eastAsia="zh-CN"/>
        </w:rPr>
        <w:tab/>
      </w:r>
      <w:r w:rsidR="00FD3171">
        <w:rPr>
          <w:rFonts w:ascii="Calibri Light" w:hAnsi="Calibri Light" w:cs="Calibri Light"/>
          <w:b/>
          <w:sz w:val="24"/>
          <w:szCs w:val="24"/>
          <w:lang w:eastAsia="zh-CN"/>
        </w:rPr>
        <w:tab/>
      </w:r>
      <w:hyperlink r:id="rId11" w:history="1">
        <w:r w:rsidRPr="003E008C">
          <w:rPr>
            <w:rFonts w:ascii="Calibri Light" w:hAnsi="Calibri Light" w:cs="Calibri Light"/>
            <w:b/>
            <w:color w:val="0563C1"/>
            <w:sz w:val="24"/>
            <w:szCs w:val="24"/>
            <w:u w:val="single"/>
            <w:lang w:eastAsia="zh-CN"/>
          </w:rPr>
          <w:t>www.</w:t>
        </w:r>
      </w:hyperlink>
      <w:r w:rsidRPr="003E008C">
        <w:rPr>
          <w:rFonts w:ascii="Calibri Light" w:hAnsi="Calibri Light" w:cs="Calibri Light"/>
          <w:b/>
          <w:color w:val="0563C1"/>
          <w:sz w:val="24"/>
          <w:szCs w:val="24"/>
          <w:u w:val="single"/>
          <w:lang w:eastAsia="zh-CN"/>
        </w:rPr>
        <w:t>rijeka.hr</w:t>
      </w:r>
    </w:p>
    <w:p w14:paraId="709CC950" w14:textId="77777777" w:rsidR="00BD779B" w:rsidRPr="003E008C" w:rsidRDefault="00BD779B" w:rsidP="00BD779B">
      <w:pPr>
        <w:spacing w:line="259" w:lineRule="auto"/>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Adresa elektroničke pošte: </w:t>
      </w:r>
      <w:r w:rsidRPr="003E008C">
        <w:rPr>
          <w:rFonts w:ascii="Calibri Light" w:hAnsi="Calibri Light" w:cs="Calibri Light"/>
          <w:b/>
          <w:sz w:val="24"/>
          <w:szCs w:val="24"/>
          <w:lang w:eastAsia="zh-CN"/>
        </w:rPr>
        <w:tab/>
      </w:r>
      <w:hyperlink r:id="rId12" w:history="1">
        <w:r w:rsidRPr="003E008C">
          <w:rPr>
            <w:rFonts w:ascii="Calibri Light" w:hAnsi="Calibri Light" w:cs="Calibri Light"/>
            <w:b/>
            <w:color w:val="0563C1"/>
            <w:sz w:val="24"/>
            <w:szCs w:val="24"/>
            <w:u w:val="single"/>
            <w:lang w:eastAsia="zh-CN"/>
          </w:rPr>
          <w:t>gradonacelnik@rijeka.hr</w:t>
        </w:r>
      </w:hyperlink>
    </w:p>
    <w:p w14:paraId="49E3EA83" w14:textId="77777777" w:rsidR="006070F2" w:rsidRPr="003E008C" w:rsidRDefault="006070F2" w:rsidP="00BD779B">
      <w:pPr>
        <w:spacing w:line="259" w:lineRule="auto"/>
        <w:rPr>
          <w:rFonts w:ascii="Calibri Light" w:hAnsi="Calibri Light" w:cs="Calibri Light"/>
          <w:sz w:val="24"/>
          <w:szCs w:val="24"/>
          <w:lang w:eastAsia="zh-CN"/>
        </w:rPr>
      </w:pPr>
    </w:p>
    <w:p w14:paraId="47A88585" w14:textId="687E2E9B" w:rsidR="00BD779B" w:rsidRPr="003E008C" w:rsidRDefault="007134D0" w:rsidP="00C9563C">
      <w:pPr>
        <w:pStyle w:val="Style2"/>
        <w:numPr>
          <w:ilvl w:val="1"/>
          <w:numId w:val="10"/>
        </w:numPr>
        <w:ind w:left="0" w:firstLine="0"/>
        <w:rPr>
          <w:rFonts w:ascii="Calibri Light" w:hAnsi="Calibri Light" w:cs="Calibri Light"/>
        </w:rPr>
      </w:pPr>
      <w:bookmarkStart w:id="10" w:name="_Toc90630971"/>
      <w:r w:rsidRPr="003E008C">
        <w:rPr>
          <w:rFonts w:ascii="Calibri Light" w:hAnsi="Calibri Light" w:cs="Calibri Light"/>
        </w:rPr>
        <w:t>OSOB</w:t>
      </w:r>
      <w:r w:rsidR="00424629" w:rsidRPr="003E008C">
        <w:rPr>
          <w:rFonts w:ascii="Calibri Light" w:hAnsi="Calibri Light" w:cs="Calibri Light"/>
        </w:rPr>
        <w:t>E</w:t>
      </w:r>
      <w:r w:rsidRPr="003E008C">
        <w:rPr>
          <w:rFonts w:ascii="Calibri Light" w:hAnsi="Calibri Light" w:cs="Calibri Light"/>
        </w:rPr>
        <w:t xml:space="preserve"> ZADUŽEN</w:t>
      </w:r>
      <w:r w:rsidR="00424629" w:rsidRPr="003E008C">
        <w:rPr>
          <w:rFonts w:ascii="Calibri Light" w:hAnsi="Calibri Light" w:cs="Calibri Light"/>
        </w:rPr>
        <w:t>E</w:t>
      </w:r>
      <w:r w:rsidRPr="003E008C">
        <w:rPr>
          <w:rFonts w:ascii="Calibri Light" w:hAnsi="Calibri Light" w:cs="Calibri Light"/>
        </w:rPr>
        <w:t xml:space="preserve"> ZA KOMUNIKACIJU S GOSPODARSKIM SUBJEKTIMA</w:t>
      </w:r>
      <w:bookmarkEnd w:id="10"/>
      <w:r w:rsidRPr="003E008C">
        <w:rPr>
          <w:rFonts w:ascii="Calibri Light" w:hAnsi="Calibri Light" w:cs="Calibri Light"/>
        </w:rPr>
        <w:t xml:space="preserve"> </w:t>
      </w:r>
    </w:p>
    <w:p w14:paraId="271728AB" w14:textId="77777777" w:rsidR="000073F8" w:rsidRPr="003E008C" w:rsidRDefault="000073F8" w:rsidP="000073F8">
      <w:pPr>
        <w:rPr>
          <w:rFonts w:ascii="Calibri Light" w:eastAsiaTheme="majorEastAsia" w:hAnsi="Calibri Light" w:cs="Calibri Light"/>
        </w:rPr>
      </w:pPr>
    </w:p>
    <w:p w14:paraId="3E7FEA6F" w14:textId="77777777" w:rsidR="008E3839" w:rsidRPr="003E008C" w:rsidRDefault="008E3839" w:rsidP="000073F8">
      <w:pPr>
        <w:rPr>
          <w:rFonts w:ascii="Calibri Light" w:hAnsi="Calibri Light" w:cs="Calibri Light"/>
          <w:b/>
          <w:sz w:val="24"/>
          <w:szCs w:val="24"/>
          <w:lang w:eastAsia="zh-CN"/>
        </w:rPr>
      </w:pPr>
      <w:r w:rsidRPr="003E008C">
        <w:rPr>
          <w:rFonts w:ascii="Calibri Light" w:hAnsi="Calibri Light" w:cs="Calibri Light"/>
          <w:b/>
          <w:sz w:val="24"/>
          <w:szCs w:val="24"/>
          <w:lang w:eastAsia="zh-CN"/>
        </w:rPr>
        <w:t>GRAD RIJEKA</w:t>
      </w:r>
    </w:p>
    <w:p w14:paraId="4C5174A6" w14:textId="7BED46D7" w:rsidR="008E3839" w:rsidRPr="003E008C" w:rsidRDefault="00FD3171" w:rsidP="000073F8">
      <w:pPr>
        <w:rPr>
          <w:rFonts w:ascii="Calibri Light" w:hAnsi="Calibri Light" w:cs="Calibri Light"/>
          <w:b/>
          <w:sz w:val="24"/>
          <w:szCs w:val="24"/>
          <w:lang w:eastAsia="zh-CN"/>
        </w:rPr>
      </w:pPr>
      <w:r>
        <w:rPr>
          <w:rFonts w:ascii="Calibri Light" w:hAnsi="Calibri Light" w:cs="Calibri Light"/>
          <w:b/>
          <w:sz w:val="24"/>
          <w:szCs w:val="24"/>
          <w:lang w:eastAsia="zh-CN"/>
        </w:rPr>
        <w:t>Odjel za gradsku samoupravu i upravu</w:t>
      </w:r>
    </w:p>
    <w:p w14:paraId="6BF4D35A" w14:textId="6560EBE3" w:rsidR="008E3839" w:rsidRPr="003E008C" w:rsidRDefault="006E57E7" w:rsidP="000073F8">
      <w:pPr>
        <w:rPr>
          <w:rFonts w:ascii="Calibri Light" w:hAnsi="Calibri Light" w:cs="Calibri Light"/>
          <w:b/>
          <w:sz w:val="24"/>
          <w:szCs w:val="24"/>
          <w:lang w:eastAsia="zh-CN"/>
        </w:rPr>
      </w:pPr>
      <w:r>
        <w:rPr>
          <w:rFonts w:ascii="Calibri Light" w:hAnsi="Calibri Light" w:cs="Calibri Light"/>
          <w:b/>
          <w:sz w:val="24"/>
          <w:szCs w:val="24"/>
          <w:lang w:eastAsia="zh-CN"/>
        </w:rPr>
        <w:t>Marijan Vundać</w:t>
      </w:r>
    </w:p>
    <w:p w14:paraId="24A802ED" w14:textId="0E6913AE" w:rsidR="00FF7F08" w:rsidRPr="00FD3171" w:rsidRDefault="006E57E7" w:rsidP="000073F8">
      <w:pPr>
        <w:rPr>
          <w:rFonts w:ascii="Calibri Light" w:hAnsi="Calibri Light" w:cs="Calibri Light"/>
          <w:sz w:val="24"/>
          <w:szCs w:val="24"/>
          <w:lang w:eastAsia="zh-CN"/>
        </w:rPr>
      </w:pPr>
      <w:r>
        <w:rPr>
          <w:rFonts w:ascii="Calibri Light" w:hAnsi="Calibri Light" w:cs="Calibri Light"/>
          <w:sz w:val="24"/>
          <w:szCs w:val="24"/>
          <w:lang w:eastAsia="zh-CN"/>
        </w:rPr>
        <w:t>Ravnatelj 1 Direkcije za opće i kadrovske poslove</w:t>
      </w:r>
    </w:p>
    <w:p w14:paraId="078ED7C6" w14:textId="031EC279" w:rsidR="00FC6E58" w:rsidRPr="003E008C" w:rsidRDefault="008E3839" w:rsidP="000073F8">
      <w:pPr>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Broj telefona: </w:t>
      </w:r>
      <w:r w:rsidR="002116BE" w:rsidRPr="003E008C">
        <w:rPr>
          <w:rFonts w:ascii="Calibri Light" w:hAnsi="Calibri Light" w:cs="Calibri Light"/>
          <w:sz w:val="24"/>
          <w:szCs w:val="24"/>
          <w:lang w:eastAsia="zh-CN"/>
        </w:rPr>
        <w:tab/>
      </w:r>
      <w:r w:rsidR="00FC6E58" w:rsidRPr="003E008C">
        <w:rPr>
          <w:rFonts w:ascii="Calibri Light" w:hAnsi="Calibri Light" w:cs="Calibri Light"/>
          <w:sz w:val="24"/>
          <w:szCs w:val="24"/>
          <w:lang w:eastAsia="zh-CN"/>
        </w:rPr>
        <w:t>(051)209-</w:t>
      </w:r>
      <w:r w:rsidR="006E57E7">
        <w:rPr>
          <w:rFonts w:ascii="Calibri Light" w:hAnsi="Calibri Light" w:cs="Calibri Light"/>
          <w:sz w:val="24"/>
          <w:szCs w:val="24"/>
          <w:lang w:eastAsia="zh-CN"/>
        </w:rPr>
        <w:t>479</w:t>
      </w:r>
      <w:r w:rsidR="00FC6E58" w:rsidRPr="003E008C">
        <w:rPr>
          <w:rFonts w:ascii="Calibri Light" w:hAnsi="Calibri Light" w:cs="Calibri Light"/>
          <w:sz w:val="24"/>
          <w:szCs w:val="24"/>
          <w:lang w:eastAsia="zh-CN"/>
        </w:rPr>
        <w:t>, (051)209-</w:t>
      </w:r>
      <w:r w:rsidR="00FD3171">
        <w:rPr>
          <w:rFonts w:ascii="Calibri Light" w:hAnsi="Calibri Light" w:cs="Calibri Light"/>
          <w:sz w:val="24"/>
          <w:szCs w:val="24"/>
          <w:lang w:eastAsia="zh-CN"/>
        </w:rPr>
        <w:t>470</w:t>
      </w:r>
    </w:p>
    <w:p w14:paraId="6C9C119B" w14:textId="23B45801" w:rsidR="00433EFE" w:rsidRDefault="00FC6E58" w:rsidP="000073F8">
      <w:pPr>
        <w:rPr>
          <w:rStyle w:val="Hyperlink"/>
          <w:rFonts w:ascii="Calibri Light" w:hAnsi="Calibri Light" w:cs="Calibri Light"/>
          <w:sz w:val="24"/>
          <w:szCs w:val="24"/>
          <w:lang w:eastAsia="zh-CN"/>
        </w:rPr>
      </w:pPr>
      <w:r w:rsidRPr="003E008C">
        <w:rPr>
          <w:rFonts w:ascii="Calibri Light" w:hAnsi="Calibri Light" w:cs="Calibri Light"/>
          <w:sz w:val="24"/>
          <w:szCs w:val="24"/>
          <w:lang w:eastAsia="zh-CN"/>
        </w:rPr>
        <w:t xml:space="preserve">Adresa elektroničke </w:t>
      </w:r>
      <w:proofErr w:type="spellStart"/>
      <w:r w:rsidRPr="003E008C">
        <w:rPr>
          <w:rFonts w:ascii="Calibri Light" w:hAnsi="Calibri Light" w:cs="Calibri Light"/>
          <w:sz w:val="24"/>
          <w:szCs w:val="24"/>
          <w:lang w:eastAsia="zh-CN"/>
        </w:rPr>
        <w:t>pošte:</w:t>
      </w:r>
      <w:r w:rsidR="006E57E7">
        <w:rPr>
          <w:rStyle w:val="Hyperlink"/>
          <w:rFonts w:ascii="Calibri Light" w:hAnsi="Calibri Light" w:cs="Calibri Light"/>
          <w:sz w:val="24"/>
          <w:szCs w:val="24"/>
          <w:lang w:eastAsia="zh-CN"/>
        </w:rPr>
        <w:t>marijan.vundac@rijeka.hr</w:t>
      </w:r>
      <w:proofErr w:type="spellEnd"/>
    </w:p>
    <w:p w14:paraId="08681A64" w14:textId="4BCE577E" w:rsidR="00FD3171" w:rsidRPr="003E008C" w:rsidRDefault="00FD3171" w:rsidP="00FD3171">
      <w:pPr>
        <w:rPr>
          <w:rFonts w:ascii="Calibri Light" w:hAnsi="Calibri Light" w:cs="Calibri Light"/>
          <w:b/>
          <w:sz w:val="24"/>
          <w:szCs w:val="24"/>
          <w:lang w:eastAsia="zh-CN"/>
        </w:rPr>
      </w:pPr>
      <w:r>
        <w:rPr>
          <w:rFonts w:ascii="Calibri Light" w:hAnsi="Calibri Light" w:cs="Calibri Light"/>
          <w:b/>
          <w:sz w:val="24"/>
          <w:szCs w:val="24"/>
          <w:lang w:eastAsia="zh-CN"/>
        </w:rPr>
        <w:t>Vinko Randić</w:t>
      </w:r>
    </w:p>
    <w:p w14:paraId="1CCFDA2A" w14:textId="7114C669" w:rsidR="00424629" w:rsidRDefault="00FD3171" w:rsidP="000073F8">
      <w:pPr>
        <w:rPr>
          <w:rFonts w:ascii="Calibri Light" w:hAnsi="Calibri Light" w:cs="Calibri Light"/>
          <w:sz w:val="24"/>
          <w:szCs w:val="24"/>
          <w:lang w:eastAsia="zh-CN"/>
        </w:rPr>
      </w:pPr>
      <w:r>
        <w:rPr>
          <w:rFonts w:ascii="Calibri Light" w:hAnsi="Calibri Light" w:cs="Calibri Light"/>
          <w:sz w:val="24"/>
          <w:szCs w:val="24"/>
          <w:lang w:eastAsia="zh-CN"/>
        </w:rPr>
        <w:t>Viši stručni suradnik 1 za pravne poslove</w:t>
      </w:r>
    </w:p>
    <w:p w14:paraId="450C955E" w14:textId="2B35F13E" w:rsidR="00FD3171" w:rsidRDefault="00FD3171" w:rsidP="000073F8">
      <w:pPr>
        <w:rPr>
          <w:rFonts w:ascii="Calibri Light" w:hAnsi="Calibri Light" w:cs="Calibri Light"/>
          <w:sz w:val="24"/>
          <w:szCs w:val="24"/>
          <w:lang w:eastAsia="zh-CN"/>
        </w:rPr>
      </w:pPr>
      <w:r>
        <w:rPr>
          <w:rFonts w:ascii="Calibri Light" w:hAnsi="Calibri Light" w:cs="Calibri Light"/>
          <w:sz w:val="24"/>
          <w:szCs w:val="24"/>
          <w:lang w:eastAsia="zh-CN"/>
        </w:rPr>
        <w:t>Broj telefona: (051)209-477, (051)209-470</w:t>
      </w:r>
    </w:p>
    <w:p w14:paraId="7AABC874" w14:textId="59D89AAE" w:rsidR="00FD3171" w:rsidRDefault="00FD3171" w:rsidP="000073F8">
      <w:pPr>
        <w:rPr>
          <w:rFonts w:ascii="Calibri Light" w:hAnsi="Calibri Light" w:cs="Calibri Light"/>
          <w:sz w:val="24"/>
          <w:szCs w:val="24"/>
          <w:lang w:eastAsia="zh-CN"/>
        </w:rPr>
      </w:pPr>
      <w:r>
        <w:rPr>
          <w:rFonts w:ascii="Calibri Light" w:hAnsi="Calibri Light" w:cs="Calibri Light"/>
          <w:sz w:val="24"/>
          <w:szCs w:val="24"/>
          <w:lang w:eastAsia="zh-CN"/>
        </w:rPr>
        <w:t xml:space="preserve">Adresa elektroničke </w:t>
      </w:r>
      <w:proofErr w:type="spellStart"/>
      <w:r>
        <w:rPr>
          <w:rFonts w:ascii="Calibri Light" w:hAnsi="Calibri Light" w:cs="Calibri Light"/>
          <w:sz w:val="24"/>
          <w:szCs w:val="24"/>
          <w:lang w:eastAsia="zh-CN"/>
        </w:rPr>
        <w:t>pošte:</w:t>
      </w:r>
      <w:r>
        <w:rPr>
          <w:rStyle w:val="Hyperlink"/>
          <w:rFonts w:ascii="Calibri Light" w:hAnsi="Calibri Light" w:cs="Calibri Light"/>
          <w:sz w:val="24"/>
          <w:szCs w:val="24"/>
          <w:lang w:eastAsia="zh-CN"/>
        </w:rPr>
        <w:t>vinko.randic@rijeka.hr</w:t>
      </w:r>
      <w:proofErr w:type="spellEnd"/>
    </w:p>
    <w:p w14:paraId="45FF600E" w14:textId="77777777" w:rsidR="00FD3171" w:rsidRPr="003E008C" w:rsidRDefault="00FD3171" w:rsidP="000073F8">
      <w:pPr>
        <w:rPr>
          <w:rFonts w:ascii="Calibri Light" w:hAnsi="Calibri Light" w:cs="Calibri Light"/>
          <w:sz w:val="24"/>
          <w:szCs w:val="24"/>
          <w:lang w:eastAsia="zh-CN"/>
        </w:rPr>
      </w:pPr>
    </w:p>
    <w:p w14:paraId="155E4751" w14:textId="0AC2E5BA" w:rsidR="00BD779B" w:rsidRPr="003E008C" w:rsidRDefault="00BD779B" w:rsidP="00C9563C">
      <w:pPr>
        <w:pStyle w:val="Style2"/>
        <w:numPr>
          <w:ilvl w:val="1"/>
          <w:numId w:val="10"/>
        </w:numPr>
        <w:ind w:left="0" w:firstLine="0"/>
        <w:rPr>
          <w:rFonts w:ascii="Calibri Light" w:hAnsi="Calibri Light" w:cs="Calibri Light"/>
        </w:rPr>
      </w:pPr>
      <w:bookmarkStart w:id="11" w:name="_Toc482780276"/>
      <w:bookmarkStart w:id="12" w:name="_Toc526164149"/>
      <w:bookmarkStart w:id="13" w:name="_Toc531864923"/>
      <w:bookmarkStart w:id="14" w:name="_Toc90630972"/>
      <w:r w:rsidRPr="003E008C">
        <w:rPr>
          <w:rFonts w:ascii="Calibri Light" w:hAnsi="Calibri Light" w:cs="Calibri Light"/>
        </w:rPr>
        <w:t>EVIDENCIJSKI BROJ NABAVE</w:t>
      </w:r>
      <w:bookmarkEnd w:id="11"/>
      <w:bookmarkEnd w:id="12"/>
      <w:bookmarkEnd w:id="13"/>
      <w:bookmarkEnd w:id="14"/>
    </w:p>
    <w:p w14:paraId="5CE29ADB" w14:textId="47FD6489" w:rsidR="002E5C19" w:rsidRPr="003E008C" w:rsidRDefault="00FD3171" w:rsidP="00BD779B">
      <w:pPr>
        <w:spacing w:after="160" w:line="259" w:lineRule="auto"/>
        <w:rPr>
          <w:rFonts w:ascii="Calibri Light" w:hAnsi="Calibri Light" w:cs="Calibri Light"/>
          <w:b/>
          <w:color w:val="000000"/>
          <w:sz w:val="24"/>
          <w:szCs w:val="24"/>
          <w:lang w:eastAsia="zh-CN"/>
        </w:rPr>
      </w:pPr>
      <w:r>
        <w:rPr>
          <w:rFonts w:ascii="Calibri Light" w:hAnsi="Calibri Light" w:cs="Calibri Light"/>
          <w:b/>
          <w:color w:val="000000"/>
          <w:sz w:val="24"/>
          <w:szCs w:val="24"/>
          <w:lang w:eastAsia="zh-CN"/>
        </w:rPr>
        <w:t>09-00-</w:t>
      </w:r>
      <w:r w:rsidR="0035349B">
        <w:rPr>
          <w:rFonts w:ascii="Calibri Light" w:hAnsi="Calibri Light" w:cs="Calibri Light"/>
          <w:b/>
          <w:color w:val="000000"/>
          <w:sz w:val="24"/>
          <w:szCs w:val="24"/>
          <w:lang w:eastAsia="zh-CN"/>
        </w:rPr>
        <w:t>15/2021</w:t>
      </w:r>
    </w:p>
    <w:p w14:paraId="7C5BB8BE" w14:textId="2316A778" w:rsidR="00BD779B" w:rsidRPr="003E008C" w:rsidRDefault="00BD779B" w:rsidP="00C9563C">
      <w:pPr>
        <w:pStyle w:val="Style2"/>
        <w:numPr>
          <w:ilvl w:val="1"/>
          <w:numId w:val="10"/>
        </w:numPr>
        <w:ind w:left="0" w:firstLine="0"/>
        <w:rPr>
          <w:rFonts w:ascii="Calibri Light" w:hAnsi="Calibri Light" w:cs="Calibri Light"/>
        </w:rPr>
      </w:pPr>
      <w:bookmarkStart w:id="15" w:name="_Ref482777541"/>
      <w:bookmarkStart w:id="16" w:name="_Toc482780277"/>
      <w:bookmarkStart w:id="17" w:name="_Toc526164150"/>
      <w:bookmarkStart w:id="18" w:name="_Toc531864924"/>
      <w:bookmarkStart w:id="19" w:name="_Toc90630973"/>
      <w:r w:rsidRPr="003E008C">
        <w:rPr>
          <w:rFonts w:ascii="Calibri Light" w:hAnsi="Calibri Light" w:cs="Calibri Light"/>
        </w:rPr>
        <w:t>POPIS GOSPODARSKIH SUBJEKATA S KOJIMA JE NARUČITELJ U SUKOBU INTERESA</w:t>
      </w:r>
      <w:bookmarkEnd w:id="15"/>
      <w:bookmarkEnd w:id="16"/>
      <w:bookmarkEnd w:id="17"/>
      <w:bookmarkEnd w:id="18"/>
      <w:bookmarkEnd w:id="19"/>
    </w:p>
    <w:p w14:paraId="02809246" w14:textId="77777777" w:rsidR="0035349B" w:rsidRPr="0035349B" w:rsidRDefault="0035349B" w:rsidP="0035349B">
      <w:pPr>
        <w:spacing w:line="216" w:lineRule="auto"/>
        <w:jc w:val="both"/>
        <w:rPr>
          <w:rFonts w:ascii="Calibri Light" w:hAnsi="Calibri Light" w:cs="Calibri Light"/>
          <w:sz w:val="24"/>
          <w:szCs w:val="24"/>
          <w:lang w:eastAsia="zh-CN"/>
        </w:rPr>
      </w:pPr>
      <w:bookmarkStart w:id="20" w:name="_Toc482780278"/>
      <w:r w:rsidRPr="0035349B">
        <w:rPr>
          <w:rFonts w:ascii="Calibri Light" w:hAnsi="Calibri Light" w:cs="Calibri Light"/>
          <w:sz w:val="24"/>
          <w:szCs w:val="24"/>
          <w:lang w:eastAsia="zh-CN"/>
        </w:rPr>
        <w:t>Sukladno odredbi članka 80. stavka 2. točke 1. Zakona o javnoj nabavi („Narodne novine“, broj 120/16) Grad Rijeka objavljuje da ne postoje gospodarski subjekti s kojima je predstavnik naručitelja iz članka 76. stavak 2. točka 1. Zakona o javnoj nabavi ( gradonačelnik i zamjenici gradonačelnika) ili s njima povezane osobe u sukobu interesa.</w:t>
      </w:r>
    </w:p>
    <w:p w14:paraId="19784912" w14:textId="77777777" w:rsidR="0035349B" w:rsidRPr="0035349B" w:rsidRDefault="0035349B" w:rsidP="0035349B">
      <w:pPr>
        <w:spacing w:line="216" w:lineRule="auto"/>
        <w:jc w:val="both"/>
        <w:rPr>
          <w:rFonts w:ascii="Calibri Light" w:hAnsi="Calibri Light" w:cs="Calibri Light"/>
          <w:sz w:val="24"/>
          <w:szCs w:val="24"/>
          <w:lang w:eastAsia="zh-CN"/>
        </w:rPr>
      </w:pPr>
      <w:r w:rsidRPr="0035349B">
        <w:rPr>
          <w:rFonts w:ascii="Calibri Light" w:hAnsi="Calibri Light" w:cs="Calibri Light"/>
          <w:sz w:val="24"/>
          <w:szCs w:val="24"/>
          <w:lang w:eastAsia="zh-CN"/>
        </w:rPr>
        <w:t>Nema gospodarskih subjekata s kojima su osobe iz članka 76. stavak 2. točke 2., 3. i 4. ZJN-a 2016 (članovi stručnog povjerenstva za javnu nabavu i druge osobe koje su uključene u provedbu ili koje mogu utjecati na odlučivanje naručitelja u ovom postupku javne nabave) u sukobu interesa.</w:t>
      </w:r>
    </w:p>
    <w:p w14:paraId="3697EF84" w14:textId="77777777" w:rsidR="0035349B" w:rsidRPr="0035349B" w:rsidRDefault="0035349B" w:rsidP="0035349B">
      <w:pPr>
        <w:spacing w:line="216" w:lineRule="auto"/>
        <w:jc w:val="both"/>
        <w:rPr>
          <w:rFonts w:ascii="Calibri Light" w:hAnsi="Calibri Light" w:cs="Calibri Light"/>
          <w:sz w:val="24"/>
          <w:szCs w:val="24"/>
          <w:lang w:eastAsia="zh-CN"/>
        </w:rPr>
      </w:pPr>
    </w:p>
    <w:p w14:paraId="3A7535EF" w14:textId="238D50C1" w:rsidR="00BD779B" w:rsidRPr="003E008C" w:rsidRDefault="0035349B" w:rsidP="0035349B">
      <w:pPr>
        <w:spacing w:line="216" w:lineRule="auto"/>
        <w:jc w:val="both"/>
        <w:rPr>
          <w:rFonts w:ascii="Calibri Light" w:hAnsi="Calibri Light" w:cs="Calibri Light"/>
          <w:b/>
          <w:color w:val="000000"/>
          <w:sz w:val="24"/>
          <w:szCs w:val="24"/>
          <w:lang w:eastAsia="zh-CN"/>
        </w:rPr>
      </w:pPr>
      <w:r w:rsidRPr="0035349B">
        <w:rPr>
          <w:rFonts w:ascii="Calibri Light" w:hAnsi="Calibri Light" w:cs="Calibri Light"/>
          <w:sz w:val="24"/>
          <w:szCs w:val="24"/>
          <w:lang w:eastAsia="zh-CN"/>
        </w:rPr>
        <w:t>Tijekom pripreme ovog Poziva za dostavu ponude Naručitelj nije koristio usluge i savjete neovisnih stručnjaka.</w:t>
      </w:r>
    </w:p>
    <w:p w14:paraId="3DA2F5EE" w14:textId="77777777" w:rsidR="00BD779B" w:rsidRPr="003E008C" w:rsidRDefault="00BD779B" w:rsidP="00BD779B">
      <w:pPr>
        <w:spacing w:line="216" w:lineRule="auto"/>
        <w:jc w:val="both"/>
        <w:rPr>
          <w:rFonts w:ascii="Calibri Light" w:hAnsi="Calibri Light" w:cs="Calibri Light"/>
          <w:b/>
          <w:sz w:val="24"/>
          <w:szCs w:val="24"/>
          <w:lang w:eastAsia="zh-CN"/>
        </w:rPr>
      </w:pPr>
    </w:p>
    <w:p w14:paraId="2FC178B7" w14:textId="37F0B5C2" w:rsidR="00BD779B" w:rsidRPr="003E008C" w:rsidRDefault="00AA0322" w:rsidP="00C9563C">
      <w:pPr>
        <w:pStyle w:val="Style2"/>
        <w:numPr>
          <w:ilvl w:val="1"/>
          <w:numId w:val="10"/>
        </w:numPr>
        <w:ind w:left="0" w:firstLine="0"/>
        <w:rPr>
          <w:rFonts w:ascii="Calibri Light" w:hAnsi="Calibri Light" w:cs="Calibri Light"/>
        </w:rPr>
      </w:pPr>
      <w:bookmarkStart w:id="21" w:name="_Toc526164151"/>
      <w:bookmarkStart w:id="22" w:name="_Toc531864925"/>
      <w:bookmarkStart w:id="23" w:name="_Toc90630974"/>
      <w:r w:rsidRPr="003E008C">
        <w:rPr>
          <w:rFonts w:ascii="Calibri Light" w:hAnsi="Calibri Light" w:cs="Calibri Light"/>
        </w:rPr>
        <w:lastRenderedPageBreak/>
        <w:t>VRSTA POSTUPKA</w:t>
      </w:r>
      <w:r w:rsidR="00BD779B" w:rsidRPr="003E008C">
        <w:rPr>
          <w:rFonts w:ascii="Calibri Light" w:hAnsi="Calibri Light" w:cs="Calibri Light"/>
        </w:rPr>
        <w:t xml:space="preserve"> NABAVE</w:t>
      </w:r>
      <w:bookmarkEnd w:id="20"/>
      <w:bookmarkEnd w:id="21"/>
      <w:bookmarkEnd w:id="22"/>
      <w:bookmarkEnd w:id="23"/>
    </w:p>
    <w:p w14:paraId="5D9CE92E" w14:textId="77777777" w:rsidR="00186185" w:rsidRPr="003E008C" w:rsidRDefault="00186185" w:rsidP="00186185">
      <w:pPr>
        <w:spacing w:line="235" w:lineRule="auto"/>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Naručitelj provodi postupak jednostavne nabave – </w:t>
      </w:r>
      <w:r w:rsidRPr="003E008C">
        <w:rPr>
          <w:rFonts w:ascii="Calibri Light" w:hAnsi="Calibri Light" w:cs="Calibri Light"/>
          <w:b/>
          <w:sz w:val="24"/>
          <w:szCs w:val="24"/>
          <w:lang w:eastAsia="zh-CN"/>
        </w:rPr>
        <w:t xml:space="preserve">javno prikupljanje ponuda, </w:t>
      </w:r>
      <w:r w:rsidRPr="003E008C">
        <w:rPr>
          <w:rFonts w:ascii="Calibri Light" w:hAnsi="Calibri Light" w:cs="Calibri Light"/>
          <w:sz w:val="24"/>
          <w:szCs w:val="24"/>
          <w:lang w:eastAsia="zh-CN"/>
        </w:rPr>
        <w:t>sukladno</w:t>
      </w:r>
      <w:r w:rsidRPr="003E008C">
        <w:rPr>
          <w:rFonts w:ascii="Calibri Light" w:hAnsi="Calibri Light" w:cs="Calibri Light"/>
          <w:color w:val="000000"/>
          <w:sz w:val="24"/>
          <w:szCs w:val="24"/>
          <w:lang w:eastAsia="zh-CN"/>
        </w:rPr>
        <w:t xml:space="preserve"> odredbama članka 5. Pravilnika te</w:t>
      </w:r>
      <w:r w:rsidRPr="003E008C">
        <w:rPr>
          <w:rFonts w:ascii="Calibri Light" w:hAnsi="Calibri Light" w:cs="Calibri Light"/>
          <w:sz w:val="24"/>
          <w:szCs w:val="24"/>
          <w:lang w:eastAsia="zh-CN"/>
        </w:rPr>
        <w:t xml:space="preserve"> uvjetima i zahtjevima iz ovog Poziva.</w:t>
      </w:r>
      <w:r w:rsidRPr="003E008C">
        <w:rPr>
          <w:rFonts w:ascii="Calibri Light" w:hAnsi="Calibri Light" w:cs="Calibri Light"/>
          <w:b/>
          <w:sz w:val="24"/>
          <w:szCs w:val="24"/>
          <w:lang w:eastAsia="zh-CN"/>
        </w:rPr>
        <w:t xml:space="preserve"> </w:t>
      </w:r>
    </w:p>
    <w:p w14:paraId="67AA7E72" w14:textId="77777777" w:rsidR="00186185" w:rsidRPr="003E008C" w:rsidRDefault="00186185" w:rsidP="00186185">
      <w:pPr>
        <w:spacing w:line="235" w:lineRule="auto"/>
        <w:jc w:val="both"/>
        <w:rPr>
          <w:rStyle w:val="Hyperlink"/>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Naručitelj  upućuje poziv za dostavu ponuda na web stranicama naručitelja Grada Rijeke </w:t>
      </w:r>
      <w:hyperlink r:id="rId13" w:history="1">
        <w:r w:rsidRPr="003E008C">
          <w:rPr>
            <w:rStyle w:val="Hyperlink"/>
            <w:rFonts w:ascii="Calibri Light" w:hAnsi="Calibri Light" w:cs="Calibri Light"/>
            <w:sz w:val="24"/>
            <w:szCs w:val="24"/>
            <w:lang w:eastAsia="zh-CN"/>
          </w:rPr>
          <w:t>https://www.rijeka.hr/gradska-uprava/javna-nabava</w:t>
        </w:r>
      </w:hyperlink>
    </w:p>
    <w:p w14:paraId="2886C792" w14:textId="77777777" w:rsidR="003F5F80" w:rsidRPr="003E008C" w:rsidRDefault="003F5F80" w:rsidP="00BD779B">
      <w:pPr>
        <w:spacing w:line="235" w:lineRule="auto"/>
        <w:jc w:val="both"/>
        <w:rPr>
          <w:rFonts w:ascii="Calibri Light" w:hAnsi="Calibri Light" w:cs="Calibri Light"/>
          <w:color w:val="000000"/>
          <w:sz w:val="24"/>
          <w:szCs w:val="24"/>
          <w:lang w:eastAsia="zh-CN"/>
        </w:rPr>
      </w:pPr>
    </w:p>
    <w:p w14:paraId="55A30102" w14:textId="30733159" w:rsidR="007C56EE" w:rsidRPr="003E008C" w:rsidRDefault="003F5F80" w:rsidP="00C9563C">
      <w:pPr>
        <w:pStyle w:val="Style2"/>
        <w:numPr>
          <w:ilvl w:val="1"/>
          <w:numId w:val="10"/>
        </w:numPr>
        <w:ind w:left="0" w:firstLine="0"/>
        <w:rPr>
          <w:rFonts w:ascii="Calibri Light" w:hAnsi="Calibri Light" w:cs="Calibri Light"/>
        </w:rPr>
      </w:pPr>
      <w:bookmarkStart w:id="24" w:name="_Toc526164154"/>
      <w:bookmarkStart w:id="25" w:name="_Toc531864926"/>
      <w:bookmarkStart w:id="26" w:name="_Toc90630975"/>
      <w:r w:rsidRPr="003E008C">
        <w:rPr>
          <w:rFonts w:ascii="Calibri Light" w:hAnsi="Calibri Light" w:cs="Calibri Light"/>
        </w:rPr>
        <w:t>PROCIJENJENA VRIJEDNOST NABAVE</w:t>
      </w:r>
      <w:bookmarkEnd w:id="24"/>
      <w:bookmarkEnd w:id="25"/>
      <w:bookmarkEnd w:id="26"/>
      <w:r w:rsidRPr="003E008C">
        <w:rPr>
          <w:rFonts w:ascii="Calibri Light" w:hAnsi="Calibri Light" w:cs="Calibri Light"/>
        </w:rPr>
        <w:t xml:space="preserve"> </w:t>
      </w:r>
    </w:p>
    <w:p w14:paraId="696A82D0" w14:textId="1D2BAF3C" w:rsidR="00AE4D26" w:rsidRPr="003E008C" w:rsidRDefault="00424629" w:rsidP="002C30E6">
      <w:pPr>
        <w:spacing w:line="216" w:lineRule="auto"/>
        <w:jc w:val="both"/>
        <w:rPr>
          <w:rFonts w:ascii="Calibri Light" w:hAnsi="Calibri Light" w:cs="Calibri Light"/>
          <w:sz w:val="24"/>
          <w:szCs w:val="24"/>
          <w:lang w:eastAsia="zh-CN"/>
        </w:rPr>
      </w:pPr>
      <w:r w:rsidRPr="003E008C">
        <w:rPr>
          <w:rFonts w:ascii="Calibri Light" w:hAnsi="Calibri Light" w:cs="Calibri Light"/>
          <w:sz w:val="24"/>
          <w:szCs w:val="24"/>
          <w:lang w:eastAsia="zh-CN"/>
        </w:rPr>
        <w:t>P</w:t>
      </w:r>
      <w:r w:rsidR="003F5F80" w:rsidRPr="003E008C">
        <w:rPr>
          <w:rFonts w:ascii="Calibri Light" w:hAnsi="Calibri Light" w:cs="Calibri Light"/>
          <w:sz w:val="24"/>
          <w:szCs w:val="24"/>
          <w:lang w:eastAsia="zh-CN"/>
        </w:rPr>
        <w:t>rocijenjena vrijednost predm</w:t>
      </w:r>
      <w:r w:rsidR="00D10338" w:rsidRPr="003E008C">
        <w:rPr>
          <w:rFonts w:ascii="Calibri Light" w:hAnsi="Calibri Light" w:cs="Calibri Light"/>
          <w:sz w:val="24"/>
          <w:szCs w:val="24"/>
          <w:lang w:eastAsia="zh-CN"/>
        </w:rPr>
        <w:t>eta nabave u ovom postupku jednostavne</w:t>
      </w:r>
      <w:r w:rsidR="003F5F80" w:rsidRPr="003E008C">
        <w:rPr>
          <w:rFonts w:ascii="Calibri Light" w:hAnsi="Calibri Light" w:cs="Calibri Light"/>
          <w:sz w:val="24"/>
          <w:szCs w:val="24"/>
          <w:lang w:eastAsia="zh-CN"/>
        </w:rPr>
        <w:t xml:space="preserve"> nabave </w:t>
      </w:r>
      <w:r w:rsidR="003F5F80" w:rsidRPr="003E008C">
        <w:rPr>
          <w:rFonts w:ascii="Calibri Light" w:hAnsi="Calibri Light" w:cs="Calibri Light"/>
          <w:color w:val="000000"/>
          <w:sz w:val="24"/>
          <w:szCs w:val="24"/>
          <w:lang w:eastAsia="zh-CN"/>
        </w:rPr>
        <w:t xml:space="preserve">iznosi </w:t>
      </w:r>
      <w:r w:rsidR="00E077AA">
        <w:rPr>
          <w:rFonts w:ascii="Calibri Light" w:hAnsi="Calibri Light" w:cs="Calibri Light"/>
          <w:b/>
          <w:color w:val="000000"/>
          <w:sz w:val="24"/>
          <w:szCs w:val="24"/>
          <w:lang w:eastAsia="zh-CN"/>
        </w:rPr>
        <w:t>48.000,00 kuna</w:t>
      </w:r>
      <w:r w:rsidR="003F5F80" w:rsidRPr="003E008C">
        <w:rPr>
          <w:rFonts w:ascii="Calibri Light" w:hAnsi="Calibri Light" w:cs="Calibri Light"/>
          <w:color w:val="000000"/>
          <w:sz w:val="24"/>
          <w:szCs w:val="24"/>
          <w:lang w:eastAsia="zh-CN"/>
        </w:rPr>
        <w:t xml:space="preserve"> </w:t>
      </w:r>
      <w:r w:rsidR="003F5F80" w:rsidRPr="003E008C">
        <w:rPr>
          <w:rFonts w:ascii="Calibri Light" w:hAnsi="Calibri Light" w:cs="Calibri Light"/>
          <w:sz w:val="24"/>
          <w:szCs w:val="24"/>
          <w:lang w:eastAsia="zh-CN"/>
        </w:rPr>
        <w:t>bez por</w:t>
      </w:r>
      <w:r w:rsidR="002C30E6" w:rsidRPr="003E008C">
        <w:rPr>
          <w:rFonts w:ascii="Calibri Light" w:hAnsi="Calibri Light" w:cs="Calibri Light"/>
          <w:sz w:val="24"/>
          <w:szCs w:val="24"/>
          <w:lang w:eastAsia="zh-CN"/>
        </w:rPr>
        <w:t>eza na dodanu vrijednost (PDV</w:t>
      </w:r>
      <w:r w:rsidR="00084FEC" w:rsidRPr="003E008C">
        <w:rPr>
          <w:rFonts w:ascii="Calibri Light" w:hAnsi="Calibri Light" w:cs="Calibri Light"/>
          <w:sz w:val="24"/>
          <w:szCs w:val="24"/>
          <w:lang w:eastAsia="zh-CN"/>
        </w:rPr>
        <w:t>-a</w:t>
      </w:r>
      <w:r w:rsidR="002C30E6" w:rsidRPr="003E008C">
        <w:rPr>
          <w:rFonts w:ascii="Calibri Light" w:hAnsi="Calibri Light" w:cs="Calibri Light"/>
          <w:sz w:val="24"/>
          <w:szCs w:val="24"/>
          <w:lang w:eastAsia="zh-CN"/>
        </w:rPr>
        <w:t>)</w:t>
      </w:r>
      <w:r w:rsidR="00AE4D26" w:rsidRPr="003E008C">
        <w:rPr>
          <w:rFonts w:ascii="Calibri Light" w:hAnsi="Calibri Light" w:cs="Calibri Light"/>
          <w:sz w:val="24"/>
          <w:szCs w:val="24"/>
          <w:lang w:eastAsia="zh-CN"/>
        </w:rPr>
        <w:t>.</w:t>
      </w:r>
      <w:r w:rsidRPr="003E008C">
        <w:rPr>
          <w:rFonts w:ascii="Calibri Light" w:hAnsi="Calibri Light" w:cs="Calibri Light"/>
          <w:sz w:val="24"/>
          <w:szCs w:val="24"/>
          <w:lang w:eastAsia="zh-CN"/>
        </w:rPr>
        <w:t xml:space="preserve"> Ukupno osigurana sredstva iznose </w:t>
      </w:r>
      <w:r w:rsidR="00E077AA">
        <w:rPr>
          <w:rFonts w:ascii="Calibri Light" w:hAnsi="Calibri Light" w:cs="Calibri Light"/>
          <w:sz w:val="24"/>
          <w:szCs w:val="24"/>
          <w:lang w:eastAsia="zh-CN"/>
        </w:rPr>
        <w:t>60.000,00 kuna</w:t>
      </w:r>
      <w:r w:rsidRPr="003E008C">
        <w:rPr>
          <w:rFonts w:ascii="Calibri Light" w:hAnsi="Calibri Light" w:cs="Calibri Light"/>
          <w:sz w:val="24"/>
          <w:szCs w:val="24"/>
          <w:lang w:eastAsia="zh-CN"/>
        </w:rPr>
        <w:t xml:space="preserve"> (uključujući PDV).</w:t>
      </w:r>
    </w:p>
    <w:p w14:paraId="32F2B6F1" w14:textId="77777777" w:rsidR="00D10338" w:rsidRPr="003E008C" w:rsidRDefault="00D10338" w:rsidP="002C30E6">
      <w:pPr>
        <w:spacing w:line="216" w:lineRule="auto"/>
        <w:jc w:val="both"/>
        <w:rPr>
          <w:rFonts w:ascii="Calibri Light" w:hAnsi="Calibri Light" w:cs="Calibri Light"/>
          <w:sz w:val="24"/>
          <w:szCs w:val="24"/>
          <w:lang w:eastAsia="zh-CN"/>
        </w:rPr>
      </w:pPr>
    </w:p>
    <w:p w14:paraId="3FF85AC9" w14:textId="1E28FF10" w:rsidR="00D10338" w:rsidRPr="003E008C" w:rsidRDefault="00D10338" w:rsidP="00C9563C">
      <w:pPr>
        <w:pStyle w:val="Style2"/>
        <w:numPr>
          <w:ilvl w:val="1"/>
          <w:numId w:val="10"/>
        </w:numPr>
        <w:ind w:left="0" w:firstLine="0"/>
        <w:rPr>
          <w:rFonts w:ascii="Calibri Light" w:hAnsi="Calibri Light" w:cs="Calibri Light"/>
        </w:rPr>
      </w:pPr>
      <w:bookmarkStart w:id="27" w:name="_Toc90630976"/>
      <w:r w:rsidRPr="003E008C">
        <w:rPr>
          <w:rFonts w:ascii="Calibri Light" w:hAnsi="Calibri Light" w:cs="Calibri Light"/>
        </w:rPr>
        <w:t>KORISNIK  NABAVE</w:t>
      </w:r>
      <w:bookmarkEnd w:id="27"/>
      <w:r w:rsidRPr="003E008C">
        <w:rPr>
          <w:rFonts w:ascii="Calibri Light" w:hAnsi="Calibri Light" w:cs="Calibri Light"/>
        </w:rPr>
        <w:t xml:space="preserve"> </w:t>
      </w:r>
    </w:p>
    <w:p w14:paraId="25CDCC2D" w14:textId="7F300242" w:rsidR="00D10338" w:rsidRPr="003E008C" w:rsidRDefault="00D10338" w:rsidP="00D10338">
      <w:pPr>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Grad Rijeka, </w:t>
      </w:r>
      <w:r w:rsidR="00FD3171">
        <w:rPr>
          <w:rFonts w:ascii="Calibri Light" w:hAnsi="Calibri Light" w:cs="Calibri Light"/>
          <w:sz w:val="24"/>
          <w:szCs w:val="24"/>
          <w:lang w:eastAsia="zh-CN"/>
        </w:rPr>
        <w:t>Odjel za gradsku samoupravu i upravu</w:t>
      </w:r>
    </w:p>
    <w:p w14:paraId="57B0D3FA" w14:textId="77777777" w:rsidR="00D10338" w:rsidRPr="003E008C" w:rsidRDefault="00D10338" w:rsidP="003F5F80">
      <w:pPr>
        <w:spacing w:line="216" w:lineRule="auto"/>
        <w:jc w:val="both"/>
        <w:rPr>
          <w:rFonts w:ascii="Calibri Light" w:hAnsi="Calibri Light" w:cs="Calibri Light"/>
          <w:b/>
          <w:sz w:val="24"/>
          <w:szCs w:val="24"/>
          <w:lang w:eastAsia="zh-CN"/>
        </w:rPr>
      </w:pPr>
    </w:p>
    <w:p w14:paraId="6D06C3D0" w14:textId="58A03AF9" w:rsidR="00BD779B" w:rsidRPr="003E008C" w:rsidRDefault="00D10338" w:rsidP="00C9563C">
      <w:pPr>
        <w:pStyle w:val="Style2"/>
        <w:numPr>
          <w:ilvl w:val="1"/>
          <w:numId w:val="10"/>
        </w:numPr>
        <w:ind w:left="0" w:firstLine="0"/>
        <w:rPr>
          <w:rFonts w:ascii="Calibri Light" w:hAnsi="Calibri Light" w:cs="Calibri Light"/>
        </w:rPr>
      </w:pPr>
      <w:bookmarkStart w:id="28" w:name="_Toc526164152"/>
      <w:bookmarkStart w:id="29" w:name="_Toc531864927"/>
      <w:bookmarkStart w:id="30" w:name="_Toc90630977"/>
      <w:r w:rsidRPr="003E008C">
        <w:rPr>
          <w:rFonts w:ascii="Calibri Light" w:hAnsi="Calibri Light" w:cs="Calibri Light"/>
        </w:rPr>
        <w:t>VRSTA UGOVORA O</w:t>
      </w:r>
      <w:r w:rsidR="00BD779B" w:rsidRPr="003E008C">
        <w:rPr>
          <w:rFonts w:ascii="Calibri Light" w:hAnsi="Calibri Light" w:cs="Calibri Light"/>
        </w:rPr>
        <w:t xml:space="preserve"> NABAVI</w:t>
      </w:r>
      <w:bookmarkEnd w:id="28"/>
      <w:bookmarkEnd w:id="29"/>
      <w:bookmarkEnd w:id="30"/>
    </w:p>
    <w:p w14:paraId="6DAB9E39" w14:textId="4995095D" w:rsidR="00080AEB" w:rsidRPr="003E008C" w:rsidRDefault="00D10338" w:rsidP="00BD779B">
      <w:pPr>
        <w:spacing w:line="216" w:lineRule="auto"/>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Ugovor o </w:t>
      </w:r>
      <w:bookmarkStart w:id="31" w:name="_Toc482780280"/>
      <w:r w:rsidR="00234A4D" w:rsidRPr="003E008C">
        <w:rPr>
          <w:rFonts w:ascii="Calibri Light" w:hAnsi="Calibri Light" w:cs="Calibri Light"/>
          <w:sz w:val="24"/>
          <w:szCs w:val="24"/>
          <w:lang w:eastAsia="zh-CN"/>
        </w:rPr>
        <w:t xml:space="preserve">nabavi </w:t>
      </w:r>
      <w:r w:rsidR="00FD3171">
        <w:rPr>
          <w:rFonts w:ascii="Calibri Light" w:hAnsi="Calibri Light" w:cs="Calibri Light"/>
          <w:sz w:val="24"/>
          <w:szCs w:val="24"/>
          <w:lang w:eastAsia="zh-CN"/>
        </w:rPr>
        <w:t>robe</w:t>
      </w:r>
    </w:p>
    <w:bookmarkEnd w:id="31"/>
    <w:p w14:paraId="066888EE" w14:textId="77777777" w:rsidR="00CA1A59" w:rsidRPr="003E008C" w:rsidRDefault="00CA1A59" w:rsidP="00BD779B">
      <w:pPr>
        <w:spacing w:line="216" w:lineRule="auto"/>
        <w:jc w:val="both"/>
        <w:rPr>
          <w:rFonts w:ascii="Calibri Light" w:hAnsi="Calibri Light" w:cs="Calibri Light"/>
          <w:sz w:val="24"/>
          <w:szCs w:val="24"/>
          <w:lang w:eastAsia="zh-CN"/>
        </w:rPr>
      </w:pPr>
    </w:p>
    <w:p w14:paraId="7359B78D" w14:textId="46D54118" w:rsidR="00CA1A59" w:rsidRPr="003E008C" w:rsidRDefault="00CA1A59" w:rsidP="009F7633">
      <w:pPr>
        <w:pStyle w:val="Style1"/>
        <w:rPr>
          <w:rFonts w:ascii="Calibri Light" w:hAnsi="Calibri Light" w:cs="Calibri Light"/>
        </w:rPr>
      </w:pPr>
      <w:bookmarkStart w:id="32" w:name="_Toc531864933"/>
      <w:bookmarkStart w:id="33" w:name="_Toc90630978"/>
      <w:r w:rsidRPr="003E008C">
        <w:rPr>
          <w:rFonts w:ascii="Calibri Light" w:hAnsi="Calibri Light" w:cs="Calibri Light"/>
        </w:rPr>
        <w:t>PODACI O PREDMETU NABAVE</w:t>
      </w:r>
      <w:bookmarkEnd w:id="32"/>
      <w:bookmarkEnd w:id="33"/>
    </w:p>
    <w:p w14:paraId="3AA52C92" w14:textId="77777777" w:rsidR="00080AEB" w:rsidRPr="003E008C" w:rsidRDefault="00080AEB" w:rsidP="000C454D">
      <w:pPr>
        <w:tabs>
          <w:tab w:val="left" w:pos="5625"/>
        </w:tabs>
        <w:rPr>
          <w:rFonts w:ascii="Calibri Light" w:hAnsi="Calibri Light" w:cs="Calibri Light"/>
          <w:lang w:eastAsia="zh-CN"/>
        </w:rPr>
      </w:pPr>
    </w:p>
    <w:p w14:paraId="53E389AF" w14:textId="77777777" w:rsidR="002D6942" w:rsidRPr="003E008C" w:rsidRDefault="000C454D" w:rsidP="000C454D">
      <w:pPr>
        <w:tabs>
          <w:tab w:val="left" w:pos="5625"/>
        </w:tabs>
        <w:rPr>
          <w:rFonts w:ascii="Calibri Light" w:hAnsi="Calibri Light" w:cs="Calibri Light"/>
          <w:lang w:eastAsia="zh-CN"/>
        </w:rPr>
      </w:pPr>
      <w:r w:rsidRPr="003E008C">
        <w:rPr>
          <w:rFonts w:ascii="Calibri Light" w:hAnsi="Calibri Light" w:cs="Calibri Light"/>
          <w:lang w:eastAsia="zh-CN"/>
        </w:rPr>
        <w:tab/>
      </w:r>
    </w:p>
    <w:p w14:paraId="5B25D7AA" w14:textId="73379355" w:rsidR="007D7ACE" w:rsidRPr="003E008C" w:rsidRDefault="009A61F8" w:rsidP="00C9563C">
      <w:pPr>
        <w:pStyle w:val="Style2"/>
        <w:numPr>
          <w:ilvl w:val="1"/>
          <w:numId w:val="10"/>
        </w:numPr>
        <w:ind w:left="0" w:firstLine="0"/>
        <w:rPr>
          <w:rFonts w:ascii="Calibri Light" w:hAnsi="Calibri Light" w:cs="Calibri Light"/>
        </w:rPr>
      </w:pPr>
      <w:bookmarkStart w:id="34" w:name="_Toc531864934"/>
      <w:bookmarkStart w:id="35" w:name="_Toc90630979"/>
      <w:r w:rsidRPr="003E008C">
        <w:rPr>
          <w:rFonts w:ascii="Calibri Light" w:hAnsi="Calibri Light" w:cs="Calibri Light"/>
        </w:rPr>
        <w:t xml:space="preserve">DETALJNI </w:t>
      </w:r>
      <w:r w:rsidR="002D6942" w:rsidRPr="003E008C">
        <w:rPr>
          <w:rFonts w:ascii="Calibri Light" w:hAnsi="Calibri Light" w:cs="Calibri Light"/>
        </w:rPr>
        <w:t>OPIS PREDMETA NABAVE</w:t>
      </w:r>
      <w:bookmarkEnd w:id="34"/>
      <w:bookmarkEnd w:id="35"/>
    </w:p>
    <w:p w14:paraId="58398147" w14:textId="77777777" w:rsidR="00CE03D7" w:rsidRPr="003E008C" w:rsidRDefault="00CE03D7" w:rsidP="0087291D">
      <w:pPr>
        <w:pStyle w:val="BodyText2"/>
        <w:rPr>
          <w:rFonts w:ascii="Calibri Light" w:hAnsi="Calibri Light" w:cs="Calibri Light"/>
          <w:color w:val="FF0000"/>
          <w:sz w:val="24"/>
          <w:szCs w:val="24"/>
          <w:lang w:val="hr-HR" w:eastAsia="zh-CN"/>
        </w:rPr>
      </w:pPr>
    </w:p>
    <w:p w14:paraId="6B9325B1" w14:textId="6AE37609" w:rsidR="00234A4D" w:rsidRPr="0043232B" w:rsidRDefault="0043232B" w:rsidP="0043232B">
      <w:pPr>
        <w:widowControl w:val="0"/>
        <w:spacing w:line="240" w:lineRule="atLeast"/>
        <w:ind w:left="567" w:hanging="567"/>
        <w:jc w:val="both"/>
        <w:rPr>
          <w:rFonts w:ascii="Calibri Light" w:hAnsi="Calibri Light" w:cs="Calibri Light"/>
          <w:b/>
          <w:sz w:val="24"/>
          <w:szCs w:val="24"/>
          <w:lang w:eastAsia="hr-HR"/>
        </w:rPr>
      </w:pPr>
      <w:r w:rsidRPr="0043232B">
        <w:rPr>
          <w:rFonts w:ascii="Calibri Light" w:hAnsi="Calibri Light" w:cs="Calibri Light"/>
          <w:sz w:val="24"/>
          <w:szCs w:val="24"/>
          <w:lang w:eastAsia="hr-HR"/>
        </w:rPr>
        <w:t xml:space="preserve">Predmet nabave je nabava robe – </w:t>
      </w:r>
      <w:r w:rsidR="006E57E7">
        <w:rPr>
          <w:rFonts w:ascii="Calibri Light" w:hAnsi="Calibri Light" w:cs="Calibri Light"/>
          <w:sz w:val="24"/>
          <w:szCs w:val="24"/>
          <w:lang w:eastAsia="hr-HR"/>
        </w:rPr>
        <w:t xml:space="preserve">najam dva skutere za potrebe Prometnoga redarstva Grada Rijeke.  </w:t>
      </w:r>
    </w:p>
    <w:p w14:paraId="3444398C" w14:textId="55C42E11" w:rsidR="00522EA1" w:rsidRDefault="00BF3284" w:rsidP="0043232B">
      <w:pPr>
        <w:pStyle w:val="BodyText2"/>
        <w:rPr>
          <w:rFonts w:ascii="Calibri Light" w:hAnsi="Calibri Light" w:cs="Calibri Light"/>
          <w:bCs/>
          <w:sz w:val="24"/>
          <w:szCs w:val="24"/>
        </w:rPr>
      </w:pPr>
      <w:r w:rsidRPr="003E008C">
        <w:rPr>
          <w:rFonts w:ascii="Calibri Light" w:hAnsi="Calibri Light" w:cs="Calibri Light"/>
          <w:b/>
          <w:sz w:val="24"/>
          <w:szCs w:val="24"/>
          <w:lang w:val="hr-HR" w:eastAsia="zh-CN"/>
        </w:rPr>
        <w:t>Oznaka i naziv iz J</w:t>
      </w:r>
      <w:r w:rsidR="00C73905" w:rsidRPr="003E008C">
        <w:rPr>
          <w:rFonts w:ascii="Calibri Light" w:hAnsi="Calibri Light" w:cs="Calibri Light"/>
          <w:b/>
          <w:sz w:val="24"/>
          <w:szCs w:val="24"/>
          <w:lang w:val="hr-HR" w:eastAsia="zh-CN"/>
        </w:rPr>
        <w:t>edinst</w:t>
      </w:r>
      <w:r w:rsidRPr="003E008C">
        <w:rPr>
          <w:rFonts w:ascii="Calibri Light" w:hAnsi="Calibri Light" w:cs="Calibri Light"/>
          <w:b/>
          <w:sz w:val="24"/>
          <w:szCs w:val="24"/>
          <w:lang w:val="hr-HR" w:eastAsia="zh-CN"/>
        </w:rPr>
        <w:t>v</w:t>
      </w:r>
      <w:r w:rsidR="00E61947" w:rsidRPr="003E008C">
        <w:rPr>
          <w:rFonts w:ascii="Calibri Light" w:hAnsi="Calibri Light" w:cs="Calibri Light"/>
          <w:b/>
          <w:sz w:val="24"/>
          <w:szCs w:val="24"/>
          <w:lang w:val="hr-HR" w:eastAsia="zh-CN"/>
        </w:rPr>
        <w:t>e</w:t>
      </w:r>
      <w:r w:rsidRPr="003E008C">
        <w:rPr>
          <w:rFonts w:ascii="Calibri Light" w:hAnsi="Calibri Light" w:cs="Calibri Light"/>
          <w:b/>
          <w:sz w:val="24"/>
          <w:szCs w:val="24"/>
          <w:lang w:val="hr-HR" w:eastAsia="zh-CN"/>
        </w:rPr>
        <w:t>nog rječnika javne nabave</w:t>
      </w:r>
      <w:r w:rsidR="00C73905" w:rsidRPr="003E008C">
        <w:rPr>
          <w:rFonts w:ascii="Calibri Light" w:hAnsi="Calibri Light" w:cs="Calibri Light"/>
          <w:b/>
          <w:sz w:val="24"/>
          <w:szCs w:val="24"/>
          <w:lang w:val="hr-HR" w:eastAsia="zh-CN"/>
        </w:rPr>
        <w:t xml:space="preserve"> (CPV</w:t>
      </w:r>
      <w:r w:rsidR="00234A4D" w:rsidRPr="003E008C">
        <w:rPr>
          <w:rFonts w:ascii="Calibri Light" w:hAnsi="Calibri Light" w:cs="Calibri Light"/>
          <w:b/>
          <w:sz w:val="24"/>
          <w:szCs w:val="24"/>
          <w:lang w:val="hr-HR" w:eastAsia="zh-CN"/>
        </w:rPr>
        <w:t>):</w:t>
      </w:r>
      <w:r w:rsidR="000E71E1" w:rsidRPr="003E008C">
        <w:rPr>
          <w:rFonts w:ascii="Calibri Light" w:hAnsi="Calibri Light" w:cs="Calibri Light"/>
          <w:b/>
          <w:sz w:val="24"/>
          <w:szCs w:val="24"/>
          <w:lang w:val="hr-HR" w:eastAsia="zh-CN"/>
        </w:rPr>
        <w:t xml:space="preserve"> </w:t>
      </w:r>
      <w:r w:rsidR="006E57E7">
        <w:rPr>
          <w:rFonts w:ascii="Calibri Light" w:hAnsi="Calibri Light" w:cs="Calibri Light"/>
          <w:bCs/>
          <w:sz w:val="24"/>
          <w:szCs w:val="24"/>
        </w:rPr>
        <w:t xml:space="preserve">34100000-8 </w:t>
      </w:r>
      <w:proofErr w:type="spellStart"/>
      <w:r w:rsidR="006E57E7">
        <w:rPr>
          <w:rFonts w:ascii="Calibri Light" w:hAnsi="Calibri Light" w:cs="Calibri Light"/>
          <w:bCs/>
          <w:sz w:val="24"/>
          <w:szCs w:val="24"/>
        </w:rPr>
        <w:t>Motorna</w:t>
      </w:r>
      <w:proofErr w:type="spellEnd"/>
      <w:r w:rsidR="006E57E7">
        <w:rPr>
          <w:rFonts w:ascii="Calibri Light" w:hAnsi="Calibri Light" w:cs="Calibri Light"/>
          <w:bCs/>
          <w:sz w:val="24"/>
          <w:szCs w:val="24"/>
        </w:rPr>
        <w:t xml:space="preserve"> </w:t>
      </w:r>
      <w:proofErr w:type="spellStart"/>
      <w:r w:rsidR="006E57E7">
        <w:rPr>
          <w:rFonts w:ascii="Calibri Light" w:hAnsi="Calibri Light" w:cs="Calibri Light"/>
          <w:bCs/>
          <w:sz w:val="24"/>
          <w:szCs w:val="24"/>
        </w:rPr>
        <w:t>vozila</w:t>
      </w:r>
      <w:proofErr w:type="spellEnd"/>
      <w:r w:rsidR="006E57E7">
        <w:rPr>
          <w:rFonts w:ascii="Calibri Light" w:hAnsi="Calibri Light" w:cs="Calibri Light"/>
          <w:bCs/>
          <w:sz w:val="24"/>
          <w:szCs w:val="24"/>
        </w:rPr>
        <w:t>.</w:t>
      </w:r>
    </w:p>
    <w:p w14:paraId="3A852B61" w14:textId="77777777" w:rsidR="0043232B" w:rsidRPr="003E008C" w:rsidRDefault="0043232B" w:rsidP="0043232B">
      <w:pPr>
        <w:pStyle w:val="BodyText2"/>
        <w:rPr>
          <w:rFonts w:ascii="Calibri Light" w:hAnsi="Calibri Light" w:cs="Calibri Light"/>
          <w:color w:val="FF0000"/>
          <w:lang w:eastAsia="zh-CN"/>
        </w:rPr>
      </w:pPr>
    </w:p>
    <w:p w14:paraId="38608A13" w14:textId="540FE3DC" w:rsidR="00A578B2" w:rsidRPr="003E008C" w:rsidRDefault="00A578B2" w:rsidP="00C9563C">
      <w:pPr>
        <w:pStyle w:val="Style2"/>
        <w:numPr>
          <w:ilvl w:val="1"/>
          <w:numId w:val="10"/>
        </w:numPr>
        <w:ind w:left="0" w:firstLine="0"/>
        <w:rPr>
          <w:rFonts w:ascii="Calibri Light" w:hAnsi="Calibri Light" w:cs="Calibri Light"/>
        </w:rPr>
      </w:pPr>
      <w:bookmarkStart w:id="36" w:name="_Toc531864936"/>
      <w:bookmarkStart w:id="37" w:name="_Toc90630980"/>
      <w:r w:rsidRPr="003E008C">
        <w:rPr>
          <w:rFonts w:ascii="Calibri Light" w:hAnsi="Calibri Light" w:cs="Calibri Light"/>
        </w:rPr>
        <w:t>OPIS I OZNAKA GRUPA PREDMETA NABAVE</w:t>
      </w:r>
      <w:bookmarkEnd w:id="36"/>
      <w:bookmarkEnd w:id="37"/>
    </w:p>
    <w:p w14:paraId="6D35656D" w14:textId="6650CBD1" w:rsidR="00E95ABD" w:rsidRPr="003E008C" w:rsidRDefault="00E95ABD" w:rsidP="00470AD1">
      <w:pPr>
        <w:pStyle w:val="BodyText2"/>
        <w:rPr>
          <w:rFonts w:ascii="Calibri Light" w:hAnsi="Calibri Light" w:cs="Calibri Light"/>
          <w:sz w:val="24"/>
          <w:szCs w:val="24"/>
          <w:lang w:val="hr-HR" w:eastAsia="zh-CN"/>
        </w:rPr>
      </w:pPr>
      <w:r w:rsidRPr="003E008C">
        <w:rPr>
          <w:rFonts w:ascii="Calibri Light" w:hAnsi="Calibri Light" w:cs="Calibri Light"/>
          <w:sz w:val="24"/>
          <w:szCs w:val="24"/>
          <w:lang w:val="hr-HR" w:eastAsia="zh-CN"/>
        </w:rPr>
        <w:t>Naručitelj nije podijelio predmet nabave na grupe iz razloga što predmet nabave predstavlja jednu jedinstvenu tehničku i tehnološku cjelinu i s odabranim ponuditeljem namjerava sklopiti jedan ugovor o javnoj nabavi za cjelovit predmet nabave.</w:t>
      </w:r>
    </w:p>
    <w:p w14:paraId="1F3FF877" w14:textId="77777777" w:rsidR="00043E8B" w:rsidRPr="003E008C" w:rsidRDefault="00043E8B" w:rsidP="00470AD1">
      <w:pPr>
        <w:pStyle w:val="BodyText2"/>
        <w:rPr>
          <w:rFonts w:ascii="Calibri Light" w:hAnsi="Calibri Light" w:cs="Calibri Light"/>
          <w:b/>
          <w:sz w:val="24"/>
          <w:szCs w:val="24"/>
          <w:lang w:val="hr-HR" w:eastAsia="zh-CN"/>
        </w:rPr>
      </w:pPr>
    </w:p>
    <w:p w14:paraId="3288AB93" w14:textId="61F51D41" w:rsidR="00A578B2" w:rsidRPr="003E008C" w:rsidRDefault="00A578B2" w:rsidP="00C9563C">
      <w:pPr>
        <w:pStyle w:val="Style2"/>
        <w:numPr>
          <w:ilvl w:val="1"/>
          <w:numId w:val="10"/>
        </w:numPr>
        <w:ind w:left="0" w:firstLine="0"/>
        <w:jc w:val="both"/>
        <w:rPr>
          <w:rFonts w:ascii="Calibri Light" w:hAnsi="Calibri Light" w:cs="Calibri Light"/>
        </w:rPr>
      </w:pPr>
      <w:bookmarkStart w:id="38" w:name="_Toc531864938"/>
      <w:bookmarkStart w:id="39" w:name="_Toc90630981"/>
      <w:r w:rsidRPr="003E008C">
        <w:rPr>
          <w:rFonts w:ascii="Calibri Light" w:hAnsi="Calibri Light" w:cs="Calibri Light"/>
        </w:rPr>
        <w:t>KOLIČINA</w:t>
      </w:r>
      <w:r w:rsidR="005F58CF" w:rsidRPr="003E008C">
        <w:rPr>
          <w:rFonts w:ascii="Calibri Light" w:hAnsi="Calibri Light" w:cs="Calibri Light"/>
        </w:rPr>
        <w:t xml:space="preserve"> I OPSEG </w:t>
      </w:r>
      <w:r w:rsidRPr="003E008C">
        <w:rPr>
          <w:rFonts w:ascii="Calibri Light" w:hAnsi="Calibri Light" w:cs="Calibri Light"/>
        </w:rPr>
        <w:t>PREDMETA NABAVE</w:t>
      </w:r>
      <w:bookmarkEnd w:id="38"/>
      <w:r w:rsidR="00835D90" w:rsidRPr="003E008C">
        <w:rPr>
          <w:rFonts w:ascii="Calibri Light" w:hAnsi="Calibri Light" w:cs="Calibri Light"/>
        </w:rPr>
        <w:t>, TEHNIČKI I DRUGI UVJETI</w:t>
      </w:r>
      <w:bookmarkEnd w:id="39"/>
    </w:p>
    <w:p w14:paraId="1E2F6C2E" w14:textId="77777777" w:rsidR="00EB1C01" w:rsidRDefault="00EB1C01" w:rsidP="00EB1C01">
      <w:pPr>
        <w:widowControl w:val="0"/>
        <w:spacing w:line="240" w:lineRule="atLeast"/>
        <w:jc w:val="both"/>
        <w:rPr>
          <w:rFonts w:ascii="Calibri Light" w:hAnsi="Calibri Light" w:cs="Calibri Light"/>
        </w:rPr>
      </w:pPr>
    </w:p>
    <w:p w14:paraId="799CA073" w14:textId="2EE9C27E" w:rsidR="00EB1C01" w:rsidRPr="00EB1C01" w:rsidRDefault="00EB1C01" w:rsidP="00EB1C01">
      <w:pPr>
        <w:widowControl w:val="0"/>
        <w:spacing w:line="240" w:lineRule="atLeast"/>
        <w:jc w:val="both"/>
        <w:rPr>
          <w:rFonts w:ascii="Calibri Light" w:hAnsi="Calibri Light" w:cs="Calibri Light"/>
          <w:sz w:val="24"/>
          <w:szCs w:val="24"/>
        </w:rPr>
      </w:pPr>
      <w:r w:rsidRPr="00EB1C01">
        <w:rPr>
          <w:rFonts w:ascii="Calibri Light" w:hAnsi="Calibri Light" w:cs="Calibri Light"/>
          <w:sz w:val="24"/>
          <w:szCs w:val="24"/>
        </w:rPr>
        <w:t xml:space="preserve">Najam dva (2) skutera s benzinskim motorom, godina proizvodnje </w:t>
      </w:r>
      <w:r>
        <w:rPr>
          <w:rFonts w:ascii="Calibri Light" w:hAnsi="Calibri Light" w:cs="Calibri Light"/>
          <w:sz w:val="24"/>
          <w:szCs w:val="24"/>
        </w:rPr>
        <w:t>2019.</w:t>
      </w:r>
      <w:r w:rsidR="0023611C">
        <w:rPr>
          <w:rFonts w:ascii="Calibri Light" w:hAnsi="Calibri Light" w:cs="Calibri Light"/>
          <w:sz w:val="24"/>
          <w:szCs w:val="24"/>
        </w:rPr>
        <w:t xml:space="preserve"> ili novije,</w:t>
      </w:r>
      <w:r w:rsidRPr="00EB1C01">
        <w:rPr>
          <w:rFonts w:ascii="Calibri Light" w:hAnsi="Calibri Light" w:cs="Calibri Light"/>
          <w:sz w:val="24"/>
          <w:szCs w:val="24"/>
        </w:rPr>
        <w:t xml:space="preserve"> minimalnih dimenzija kotača 16'', motor (obujam u cm3) minimalno 125, kapacitet spremnika goriva minimalno 6 lit. </w:t>
      </w:r>
    </w:p>
    <w:p w14:paraId="19E80E47" w14:textId="77777777" w:rsidR="00943996" w:rsidRPr="003E008C" w:rsidRDefault="00943996" w:rsidP="005F58CF">
      <w:pPr>
        <w:rPr>
          <w:rFonts w:ascii="Calibri Light" w:eastAsiaTheme="majorEastAsia" w:hAnsi="Calibri Light" w:cs="Calibri Light"/>
        </w:rPr>
      </w:pPr>
    </w:p>
    <w:p w14:paraId="6984046C" w14:textId="3533733D" w:rsidR="00353CEB" w:rsidRPr="003E008C" w:rsidRDefault="00885F0A" w:rsidP="00C9563C">
      <w:pPr>
        <w:pStyle w:val="Style2"/>
        <w:numPr>
          <w:ilvl w:val="1"/>
          <w:numId w:val="10"/>
        </w:numPr>
        <w:ind w:left="0" w:firstLine="0"/>
        <w:jc w:val="both"/>
        <w:rPr>
          <w:rFonts w:ascii="Calibri Light" w:hAnsi="Calibri Light" w:cs="Calibri Light"/>
        </w:rPr>
      </w:pPr>
      <w:bookmarkStart w:id="40" w:name="_Toc531864939"/>
      <w:bookmarkStart w:id="41" w:name="_Toc90630982"/>
      <w:r w:rsidRPr="003E008C">
        <w:rPr>
          <w:rFonts w:ascii="Calibri Light" w:hAnsi="Calibri Light" w:cs="Calibri Light"/>
        </w:rPr>
        <w:t>TEHNIČKE SPECIFIKACIJE</w:t>
      </w:r>
      <w:r w:rsidR="00353CEB" w:rsidRPr="003E008C">
        <w:rPr>
          <w:rFonts w:ascii="Calibri Light" w:hAnsi="Calibri Light" w:cs="Calibri Light"/>
        </w:rPr>
        <w:t xml:space="preserve"> PREDMETA NABAVE</w:t>
      </w:r>
      <w:bookmarkEnd w:id="40"/>
      <w:bookmarkEnd w:id="41"/>
    </w:p>
    <w:p w14:paraId="28EF33A2" w14:textId="6870B0FF" w:rsidR="00480110" w:rsidRPr="003E008C" w:rsidRDefault="005F58CF" w:rsidP="005F58CF">
      <w:pPr>
        <w:spacing w:line="216" w:lineRule="auto"/>
        <w:jc w:val="both"/>
        <w:rPr>
          <w:rFonts w:ascii="Calibri Light" w:hAnsi="Calibri Light" w:cs="Calibri Light"/>
          <w:sz w:val="24"/>
          <w:szCs w:val="24"/>
        </w:rPr>
      </w:pPr>
      <w:r w:rsidRPr="003E008C">
        <w:rPr>
          <w:rFonts w:ascii="Calibri Light" w:hAnsi="Calibri Light" w:cs="Calibri Light"/>
          <w:sz w:val="24"/>
          <w:szCs w:val="24"/>
        </w:rPr>
        <w:t xml:space="preserve">Tehničke specifikacije </w:t>
      </w:r>
      <w:r w:rsidR="000E71E1" w:rsidRPr="003E008C">
        <w:rPr>
          <w:rFonts w:ascii="Calibri Light" w:hAnsi="Calibri Light" w:cs="Calibri Light"/>
          <w:sz w:val="24"/>
          <w:szCs w:val="24"/>
        </w:rPr>
        <w:t xml:space="preserve">navedene su u </w:t>
      </w:r>
      <w:r w:rsidR="008D3730" w:rsidRPr="003E008C">
        <w:rPr>
          <w:rFonts w:ascii="Calibri Light" w:hAnsi="Calibri Light" w:cs="Calibri Light"/>
          <w:sz w:val="24"/>
          <w:szCs w:val="24"/>
        </w:rPr>
        <w:t>Troškovniku.</w:t>
      </w:r>
    </w:p>
    <w:p w14:paraId="6E639054" w14:textId="7B9CA60A" w:rsidR="005F58CF" w:rsidRPr="003E008C" w:rsidRDefault="005F58CF" w:rsidP="005F58CF">
      <w:pPr>
        <w:spacing w:line="216" w:lineRule="auto"/>
        <w:jc w:val="both"/>
        <w:rPr>
          <w:rFonts w:ascii="Calibri Light" w:hAnsi="Calibri Light" w:cs="Calibri Light"/>
          <w:sz w:val="24"/>
          <w:szCs w:val="24"/>
        </w:rPr>
      </w:pPr>
      <w:r w:rsidRPr="003E008C">
        <w:rPr>
          <w:rFonts w:ascii="Calibri Light" w:hAnsi="Calibri Light" w:cs="Calibri Light"/>
          <w:sz w:val="24"/>
          <w:szCs w:val="24"/>
        </w:rPr>
        <w:t>Podnošenjem ponude smatra se da je ponuditelj prihvatio predmet nabave izvršiti sukladno ovim tehničkim specifikacijama.</w:t>
      </w:r>
    </w:p>
    <w:p w14:paraId="23249B6D" w14:textId="77777777" w:rsidR="00203158" w:rsidRPr="003E008C" w:rsidRDefault="00203158" w:rsidP="002D44CC">
      <w:pPr>
        <w:spacing w:line="216" w:lineRule="auto"/>
        <w:jc w:val="both"/>
        <w:rPr>
          <w:rFonts w:ascii="Calibri Light" w:hAnsi="Calibri Light" w:cs="Calibri Light"/>
          <w:sz w:val="24"/>
          <w:szCs w:val="24"/>
          <w:lang w:eastAsia="zh-CN"/>
        </w:rPr>
      </w:pPr>
    </w:p>
    <w:p w14:paraId="1FC886CB" w14:textId="2294663B" w:rsidR="00196295" w:rsidRPr="003E008C" w:rsidRDefault="00E553AE" w:rsidP="000E71E1">
      <w:pPr>
        <w:pStyle w:val="Style2"/>
        <w:numPr>
          <w:ilvl w:val="1"/>
          <w:numId w:val="10"/>
        </w:numPr>
        <w:ind w:left="0" w:firstLine="0"/>
        <w:jc w:val="both"/>
        <w:rPr>
          <w:rFonts w:ascii="Calibri Light" w:hAnsi="Calibri Light" w:cs="Calibri Light"/>
        </w:rPr>
      </w:pPr>
      <w:bookmarkStart w:id="42" w:name="_Toc531864941"/>
      <w:bookmarkStart w:id="43" w:name="_Toc90630983"/>
      <w:r w:rsidRPr="003E008C">
        <w:rPr>
          <w:rFonts w:ascii="Calibri Light" w:hAnsi="Calibri Light" w:cs="Calibri Light"/>
        </w:rPr>
        <w:t>TROŠKOVNIK</w:t>
      </w:r>
      <w:bookmarkEnd w:id="42"/>
      <w:bookmarkEnd w:id="43"/>
      <w:r w:rsidRPr="003E008C">
        <w:rPr>
          <w:rFonts w:ascii="Calibri Light" w:hAnsi="Calibri Light" w:cs="Calibri Light"/>
        </w:rPr>
        <w:t xml:space="preserve"> </w:t>
      </w:r>
    </w:p>
    <w:p w14:paraId="12A7584C" w14:textId="38F30ABD" w:rsidR="00080AEB" w:rsidRPr="003E008C" w:rsidRDefault="00E553AE" w:rsidP="00E553AE">
      <w:pPr>
        <w:autoSpaceDE w:val="0"/>
        <w:autoSpaceDN w:val="0"/>
        <w:adjustRightInd w:val="0"/>
        <w:jc w:val="both"/>
        <w:rPr>
          <w:rFonts w:ascii="Calibri Light" w:hAnsi="Calibri Light" w:cs="Calibri Light"/>
          <w:sz w:val="24"/>
          <w:szCs w:val="24"/>
        </w:rPr>
      </w:pPr>
      <w:r w:rsidRPr="003E008C">
        <w:rPr>
          <w:rFonts w:ascii="Calibri Light" w:hAnsi="Calibri Light" w:cs="Calibri Light"/>
          <w:sz w:val="24"/>
          <w:szCs w:val="24"/>
          <w:lang w:eastAsia="zh-CN"/>
        </w:rPr>
        <w:t xml:space="preserve">Troškovnik mora biti popunjen na izvornom predlošku bez mijenjanja, ispravljanja </w:t>
      </w:r>
      <w:r w:rsidR="00961F7B" w:rsidRPr="003E008C">
        <w:rPr>
          <w:rFonts w:ascii="Calibri Light" w:hAnsi="Calibri Light" w:cs="Calibri Light"/>
          <w:sz w:val="24"/>
          <w:szCs w:val="24"/>
          <w:lang w:eastAsia="zh-CN"/>
        </w:rPr>
        <w:t>i prepisivanja izvornog teksta</w:t>
      </w:r>
      <w:r w:rsidRPr="003E008C">
        <w:rPr>
          <w:rFonts w:ascii="Calibri Light" w:hAnsi="Calibri Light" w:cs="Calibri Light"/>
          <w:sz w:val="24"/>
          <w:szCs w:val="24"/>
          <w:lang w:eastAsia="zh-CN"/>
        </w:rPr>
        <w:t xml:space="preserve">. Ponuditelj mora ispuniti sve stavke </w:t>
      </w:r>
      <w:r w:rsidR="002D2FA6" w:rsidRPr="003E008C">
        <w:rPr>
          <w:rFonts w:ascii="Calibri Light" w:hAnsi="Calibri Light" w:cs="Calibri Light"/>
          <w:sz w:val="24"/>
          <w:szCs w:val="24"/>
          <w:lang w:eastAsia="zh-CN"/>
        </w:rPr>
        <w:t>o</w:t>
      </w:r>
      <w:r w:rsidRPr="003E008C">
        <w:rPr>
          <w:rFonts w:ascii="Calibri Light" w:hAnsi="Calibri Light" w:cs="Calibri Light"/>
          <w:sz w:val="24"/>
          <w:szCs w:val="24"/>
          <w:lang w:eastAsia="zh-CN"/>
        </w:rPr>
        <w:t>pisan</w:t>
      </w:r>
      <w:r w:rsidR="002D2FA6" w:rsidRPr="003E008C">
        <w:rPr>
          <w:rFonts w:ascii="Calibri Light" w:hAnsi="Calibri Light" w:cs="Calibri Light"/>
          <w:sz w:val="24"/>
          <w:szCs w:val="24"/>
          <w:lang w:eastAsia="zh-CN"/>
        </w:rPr>
        <w:t>e u Troškovniku o</w:t>
      </w:r>
      <w:r w:rsidR="00961F7B" w:rsidRPr="003E008C">
        <w:rPr>
          <w:rFonts w:ascii="Calibri Light" w:hAnsi="Calibri Light" w:cs="Calibri Light"/>
          <w:sz w:val="24"/>
          <w:szCs w:val="24"/>
          <w:lang w:eastAsia="zh-CN"/>
        </w:rPr>
        <w:t>dnosno treba popuniti priloženi</w:t>
      </w:r>
      <w:r w:rsidR="002D2FA6" w:rsidRPr="003E008C">
        <w:rPr>
          <w:rFonts w:ascii="Calibri Light" w:hAnsi="Calibri Light" w:cs="Calibri Light"/>
          <w:sz w:val="24"/>
          <w:szCs w:val="24"/>
          <w:lang w:eastAsia="zh-CN"/>
        </w:rPr>
        <w:t xml:space="preserve"> tr</w:t>
      </w:r>
      <w:r w:rsidR="00885F0A" w:rsidRPr="003E008C">
        <w:rPr>
          <w:rFonts w:ascii="Calibri Light" w:hAnsi="Calibri Light" w:cs="Calibri Light"/>
          <w:sz w:val="24"/>
          <w:szCs w:val="24"/>
          <w:lang w:eastAsia="zh-CN"/>
        </w:rPr>
        <w:t>oškovnik upi</w:t>
      </w:r>
      <w:r w:rsidR="00EA2B99" w:rsidRPr="003E008C">
        <w:rPr>
          <w:rFonts w:ascii="Calibri Light" w:hAnsi="Calibri Light" w:cs="Calibri Light"/>
          <w:sz w:val="24"/>
          <w:szCs w:val="24"/>
          <w:lang w:eastAsia="zh-CN"/>
        </w:rPr>
        <w:t>sivanjem jedinične cijene</w:t>
      </w:r>
      <w:r w:rsidR="00EA2B99" w:rsidRPr="003E008C">
        <w:rPr>
          <w:rFonts w:ascii="Calibri Light" w:hAnsi="Calibri Light" w:cs="Calibri Light"/>
          <w:sz w:val="24"/>
          <w:szCs w:val="24"/>
        </w:rPr>
        <w:t xml:space="preserve"> (zaokružene na dvije decimale) za svaku stavku troškovnika, na način kako je to određeno u troškovniku.</w:t>
      </w:r>
    </w:p>
    <w:p w14:paraId="5EEFD82A" w14:textId="5D4DD07C" w:rsidR="00080AEB" w:rsidRPr="003E008C" w:rsidRDefault="00885F0A" w:rsidP="00E553AE">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lastRenderedPageBreak/>
        <w:t>Jedinična cijena</w:t>
      </w:r>
      <w:r w:rsidR="00E553AE" w:rsidRPr="003E008C">
        <w:rPr>
          <w:rFonts w:ascii="Calibri Light" w:hAnsi="Calibri Light" w:cs="Calibri Light"/>
          <w:sz w:val="24"/>
          <w:szCs w:val="24"/>
          <w:lang w:eastAsia="zh-CN"/>
        </w:rPr>
        <w:t xml:space="preserve"> </w:t>
      </w:r>
      <w:r w:rsidRPr="003E008C">
        <w:rPr>
          <w:rFonts w:ascii="Calibri Light" w:hAnsi="Calibri Light" w:cs="Calibri Light"/>
          <w:sz w:val="24"/>
          <w:szCs w:val="24"/>
          <w:lang w:eastAsia="zh-CN"/>
        </w:rPr>
        <w:t xml:space="preserve"> izražena </w:t>
      </w:r>
      <w:r w:rsidR="00E553AE" w:rsidRPr="003E008C">
        <w:rPr>
          <w:rFonts w:ascii="Calibri Light" w:hAnsi="Calibri Light" w:cs="Calibri Light"/>
          <w:sz w:val="24"/>
          <w:szCs w:val="24"/>
          <w:lang w:eastAsia="zh-CN"/>
        </w:rPr>
        <w:t xml:space="preserve">u </w:t>
      </w:r>
      <w:r w:rsidR="000E71E1" w:rsidRPr="003E008C">
        <w:rPr>
          <w:rFonts w:ascii="Calibri Light" w:hAnsi="Calibri Light" w:cs="Calibri Light"/>
          <w:sz w:val="24"/>
          <w:szCs w:val="24"/>
          <w:lang w:eastAsia="zh-CN"/>
        </w:rPr>
        <w:t xml:space="preserve">kunama </w:t>
      </w:r>
      <w:r w:rsidRPr="003E008C">
        <w:rPr>
          <w:rFonts w:ascii="Calibri Light" w:hAnsi="Calibri Light" w:cs="Calibri Light"/>
          <w:sz w:val="24"/>
          <w:szCs w:val="24"/>
          <w:lang w:eastAsia="zh-CN"/>
        </w:rPr>
        <w:t>mora biti zaokružena</w:t>
      </w:r>
      <w:r w:rsidR="00E553AE" w:rsidRPr="003E008C">
        <w:rPr>
          <w:rFonts w:ascii="Calibri Light" w:hAnsi="Calibri Light" w:cs="Calibri Light"/>
          <w:sz w:val="24"/>
          <w:szCs w:val="24"/>
          <w:lang w:eastAsia="zh-CN"/>
        </w:rPr>
        <w:t xml:space="preserve"> na dvije decimale. </w:t>
      </w:r>
    </w:p>
    <w:p w14:paraId="4D6E5B6D" w14:textId="77777777" w:rsidR="00E553AE" w:rsidRPr="003E008C" w:rsidRDefault="00E553AE" w:rsidP="00E553AE">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Ako ponuditelj promijeni tekst i</w:t>
      </w:r>
      <w:r w:rsidR="002D2FA6" w:rsidRPr="003E008C">
        <w:rPr>
          <w:rFonts w:ascii="Calibri Light" w:hAnsi="Calibri Light" w:cs="Calibri Light"/>
          <w:sz w:val="24"/>
          <w:szCs w:val="24"/>
          <w:lang w:eastAsia="zh-CN"/>
        </w:rPr>
        <w:t>li količine navedene u obrascu T</w:t>
      </w:r>
      <w:r w:rsidRPr="003E008C">
        <w:rPr>
          <w:rFonts w:ascii="Calibri Light" w:hAnsi="Calibri Light" w:cs="Calibri Light"/>
          <w:sz w:val="24"/>
          <w:szCs w:val="24"/>
          <w:lang w:eastAsia="zh-CN"/>
        </w:rPr>
        <w:t xml:space="preserve">roškovnika, smatrat će se da je takav troškovnik nepotpun i nevažeći te će ponuda biti odbijena. </w:t>
      </w:r>
    </w:p>
    <w:p w14:paraId="45B00FD2" w14:textId="77777777" w:rsidR="00080AEB" w:rsidRPr="003E008C" w:rsidRDefault="00080AEB" w:rsidP="00F353AF">
      <w:pPr>
        <w:autoSpaceDE w:val="0"/>
        <w:autoSpaceDN w:val="0"/>
        <w:adjustRightInd w:val="0"/>
        <w:jc w:val="both"/>
        <w:rPr>
          <w:rFonts w:ascii="Calibri Light" w:hAnsi="Calibri Light" w:cs="Calibri Light"/>
          <w:sz w:val="24"/>
          <w:szCs w:val="24"/>
          <w:lang w:eastAsia="zh-CN"/>
        </w:rPr>
      </w:pPr>
    </w:p>
    <w:p w14:paraId="389CAD9F" w14:textId="6724AE41" w:rsidR="005931A4" w:rsidRPr="003E008C" w:rsidRDefault="001E6D9D" w:rsidP="00F353AF">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Popunjeni Troškovnik</w:t>
      </w:r>
      <w:r w:rsidR="0058000F" w:rsidRPr="003E008C">
        <w:rPr>
          <w:rFonts w:ascii="Calibri Light" w:hAnsi="Calibri Light" w:cs="Calibri Light"/>
          <w:sz w:val="24"/>
          <w:szCs w:val="24"/>
          <w:lang w:eastAsia="zh-CN"/>
        </w:rPr>
        <w:t xml:space="preserve">, </w:t>
      </w:r>
      <w:r w:rsidRPr="003E008C">
        <w:rPr>
          <w:rFonts w:ascii="Calibri Light" w:hAnsi="Calibri Light" w:cs="Calibri Light"/>
          <w:sz w:val="24"/>
          <w:szCs w:val="24"/>
          <w:lang w:eastAsia="zh-CN"/>
        </w:rPr>
        <w:t xml:space="preserve"> </w:t>
      </w:r>
      <w:r w:rsidR="0058000F" w:rsidRPr="003E008C">
        <w:rPr>
          <w:rFonts w:ascii="Calibri Light" w:hAnsi="Calibri Light" w:cs="Calibri Light"/>
          <w:color w:val="000000" w:themeColor="text1"/>
          <w:sz w:val="24"/>
          <w:szCs w:val="24"/>
        </w:rPr>
        <w:t>potpisan i ovjeren</w:t>
      </w:r>
      <w:r w:rsidR="0058000F" w:rsidRPr="003E008C">
        <w:rPr>
          <w:rFonts w:ascii="Calibri Light" w:hAnsi="Calibri Light" w:cs="Calibri Light"/>
          <w:sz w:val="24"/>
          <w:szCs w:val="24"/>
          <w:lang w:eastAsia="zh-CN"/>
        </w:rPr>
        <w:t xml:space="preserve"> , dostavlja se uz ponudu</w:t>
      </w:r>
      <w:r w:rsidR="00080AEB" w:rsidRPr="003E008C">
        <w:rPr>
          <w:rFonts w:ascii="Calibri Light" w:hAnsi="Calibri Light" w:cs="Calibri Light"/>
          <w:color w:val="000000" w:themeColor="text1"/>
          <w:sz w:val="24"/>
          <w:szCs w:val="24"/>
        </w:rPr>
        <w:t>.</w:t>
      </w:r>
    </w:p>
    <w:p w14:paraId="5B8A6EFB" w14:textId="77777777" w:rsidR="00826519" w:rsidRPr="003E008C" w:rsidRDefault="00826519" w:rsidP="00F353AF">
      <w:pPr>
        <w:autoSpaceDE w:val="0"/>
        <w:autoSpaceDN w:val="0"/>
        <w:adjustRightInd w:val="0"/>
        <w:jc w:val="both"/>
        <w:rPr>
          <w:rFonts w:ascii="Calibri Light" w:hAnsi="Calibri Light" w:cs="Calibri Light"/>
          <w:color w:val="000000" w:themeColor="text1"/>
          <w:sz w:val="24"/>
          <w:szCs w:val="24"/>
        </w:rPr>
      </w:pPr>
    </w:p>
    <w:p w14:paraId="59DFB653" w14:textId="097EDB6E" w:rsidR="005931A4" w:rsidRPr="003E008C" w:rsidRDefault="00EB3310" w:rsidP="00C9563C">
      <w:pPr>
        <w:pStyle w:val="Style2"/>
        <w:numPr>
          <w:ilvl w:val="1"/>
          <w:numId w:val="10"/>
        </w:numPr>
        <w:ind w:left="0" w:firstLine="0"/>
        <w:jc w:val="both"/>
        <w:rPr>
          <w:rFonts w:ascii="Calibri Light" w:hAnsi="Calibri Light" w:cs="Calibri Light"/>
        </w:rPr>
      </w:pPr>
      <w:bookmarkStart w:id="44" w:name="_Toc531864940"/>
      <w:bookmarkStart w:id="45" w:name="_Toc90630984"/>
      <w:r w:rsidRPr="003E008C">
        <w:rPr>
          <w:rFonts w:ascii="Calibri Light" w:hAnsi="Calibri Light" w:cs="Calibri Light"/>
        </w:rPr>
        <w:t xml:space="preserve">MJESTO </w:t>
      </w:r>
      <w:bookmarkEnd w:id="44"/>
      <w:r w:rsidR="00D04F61">
        <w:rPr>
          <w:rFonts w:ascii="Calibri Light" w:hAnsi="Calibri Light" w:cs="Calibri Light"/>
        </w:rPr>
        <w:t>ISPORUKE ROBE</w:t>
      </w:r>
      <w:bookmarkEnd w:id="45"/>
    </w:p>
    <w:p w14:paraId="27D77B70" w14:textId="2335E802" w:rsidR="00080AEB" w:rsidRDefault="00247608" w:rsidP="00C87176">
      <w:pPr>
        <w:autoSpaceDE w:val="0"/>
        <w:autoSpaceDN w:val="0"/>
        <w:adjustRightInd w:val="0"/>
        <w:jc w:val="both"/>
        <w:rPr>
          <w:rFonts w:ascii="Calibri Light" w:hAnsi="Calibri Light" w:cs="Calibri Light"/>
          <w:sz w:val="24"/>
          <w:szCs w:val="24"/>
          <w:lang w:eastAsia="zh-CN"/>
        </w:rPr>
      </w:pPr>
      <w:r>
        <w:rPr>
          <w:rFonts w:ascii="Calibri Light" w:hAnsi="Calibri Light" w:cs="Calibri Light"/>
          <w:sz w:val="24"/>
          <w:szCs w:val="24"/>
          <w:lang w:eastAsia="zh-CN"/>
        </w:rPr>
        <w:t xml:space="preserve">Grad Rijeka, </w:t>
      </w:r>
      <w:r w:rsidR="00D04F61">
        <w:rPr>
          <w:rFonts w:ascii="Calibri Light" w:hAnsi="Calibri Light" w:cs="Calibri Light"/>
          <w:sz w:val="24"/>
          <w:szCs w:val="24"/>
          <w:lang w:eastAsia="zh-CN"/>
        </w:rPr>
        <w:t>lokacija Direkcije za prometno redarstvo, Dolac 8.</w:t>
      </w:r>
    </w:p>
    <w:p w14:paraId="4DFBC42C" w14:textId="77777777" w:rsidR="00247608" w:rsidRPr="003E008C" w:rsidRDefault="00247608" w:rsidP="00C87176">
      <w:pPr>
        <w:autoSpaceDE w:val="0"/>
        <w:autoSpaceDN w:val="0"/>
        <w:adjustRightInd w:val="0"/>
        <w:jc w:val="both"/>
        <w:rPr>
          <w:rFonts w:ascii="Calibri Light" w:hAnsi="Calibri Light" w:cs="Calibri Light"/>
          <w:sz w:val="24"/>
          <w:szCs w:val="24"/>
          <w:lang w:eastAsia="zh-CN"/>
        </w:rPr>
      </w:pPr>
    </w:p>
    <w:p w14:paraId="15D67D93" w14:textId="09A6A04A" w:rsidR="00CA100C" w:rsidRPr="003E008C" w:rsidRDefault="00353CEB" w:rsidP="00C9563C">
      <w:pPr>
        <w:pStyle w:val="Style2"/>
        <w:numPr>
          <w:ilvl w:val="1"/>
          <w:numId w:val="10"/>
        </w:numPr>
        <w:ind w:left="0" w:firstLine="0"/>
        <w:jc w:val="both"/>
        <w:rPr>
          <w:rFonts w:ascii="Calibri Light" w:hAnsi="Calibri Light" w:cs="Calibri Light"/>
        </w:rPr>
      </w:pPr>
      <w:bookmarkStart w:id="46" w:name="_Toc531864942"/>
      <w:bookmarkStart w:id="47" w:name="_Toc90630985"/>
      <w:r w:rsidRPr="003E008C">
        <w:rPr>
          <w:rFonts w:ascii="Calibri Light" w:hAnsi="Calibri Light" w:cs="Calibri Light"/>
        </w:rPr>
        <w:t>ROK</w:t>
      </w:r>
      <w:r w:rsidR="000B5885" w:rsidRPr="003E008C">
        <w:rPr>
          <w:rFonts w:ascii="Calibri Light" w:hAnsi="Calibri Light" w:cs="Calibri Light"/>
        </w:rPr>
        <w:t xml:space="preserve"> POČETKA I ZAVRŠETKA </w:t>
      </w:r>
      <w:r w:rsidRPr="003E008C">
        <w:rPr>
          <w:rFonts w:ascii="Calibri Light" w:hAnsi="Calibri Light" w:cs="Calibri Light"/>
        </w:rPr>
        <w:t xml:space="preserve"> </w:t>
      </w:r>
      <w:r w:rsidR="007D6BB1" w:rsidRPr="003E008C">
        <w:rPr>
          <w:rFonts w:ascii="Calibri Light" w:hAnsi="Calibri Light" w:cs="Calibri Light"/>
        </w:rPr>
        <w:t xml:space="preserve">IZVRŠENJA </w:t>
      </w:r>
      <w:r w:rsidRPr="003E008C">
        <w:rPr>
          <w:rFonts w:ascii="Calibri Light" w:hAnsi="Calibri Light" w:cs="Calibri Light"/>
        </w:rPr>
        <w:t xml:space="preserve"> UGOVORA</w:t>
      </w:r>
      <w:bookmarkEnd w:id="46"/>
      <w:r w:rsidR="00203158">
        <w:rPr>
          <w:rFonts w:ascii="Calibri Light" w:hAnsi="Calibri Light" w:cs="Calibri Light"/>
        </w:rPr>
        <w:t xml:space="preserve"> TE DINAMIKA PRUŽANJA USLUGE</w:t>
      </w:r>
      <w:bookmarkEnd w:id="47"/>
    </w:p>
    <w:p w14:paraId="669F1120" w14:textId="626FCD9B" w:rsidR="00AC28D0" w:rsidRPr="003E008C" w:rsidRDefault="007D6BB1" w:rsidP="00CA100C">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sz w:val="24"/>
          <w:szCs w:val="24"/>
          <w:lang w:eastAsia="zh-CN"/>
        </w:rPr>
        <w:t xml:space="preserve">Planirano trajanje ugovora o javnoj </w:t>
      </w:r>
      <w:r w:rsidR="00912FF3" w:rsidRPr="003E008C">
        <w:rPr>
          <w:rFonts w:ascii="Calibri Light" w:hAnsi="Calibri Light" w:cs="Calibri Light"/>
          <w:sz w:val="24"/>
          <w:szCs w:val="24"/>
          <w:lang w:eastAsia="zh-CN"/>
        </w:rPr>
        <w:t>nabavi</w:t>
      </w:r>
      <w:r w:rsidR="00CA100C" w:rsidRPr="003E008C">
        <w:rPr>
          <w:rFonts w:ascii="Calibri Light" w:hAnsi="Calibri Light" w:cs="Calibri Light"/>
          <w:sz w:val="24"/>
          <w:szCs w:val="24"/>
          <w:lang w:eastAsia="zh-CN"/>
        </w:rPr>
        <w:t xml:space="preserve"> </w:t>
      </w:r>
      <w:r w:rsidRPr="003E008C">
        <w:rPr>
          <w:rFonts w:ascii="Calibri Light" w:hAnsi="Calibri Light" w:cs="Calibri Light"/>
          <w:sz w:val="24"/>
          <w:szCs w:val="24"/>
          <w:lang w:eastAsia="zh-CN"/>
        </w:rPr>
        <w:t xml:space="preserve">je </w:t>
      </w:r>
      <w:r w:rsidR="000E71E1" w:rsidRPr="003E008C">
        <w:rPr>
          <w:rFonts w:ascii="Calibri Light" w:hAnsi="Calibri Light" w:cs="Calibri Light"/>
          <w:b/>
          <w:sz w:val="24"/>
          <w:szCs w:val="24"/>
          <w:lang w:eastAsia="zh-CN"/>
        </w:rPr>
        <w:t xml:space="preserve">očekivano </w:t>
      </w:r>
      <w:r w:rsidR="0007487E" w:rsidRPr="003E008C">
        <w:rPr>
          <w:rFonts w:ascii="Calibri Light" w:hAnsi="Calibri Light" w:cs="Calibri Light"/>
          <w:b/>
          <w:sz w:val="24"/>
          <w:szCs w:val="24"/>
          <w:lang w:eastAsia="zh-CN"/>
        </w:rPr>
        <w:t xml:space="preserve">od </w:t>
      </w:r>
      <w:r w:rsidR="0035349B">
        <w:rPr>
          <w:rFonts w:ascii="Calibri Light" w:hAnsi="Calibri Light" w:cs="Calibri Light"/>
          <w:b/>
          <w:sz w:val="24"/>
          <w:szCs w:val="24"/>
          <w:lang w:eastAsia="zh-CN"/>
        </w:rPr>
        <w:t>1</w:t>
      </w:r>
      <w:r w:rsidR="00234A4D" w:rsidRPr="003E008C">
        <w:rPr>
          <w:rFonts w:ascii="Calibri Light" w:hAnsi="Calibri Light" w:cs="Calibri Light"/>
          <w:b/>
          <w:sz w:val="24"/>
          <w:szCs w:val="24"/>
          <w:lang w:eastAsia="zh-CN"/>
        </w:rPr>
        <w:t>. siječnja 202</w:t>
      </w:r>
      <w:r w:rsidR="0035349B">
        <w:rPr>
          <w:rFonts w:ascii="Calibri Light" w:hAnsi="Calibri Light" w:cs="Calibri Light"/>
          <w:b/>
          <w:sz w:val="24"/>
          <w:szCs w:val="24"/>
          <w:lang w:eastAsia="zh-CN"/>
        </w:rPr>
        <w:t>2</w:t>
      </w:r>
      <w:r w:rsidR="00234A4D" w:rsidRPr="003E008C">
        <w:rPr>
          <w:rFonts w:ascii="Calibri Light" w:hAnsi="Calibri Light" w:cs="Calibri Light"/>
          <w:b/>
          <w:sz w:val="24"/>
          <w:szCs w:val="24"/>
          <w:lang w:eastAsia="zh-CN"/>
        </w:rPr>
        <w:t>. do 31. prosinca 202</w:t>
      </w:r>
      <w:r w:rsidR="0035349B">
        <w:rPr>
          <w:rFonts w:ascii="Calibri Light" w:hAnsi="Calibri Light" w:cs="Calibri Light"/>
          <w:b/>
          <w:sz w:val="24"/>
          <w:szCs w:val="24"/>
          <w:lang w:eastAsia="zh-CN"/>
        </w:rPr>
        <w:t>2</w:t>
      </w:r>
      <w:r w:rsidR="00234A4D" w:rsidRPr="003E008C">
        <w:rPr>
          <w:rFonts w:ascii="Calibri Light" w:hAnsi="Calibri Light" w:cs="Calibri Light"/>
          <w:b/>
          <w:sz w:val="24"/>
          <w:szCs w:val="24"/>
          <w:lang w:eastAsia="zh-CN"/>
        </w:rPr>
        <w:t>. godine.</w:t>
      </w:r>
    </w:p>
    <w:p w14:paraId="7CA6B9F3" w14:textId="762FA4D2" w:rsidR="00203158" w:rsidRPr="003E008C" w:rsidRDefault="00203158" w:rsidP="00CA100C">
      <w:pPr>
        <w:autoSpaceDE w:val="0"/>
        <w:autoSpaceDN w:val="0"/>
        <w:adjustRightInd w:val="0"/>
        <w:jc w:val="both"/>
        <w:rPr>
          <w:rFonts w:ascii="Calibri Light" w:hAnsi="Calibri Light" w:cs="Calibri Light"/>
          <w:sz w:val="24"/>
          <w:szCs w:val="24"/>
          <w:lang w:eastAsia="zh-CN"/>
        </w:rPr>
      </w:pPr>
      <w:r>
        <w:rPr>
          <w:rFonts w:ascii="Calibri Light" w:hAnsi="Calibri Light" w:cs="Calibri Light"/>
          <w:sz w:val="24"/>
          <w:szCs w:val="24"/>
          <w:lang w:eastAsia="zh-CN"/>
        </w:rPr>
        <w:t xml:space="preserve">Dinamika </w:t>
      </w:r>
      <w:r w:rsidR="00D04F61">
        <w:rPr>
          <w:rFonts w:ascii="Calibri Light" w:hAnsi="Calibri Light" w:cs="Calibri Light"/>
          <w:sz w:val="24"/>
          <w:szCs w:val="24"/>
          <w:lang w:eastAsia="zh-CN"/>
        </w:rPr>
        <w:t>isporuke robe:</w:t>
      </w:r>
      <w:r w:rsidR="00247608">
        <w:rPr>
          <w:rFonts w:ascii="Calibri Light" w:hAnsi="Calibri Light" w:cs="Calibri Light"/>
          <w:sz w:val="24"/>
          <w:szCs w:val="24"/>
          <w:lang w:eastAsia="zh-CN"/>
        </w:rPr>
        <w:t xml:space="preserve"> </w:t>
      </w:r>
      <w:r w:rsidR="00247608" w:rsidRPr="00247608">
        <w:rPr>
          <w:rFonts w:ascii="Calibri Light" w:hAnsi="Calibri Light" w:cs="Calibri Light"/>
          <w:b/>
          <w:sz w:val="24"/>
          <w:szCs w:val="24"/>
          <w:lang w:eastAsia="zh-CN"/>
        </w:rPr>
        <w:t xml:space="preserve">Odabrani ponuditelj obvezuje se isporučiti </w:t>
      </w:r>
      <w:r w:rsidR="00D04F61">
        <w:rPr>
          <w:rFonts w:ascii="Calibri Light" w:hAnsi="Calibri Light" w:cs="Calibri Light"/>
          <w:b/>
          <w:sz w:val="24"/>
          <w:szCs w:val="24"/>
          <w:lang w:eastAsia="zh-CN"/>
        </w:rPr>
        <w:t>robu u roku od 15 (petnaest) dana od dana sklapanja ugovora.</w:t>
      </w:r>
    </w:p>
    <w:p w14:paraId="06880D52" w14:textId="77777777" w:rsidR="00B01738" w:rsidRPr="003E008C" w:rsidRDefault="00B01738" w:rsidP="00CA100C">
      <w:pPr>
        <w:autoSpaceDE w:val="0"/>
        <w:autoSpaceDN w:val="0"/>
        <w:adjustRightInd w:val="0"/>
        <w:jc w:val="both"/>
        <w:rPr>
          <w:rFonts w:ascii="Calibri Light" w:hAnsi="Calibri Light" w:cs="Calibri Light"/>
          <w:sz w:val="24"/>
          <w:szCs w:val="24"/>
          <w:lang w:eastAsia="zh-CN"/>
        </w:rPr>
      </w:pPr>
    </w:p>
    <w:p w14:paraId="309C6D8A" w14:textId="77777777" w:rsidR="000A24D8" w:rsidRPr="003E008C" w:rsidRDefault="000A24D8" w:rsidP="000A24D8">
      <w:pPr>
        <w:pStyle w:val="Style1"/>
        <w:rPr>
          <w:rFonts w:ascii="Calibri Light" w:hAnsi="Calibri Light" w:cs="Calibri Light"/>
        </w:rPr>
      </w:pPr>
      <w:bookmarkStart w:id="48" w:name="_Toc531864943"/>
      <w:bookmarkStart w:id="49" w:name="_Toc5889502"/>
      <w:bookmarkStart w:id="50" w:name="_Toc90630986"/>
      <w:r w:rsidRPr="003E008C">
        <w:rPr>
          <w:rFonts w:ascii="Calibri Light" w:hAnsi="Calibri Light" w:cs="Calibri Light"/>
        </w:rPr>
        <w:t>OSNOVE ZA ISKLJUČENJE GOSPODARSKOG SUBJEKTA</w:t>
      </w:r>
      <w:bookmarkEnd w:id="48"/>
      <w:bookmarkEnd w:id="49"/>
      <w:bookmarkEnd w:id="50"/>
    </w:p>
    <w:p w14:paraId="6D7CBE80" w14:textId="77777777" w:rsidR="000A24D8" w:rsidRPr="003E008C" w:rsidRDefault="000A24D8" w:rsidP="000A24D8">
      <w:pPr>
        <w:autoSpaceDE w:val="0"/>
        <w:autoSpaceDN w:val="0"/>
        <w:adjustRightInd w:val="0"/>
        <w:jc w:val="both"/>
        <w:rPr>
          <w:rFonts w:ascii="Calibri Light" w:hAnsi="Calibri Light" w:cs="Calibri Light"/>
          <w:sz w:val="24"/>
          <w:szCs w:val="24"/>
          <w:lang w:eastAsia="zh-CN"/>
        </w:rPr>
      </w:pPr>
    </w:p>
    <w:p w14:paraId="65A5136F" w14:textId="77777777" w:rsidR="000A24D8" w:rsidRPr="003E008C" w:rsidRDefault="000A24D8" w:rsidP="00C9563C">
      <w:pPr>
        <w:pStyle w:val="Style2"/>
        <w:numPr>
          <w:ilvl w:val="1"/>
          <w:numId w:val="10"/>
        </w:numPr>
        <w:ind w:left="0" w:firstLine="0"/>
        <w:jc w:val="both"/>
        <w:rPr>
          <w:rFonts w:ascii="Calibri Light" w:hAnsi="Calibri Light" w:cs="Calibri Light"/>
        </w:rPr>
      </w:pPr>
      <w:bookmarkStart w:id="51" w:name="_Toc531864946"/>
      <w:bookmarkStart w:id="52" w:name="_Toc5889503"/>
      <w:bookmarkStart w:id="53" w:name="_Toc90630987"/>
      <w:r w:rsidRPr="003E008C">
        <w:rPr>
          <w:rFonts w:ascii="Calibri Light" w:hAnsi="Calibri Light" w:cs="Calibri Light"/>
        </w:rPr>
        <w:t>NEPLAĆANJE DOSPJELIH POREZNIH OBVEZA I OBVEZE ZA MIROVINSKO I ZDRAVSTVENO OSIGURANJE</w:t>
      </w:r>
      <w:bookmarkEnd w:id="51"/>
      <w:bookmarkEnd w:id="52"/>
      <w:bookmarkEnd w:id="53"/>
      <w:r w:rsidRPr="003E008C">
        <w:rPr>
          <w:rFonts w:ascii="Calibri Light" w:hAnsi="Calibri Light" w:cs="Calibri Light"/>
        </w:rPr>
        <w:t xml:space="preserve"> </w:t>
      </w:r>
    </w:p>
    <w:p w14:paraId="08E76890" w14:textId="77777777" w:rsidR="000A24D8" w:rsidRPr="003E008C" w:rsidRDefault="000A24D8" w:rsidP="000A24D8">
      <w:pPr>
        <w:autoSpaceDE w:val="0"/>
        <w:autoSpaceDN w:val="0"/>
        <w:adjustRightInd w:val="0"/>
        <w:jc w:val="both"/>
        <w:rPr>
          <w:rFonts w:ascii="Calibri Light" w:hAnsi="Calibri Light" w:cs="Calibri Light"/>
        </w:rPr>
      </w:pPr>
    </w:p>
    <w:p w14:paraId="79DB32FA" w14:textId="124306AB" w:rsidR="000A24D8" w:rsidRPr="003E008C" w:rsidRDefault="000A24D8" w:rsidP="000A24D8">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Naručitelj će isključiti gospodarski subjekt iz postupka jednostavne nabave ako utvrdi da gospodarski subjekt nije ispunio obveze plaćanja dospjelih poreznih obveza i obveza za mirovinsko i zdravstveno osiguranje: </w:t>
      </w:r>
    </w:p>
    <w:p w14:paraId="609BC6B5" w14:textId="60AE1AB2" w:rsidR="000A24D8" w:rsidRPr="003E008C" w:rsidRDefault="000A24D8" w:rsidP="00C9563C">
      <w:pPr>
        <w:pStyle w:val="ListParagraph"/>
        <w:numPr>
          <w:ilvl w:val="0"/>
          <w:numId w:val="6"/>
        </w:numPr>
        <w:autoSpaceDE w:val="0"/>
        <w:autoSpaceDN w:val="0"/>
        <w:adjustRightInd w:val="0"/>
        <w:ind w:left="284" w:hanging="284"/>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u Republici Hrvatskoj, ako gospodarski subjekt ima poslovni </w:t>
      </w:r>
      <w:proofErr w:type="spellStart"/>
      <w:r w:rsidRPr="003E008C">
        <w:rPr>
          <w:rFonts w:ascii="Calibri Light" w:hAnsi="Calibri Light" w:cs="Calibri Light"/>
          <w:b/>
          <w:sz w:val="24"/>
          <w:szCs w:val="24"/>
          <w:lang w:eastAsia="zh-CN"/>
        </w:rPr>
        <w:t>nastan</w:t>
      </w:r>
      <w:proofErr w:type="spellEnd"/>
      <w:r w:rsidRPr="003E008C">
        <w:rPr>
          <w:rFonts w:ascii="Calibri Light" w:hAnsi="Calibri Light" w:cs="Calibri Light"/>
          <w:b/>
          <w:sz w:val="24"/>
          <w:szCs w:val="24"/>
          <w:lang w:eastAsia="zh-CN"/>
        </w:rPr>
        <w:t xml:space="preserve"> u Republici Hrvatskoj, ili </w:t>
      </w:r>
    </w:p>
    <w:p w14:paraId="75B46C26" w14:textId="77777777" w:rsidR="000A24D8" w:rsidRPr="003E008C" w:rsidRDefault="000A24D8" w:rsidP="00C9563C">
      <w:pPr>
        <w:pStyle w:val="ListParagraph"/>
        <w:numPr>
          <w:ilvl w:val="0"/>
          <w:numId w:val="6"/>
        </w:numPr>
        <w:autoSpaceDE w:val="0"/>
        <w:autoSpaceDN w:val="0"/>
        <w:adjustRightInd w:val="0"/>
        <w:ind w:left="284" w:hanging="284"/>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u Republici Hrvatskoj ili u državi poslovnog </w:t>
      </w:r>
      <w:proofErr w:type="spellStart"/>
      <w:r w:rsidRPr="003E008C">
        <w:rPr>
          <w:rFonts w:ascii="Calibri Light" w:hAnsi="Calibri Light" w:cs="Calibri Light"/>
          <w:b/>
          <w:sz w:val="24"/>
          <w:szCs w:val="24"/>
          <w:lang w:eastAsia="zh-CN"/>
        </w:rPr>
        <w:t>nastana</w:t>
      </w:r>
      <w:proofErr w:type="spellEnd"/>
      <w:r w:rsidRPr="003E008C">
        <w:rPr>
          <w:rFonts w:ascii="Calibri Light" w:hAnsi="Calibri Light" w:cs="Calibri Light"/>
          <w:b/>
          <w:sz w:val="24"/>
          <w:szCs w:val="24"/>
          <w:lang w:eastAsia="zh-CN"/>
        </w:rPr>
        <w:t xml:space="preserve"> gospodarskog subjekta, ako gospodarski subjekt nema poslovni </w:t>
      </w:r>
      <w:proofErr w:type="spellStart"/>
      <w:r w:rsidRPr="003E008C">
        <w:rPr>
          <w:rFonts w:ascii="Calibri Light" w:hAnsi="Calibri Light" w:cs="Calibri Light"/>
          <w:b/>
          <w:sz w:val="24"/>
          <w:szCs w:val="24"/>
          <w:lang w:eastAsia="zh-CN"/>
        </w:rPr>
        <w:t>nastan</w:t>
      </w:r>
      <w:proofErr w:type="spellEnd"/>
      <w:r w:rsidRPr="003E008C">
        <w:rPr>
          <w:rFonts w:ascii="Calibri Light" w:hAnsi="Calibri Light" w:cs="Calibri Light"/>
          <w:b/>
          <w:sz w:val="24"/>
          <w:szCs w:val="24"/>
          <w:lang w:eastAsia="zh-CN"/>
        </w:rPr>
        <w:t xml:space="preserve"> u Republici Hrvatskoj. </w:t>
      </w:r>
    </w:p>
    <w:p w14:paraId="25A5E278" w14:textId="77777777" w:rsidR="000A24D8" w:rsidRPr="003E008C" w:rsidRDefault="000A24D8" w:rsidP="000A24D8">
      <w:pPr>
        <w:autoSpaceDE w:val="0"/>
        <w:autoSpaceDN w:val="0"/>
        <w:adjustRightInd w:val="0"/>
        <w:jc w:val="both"/>
        <w:rPr>
          <w:rFonts w:ascii="Calibri Light" w:hAnsi="Calibri Light" w:cs="Calibri Light"/>
          <w:sz w:val="24"/>
          <w:szCs w:val="24"/>
          <w:lang w:eastAsia="zh-CN"/>
        </w:rPr>
      </w:pPr>
    </w:p>
    <w:p w14:paraId="67EDE863" w14:textId="485C17D4" w:rsidR="000A24D8" w:rsidRPr="003E008C" w:rsidRDefault="000A24D8" w:rsidP="000A24D8">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Iznimno od navedenog, Naručitelj </w:t>
      </w:r>
      <w:r w:rsidRPr="003E008C">
        <w:rPr>
          <w:rFonts w:ascii="Calibri Light" w:hAnsi="Calibri Light" w:cs="Calibri Light"/>
          <w:b/>
          <w:sz w:val="24"/>
          <w:szCs w:val="24"/>
          <w:lang w:eastAsia="zh-CN"/>
        </w:rPr>
        <w:t>neće isključiti</w:t>
      </w:r>
      <w:r w:rsidRPr="003E008C">
        <w:rPr>
          <w:rFonts w:ascii="Calibri Light" w:hAnsi="Calibri Light" w:cs="Calibri Light"/>
          <w:sz w:val="24"/>
          <w:szCs w:val="24"/>
          <w:lang w:eastAsia="zh-CN"/>
        </w:rPr>
        <w:t xml:space="preserve"> gospodarski subjekt iz postupka jednostavne nabave ako mu sukladno posebnom propisu plaćanje obveza nije dopušteno, ili mu je odobrena odgoda plaćanja.</w:t>
      </w:r>
    </w:p>
    <w:p w14:paraId="066971D0" w14:textId="77777777" w:rsidR="00F744F7" w:rsidRPr="003E008C" w:rsidRDefault="00F744F7" w:rsidP="000A24D8">
      <w:pPr>
        <w:autoSpaceDE w:val="0"/>
        <w:autoSpaceDN w:val="0"/>
        <w:adjustRightInd w:val="0"/>
        <w:jc w:val="both"/>
        <w:rPr>
          <w:rFonts w:ascii="Calibri Light" w:hAnsi="Calibri Light" w:cs="Calibri Light"/>
          <w:sz w:val="24"/>
          <w:szCs w:val="24"/>
          <w:lang w:eastAsia="zh-CN"/>
        </w:rPr>
      </w:pPr>
    </w:p>
    <w:p w14:paraId="6A609C4D" w14:textId="77777777" w:rsidR="000A24D8" w:rsidRPr="003E008C" w:rsidRDefault="000A24D8" w:rsidP="000A24D8">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Za potrebe utvrđivanja okolnosti iz točke 3.1. gospodarski subjekt u ponudi dostavlja:</w:t>
      </w:r>
    </w:p>
    <w:p w14:paraId="17592DB6" w14:textId="77777777" w:rsidR="000A24D8" w:rsidRPr="003E008C" w:rsidRDefault="000A24D8" w:rsidP="000A24D8">
      <w:pPr>
        <w:autoSpaceDE w:val="0"/>
        <w:autoSpaceDN w:val="0"/>
        <w:adjustRightInd w:val="0"/>
        <w:jc w:val="both"/>
        <w:rPr>
          <w:rFonts w:ascii="Calibri Light" w:hAnsi="Calibri Light" w:cs="Calibri Light"/>
          <w:sz w:val="24"/>
          <w:szCs w:val="24"/>
          <w:lang w:eastAsia="zh-CN"/>
        </w:rPr>
      </w:pPr>
    </w:p>
    <w:p w14:paraId="275D9190" w14:textId="1B932111" w:rsidR="000A24D8" w:rsidRPr="003E008C" w:rsidRDefault="000A24D8" w:rsidP="00C9563C">
      <w:pPr>
        <w:pStyle w:val="NoSpacing"/>
        <w:numPr>
          <w:ilvl w:val="0"/>
          <w:numId w:val="15"/>
        </w:numPr>
        <w:jc w:val="both"/>
        <w:rPr>
          <w:rFonts w:ascii="Calibri Light" w:hAnsi="Calibri Light" w:cs="Calibri Light"/>
          <w:sz w:val="24"/>
          <w:szCs w:val="24"/>
          <w:lang w:eastAsia="zh-CN"/>
        </w:rPr>
      </w:pPr>
      <w:r w:rsidRPr="003E008C">
        <w:rPr>
          <w:rFonts w:ascii="Calibri Light" w:hAnsi="Calibri Light" w:cs="Calibri Light"/>
          <w:b/>
          <w:sz w:val="24"/>
          <w:szCs w:val="24"/>
          <w:lang w:eastAsia="zh-CN"/>
        </w:rPr>
        <w:t xml:space="preserve">potvrdu  Porezne uprave o stanju duga  </w:t>
      </w:r>
      <w:r w:rsidRPr="003E008C">
        <w:rPr>
          <w:rFonts w:ascii="Calibri Light" w:hAnsi="Calibri Light" w:cs="Calibri Light"/>
          <w:sz w:val="24"/>
          <w:szCs w:val="24"/>
          <w:lang w:eastAsia="zh-CN"/>
        </w:rPr>
        <w:t>ili drugog</w:t>
      </w:r>
      <w:r w:rsidRPr="003E008C">
        <w:rPr>
          <w:rFonts w:ascii="Calibri Light" w:hAnsi="Calibri Light" w:cs="Calibri Light"/>
          <w:b/>
          <w:sz w:val="24"/>
          <w:szCs w:val="24"/>
          <w:lang w:eastAsia="zh-CN"/>
        </w:rPr>
        <w:t xml:space="preserve"> </w:t>
      </w:r>
      <w:r w:rsidRPr="003E008C">
        <w:rPr>
          <w:rFonts w:ascii="Calibri Light" w:hAnsi="Calibri Light" w:cs="Calibri Light"/>
          <w:sz w:val="24"/>
          <w:szCs w:val="24"/>
          <w:lang w:eastAsia="zh-CN"/>
        </w:rPr>
        <w:t xml:space="preserve">nadležnog tijela države poslovnog </w:t>
      </w:r>
      <w:proofErr w:type="spellStart"/>
      <w:r w:rsidRPr="003E008C">
        <w:rPr>
          <w:rFonts w:ascii="Calibri Light" w:hAnsi="Calibri Light" w:cs="Calibri Light"/>
          <w:sz w:val="24"/>
          <w:szCs w:val="24"/>
          <w:lang w:eastAsia="zh-CN"/>
        </w:rPr>
        <w:t>nastana</w:t>
      </w:r>
      <w:proofErr w:type="spellEnd"/>
      <w:r w:rsidRPr="003E008C">
        <w:rPr>
          <w:rFonts w:ascii="Calibri Light" w:hAnsi="Calibri Light" w:cs="Calibri Light"/>
          <w:color w:val="4F81BD" w:themeColor="accent1"/>
          <w:sz w:val="24"/>
          <w:szCs w:val="24"/>
          <w:lang w:eastAsia="zh-CN"/>
        </w:rPr>
        <w:t xml:space="preserve"> </w:t>
      </w:r>
      <w:r w:rsidRPr="003E008C">
        <w:rPr>
          <w:rFonts w:ascii="Calibri Light" w:hAnsi="Calibri Light" w:cs="Calibri Light"/>
          <w:sz w:val="24"/>
          <w:szCs w:val="24"/>
          <w:lang w:eastAsia="zh-CN"/>
        </w:rPr>
        <w:t xml:space="preserve">gospodarskog subjekta, koji </w:t>
      </w:r>
      <w:r w:rsidRPr="003E008C">
        <w:rPr>
          <w:rFonts w:ascii="Calibri Light" w:hAnsi="Calibri Light" w:cs="Calibri Light"/>
          <w:b/>
          <w:sz w:val="24"/>
          <w:szCs w:val="24"/>
          <w:lang w:eastAsia="zh-CN"/>
        </w:rPr>
        <w:t>ne smije biti stariji od 30 (trideset) dana</w:t>
      </w:r>
      <w:r w:rsidRPr="003E008C">
        <w:rPr>
          <w:rFonts w:ascii="Calibri Light" w:hAnsi="Calibri Light" w:cs="Calibri Light"/>
          <w:sz w:val="24"/>
          <w:szCs w:val="24"/>
          <w:lang w:eastAsia="zh-CN"/>
        </w:rPr>
        <w:t xml:space="preserve"> od dana slanja poziva za dostavu ponude.</w:t>
      </w:r>
    </w:p>
    <w:p w14:paraId="4BA60B91" w14:textId="77777777" w:rsidR="000A24D8" w:rsidRPr="003E008C" w:rsidRDefault="000A24D8" w:rsidP="000A24D8">
      <w:pPr>
        <w:autoSpaceDE w:val="0"/>
        <w:autoSpaceDN w:val="0"/>
        <w:adjustRightInd w:val="0"/>
        <w:ind w:left="709"/>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Ako se u državi poslovnog </w:t>
      </w:r>
      <w:proofErr w:type="spellStart"/>
      <w:r w:rsidRPr="003E008C">
        <w:rPr>
          <w:rFonts w:ascii="Calibri Light" w:hAnsi="Calibri Light" w:cs="Calibri Light"/>
          <w:sz w:val="24"/>
          <w:szCs w:val="24"/>
          <w:lang w:eastAsia="zh-CN"/>
        </w:rPr>
        <w:t>nastana</w:t>
      </w:r>
      <w:proofErr w:type="spellEnd"/>
      <w:r w:rsidRPr="003E008C">
        <w:rPr>
          <w:rFonts w:ascii="Calibri Light" w:hAnsi="Calibri Light" w:cs="Calibri Light"/>
          <w:sz w:val="24"/>
          <w:szCs w:val="24"/>
          <w:lang w:eastAsia="zh-CN"/>
        </w:rPr>
        <w:t xml:space="preserve"> gospodarskog subjekta, odnosno državi čiji je osoba državljanin ne izdaju gore navedeni dokumenti ili ako ne obuhvaćaju sve okolnosti iz točke 3.1., gospodarski subjekt dostavlja:</w:t>
      </w:r>
    </w:p>
    <w:p w14:paraId="64912DF1" w14:textId="290B77B7" w:rsidR="000A24D8" w:rsidRPr="003E008C" w:rsidRDefault="000A24D8" w:rsidP="00C9563C">
      <w:pPr>
        <w:pStyle w:val="NoSpacing"/>
        <w:numPr>
          <w:ilvl w:val="0"/>
          <w:numId w:val="15"/>
        </w:numPr>
        <w:jc w:val="both"/>
        <w:rPr>
          <w:rFonts w:ascii="Calibri Light" w:hAnsi="Calibri Light" w:cs="Calibri Light"/>
          <w:sz w:val="24"/>
          <w:szCs w:val="24"/>
          <w:lang w:eastAsia="zh-CN"/>
        </w:rPr>
      </w:pPr>
      <w:r w:rsidRPr="003E008C">
        <w:rPr>
          <w:rFonts w:ascii="Calibri Light" w:hAnsi="Calibri Light" w:cs="Calibri Light"/>
          <w:b/>
          <w:sz w:val="24"/>
          <w:szCs w:val="24"/>
          <w:lang w:eastAsia="zh-CN"/>
        </w:rPr>
        <w:t>izjavu pod prisegom</w:t>
      </w:r>
      <w:r w:rsidRPr="003E008C">
        <w:rPr>
          <w:rFonts w:ascii="Calibri Light" w:hAnsi="Calibri Light" w:cs="Calibri Light"/>
          <w:sz w:val="24"/>
          <w:szCs w:val="24"/>
          <w:lang w:eastAsia="zh-CN"/>
        </w:rPr>
        <w:t xml:space="preserve"> ili, ako izjava pod prisegom prema pravu dotične države ne postoji, </w:t>
      </w:r>
      <w:r w:rsidRPr="003E008C">
        <w:rPr>
          <w:rFonts w:ascii="Calibri Light" w:hAnsi="Calibri Light" w:cs="Calibri Light"/>
          <w:b/>
          <w:sz w:val="24"/>
          <w:szCs w:val="24"/>
          <w:lang w:eastAsia="zh-CN"/>
        </w:rPr>
        <w:t>izjavu  davatelja s ovjerenim potpisom</w:t>
      </w:r>
      <w:r w:rsidRPr="003E008C">
        <w:rPr>
          <w:rFonts w:ascii="Calibri Light" w:hAnsi="Calibri Light" w:cs="Calibri Light"/>
          <w:sz w:val="24"/>
          <w:szCs w:val="24"/>
          <w:lang w:eastAsia="zh-CN"/>
        </w:rPr>
        <w:t xml:space="preserve"> kod nadležne sudske ili upravne vlasti, javnog bilježnika ili strukovnog ili trgovinskog tijela u državi poslovnog </w:t>
      </w:r>
      <w:proofErr w:type="spellStart"/>
      <w:r w:rsidRPr="003E008C">
        <w:rPr>
          <w:rFonts w:ascii="Calibri Light" w:hAnsi="Calibri Light" w:cs="Calibri Light"/>
          <w:sz w:val="24"/>
          <w:szCs w:val="24"/>
          <w:lang w:eastAsia="zh-CN"/>
        </w:rPr>
        <w:t>nastana</w:t>
      </w:r>
      <w:proofErr w:type="spellEnd"/>
      <w:r w:rsidRPr="003E008C">
        <w:rPr>
          <w:rFonts w:ascii="Calibri Light" w:hAnsi="Calibri Light" w:cs="Calibri Light"/>
          <w:sz w:val="24"/>
          <w:szCs w:val="24"/>
          <w:lang w:eastAsia="zh-CN"/>
        </w:rPr>
        <w:t xml:space="preserve"> gospodarskog subjekta, odnosno državi čiji je osoba državljanin,  koja </w:t>
      </w:r>
      <w:r w:rsidRPr="003E008C">
        <w:rPr>
          <w:rFonts w:ascii="Calibri Light" w:hAnsi="Calibri Light" w:cs="Calibri Light"/>
          <w:b/>
          <w:sz w:val="24"/>
          <w:szCs w:val="24"/>
          <w:lang w:eastAsia="zh-CN"/>
        </w:rPr>
        <w:t>ne smije biti starija od 30 (trideset) dana</w:t>
      </w:r>
      <w:r w:rsidRPr="003E008C">
        <w:rPr>
          <w:rFonts w:ascii="Calibri Light" w:hAnsi="Calibri Light" w:cs="Calibri Light"/>
          <w:sz w:val="24"/>
          <w:szCs w:val="24"/>
          <w:lang w:eastAsia="zh-CN"/>
        </w:rPr>
        <w:t xml:space="preserve"> od dana slanja poziva za dostavu ponude.</w:t>
      </w:r>
    </w:p>
    <w:p w14:paraId="37FC7987" w14:textId="77777777" w:rsidR="00D32D0C" w:rsidRPr="003E008C" w:rsidRDefault="00D32D0C" w:rsidP="00D32D0C">
      <w:pPr>
        <w:pStyle w:val="NoSpacing"/>
        <w:ind w:left="720"/>
        <w:jc w:val="both"/>
        <w:rPr>
          <w:rFonts w:ascii="Calibri Light" w:hAnsi="Calibri Light" w:cs="Calibri Light"/>
          <w:sz w:val="24"/>
          <w:szCs w:val="24"/>
          <w:lang w:eastAsia="zh-CN"/>
        </w:rPr>
      </w:pPr>
    </w:p>
    <w:p w14:paraId="03EFB9E9" w14:textId="77777777" w:rsidR="006D7A18" w:rsidRPr="003E008C" w:rsidRDefault="006D7A18" w:rsidP="00CA100C">
      <w:pPr>
        <w:autoSpaceDE w:val="0"/>
        <w:autoSpaceDN w:val="0"/>
        <w:adjustRightInd w:val="0"/>
        <w:jc w:val="both"/>
        <w:rPr>
          <w:rFonts w:ascii="Calibri Light" w:hAnsi="Calibri Light" w:cs="Calibri Light"/>
          <w:sz w:val="24"/>
          <w:szCs w:val="24"/>
          <w:lang w:eastAsia="zh-CN"/>
        </w:rPr>
      </w:pPr>
    </w:p>
    <w:p w14:paraId="211E5CA2" w14:textId="3C72D8A9" w:rsidR="003526AA" w:rsidRPr="003E008C" w:rsidRDefault="003526AA" w:rsidP="009F7633">
      <w:pPr>
        <w:pStyle w:val="Style1"/>
        <w:rPr>
          <w:rFonts w:ascii="Calibri Light" w:hAnsi="Calibri Light" w:cs="Calibri Light"/>
        </w:rPr>
      </w:pPr>
      <w:bookmarkStart w:id="54" w:name="_Toc531864949"/>
      <w:bookmarkStart w:id="55" w:name="_Toc90630988"/>
      <w:r w:rsidRPr="003E008C">
        <w:rPr>
          <w:rFonts w:ascii="Calibri Light" w:hAnsi="Calibri Light" w:cs="Calibri Light"/>
        </w:rPr>
        <w:lastRenderedPageBreak/>
        <w:t>KRITERIJ ZA ODABIR GOSPODARSKOG SUBJEKTA (UVJETI SPOSOBNOSTI)</w:t>
      </w:r>
      <w:bookmarkEnd w:id="54"/>
      <w:bookmarkEnd w:id="55"/>
      <w:r w:rsidRPr="003E008C">
        <w:rPr>
          <w:rFonts w:ascii="Calibri Light" w:hAnsi="Calibri Light" w:cs="Calibri Light"/>
        </w:rPr>
        <w:t xml:space="preserve"> </w:t>
      </w:r>
    </w:p>
    <w:p w14:paraId="24D484D3" w14:textId="77777777" w:rsidR="00395F6E" w:rsidRPr="003E008C" w:rsidRDefault="00395F6E" w:rsidP="00395F6E">
      <w:pPr>
        <w:autoSpaceDE w:val="0"/>
        <w:autoSpaceDN w:val="0"/>
        <w:adjustRightInd w:val="0"/>
        <w:rPr>
          <w:rFonts w:ascii="Calibri Light" w:hAnsi="Calibri Light" w:cs="Calibri Light"/>
          <w:sz w:val="24"/>
          <w:szCs w:val="24"/>
          <w:lang w:eastAsia="zh-CN"/>
        </w:rPr>
      </w:pPr>
    </w:p>
    <w:p w14:paraId="07F8618E" w14:textId="2873B595" w:rsidR="006F5757" w:rsidRPr="003E008C" w:rsidRDefault="006F5757" w:rsidP="006F5757">
      <w:pPr>
        <w:jc w:val="both"/>
        <w:rPr>
          <w:rFonts w:ascii="Calibri Light" w:hAnsi="Calibri Light" w:cs="Calibri Light"/>
          <w:sz w:val="24"/>
          <w:szCs w:val="24"/>
        </w:rPr>
      </w:pPr>
      <w:r w:rsidRPr="003E008C">
        <w:rPr>
          <w:rFonts w:ascii="Calibri Light" w:hAnsi="Calibri Light" w:cs="Calibri Light"/>
          <w:sz w:val="24"/>
          <w:szCs w:val="24"/>
        </w:rPr>
        <w:t>Ponuditelj u postupku j</w:t>
      </w:r>
      <w:r w:rsidR="00E25EBA" w:rsidRPr="003E008C">
        <w:rPr>
          <w:rFonts w:ascii="Calibri Light" w:hAnsi="Calibri Light" w:cs="Calibri Light"/>
          <w:sz w:val="24"/>
          <w:szCs w:val="24"/>
        </w:rPr>
        <w:t xml:space="preserve">ednostavne </w:t>
      </w:r>
      <w:r w:rsidRPr="003E008C">
        <w:rPr>
          <w:rFonts w:ascii="Calibri Light" w:hAnsi="Calibri Light" w:cs="Calibri Light"/>
          <w:sz w:val="24"/>
          <w:szCs w:val="24"/>
        </w:rPr>
        <w:t xml:space="preserve">nabave mora dokazati </w:t>
      </w:r>
      <w:r w:rsidR="002B01C8" w:rsidRPr="003E008C">
        <w:rPr>
          <w:rFonts w:ascii="Calibri Light" w:hAnsi="Calibri Light" w:cs="Calibri Light"/>
          <w:sz w:val="24"/>
          <w:szCs w:val="24"/>
        </w:rPr>
        <w:t xml:space="preserve">sposobnost za obavljanje profesionalne djelatnosti te </w:t>
      </w:r>
      <w:r w:rsidRPr="003E008C">
        <w:rPr>
          <w:rFonts w:ascii="Calibri Light" w:hAnsi="Calibri Light" w:cs="Calibri Light"/>
          <w:sz w:val="24"/>
          <w:szCs w:val="24"/>
        </w:rPr>
        <w:t>tehničku i struč</w:t>
      </w:r>
      <w:r w:rsidR="00AC523A" w:rsidRPr="003E008C">
        <w:rPr>
          <w:rFonts w:ascii="Calibri Light" w:hAnsi="Calibri Light" w:cs="Calibri Light"/>
          <w:sz w:val="24"/>
          <w:szCs w:val="24"/>
        </w:rPr>
        <w:t xml:space="preserve">nu sposobnost, sve su skladu s </w:t>
      </w:r>
      <w:r w:rsidR="009A20EC" w:rsidRPr="003E008C">
        <w:rPr>
          <w:rFonts w:ascii="Calibri Light" w:hAnsi="Calibri Light" w:cs="Calibri Light"/>
          <w:sz w:val="24"/>
          <w:szCs w:val="24"/>
        </w:rPr>
        <w:t xml:space="preserve">Pravilnikom </w:t>
      </w:r>
      <w:r w:rsidRPr="003E008C">
        <w:rPr>
          <w:rFonts w:ascii="Calibri Light" w:hAnsi="Calibri Light" w:cs="Calibri Light"/>
          <w:sz w:val="24"/>
          <w:szCs w:val="24"/>
        </w:rPr>
        <w:t xml:space="preserve">i </w:t>
      </w:r>
      <w:r w:rsidR="00E25EBA" w:rsidRPr="003E008C">
        <w:rPr>
          <w:rFonts w:ascii="Calibri Light" w:hAnsi="Calibri Light" w:cs="Calibri Light"/>
          <w:sz w:val="24"/>
          <w:szCs w:val="24"/>
        </w:rPr>
        <w:t>ovim Pozivom.</w:t>
      </w:r>
    </w:p>
    <w:p w14:paraId="5EC34253" w14:textId="77777777" w:rsidR="00497172" w:rsidRPr="003E008C" w:rsidRDefault="00497172" w:rsidP="00293F2D">
      <w:pPr>
        <w:autoSpaceDE w:val="0"/>
        <w:autoSpaceDN w:val="0"/>
        <w:adjustRightInd w:val="0"/>
        <w:rPr>
          <w:rFonts w:ascii="Calibri Light" w:hAnsi="Calibri Light" w:cs="Calibri Light"/>
          <w:sz w:val="24"/>
          <w:szCs w:val="24"/>
          <w:lang w:eastAsia="zh-CN"/>
        </w:rPr>
      </w:pPr>
    </w:p>
    <w:p w14:paraId="6CD0BFB0" w14:textId="61B03832" w:rsidR="00497172" w:rsidRPr="003E008C" w:rsidRDefault="00E25EBA" w:rsidP="00C9563C">
      <w:pPr>
        <w:pStyle w:val="Style2"/>
        <w:numPr>
          <w:ilvl w:val="1"/>
          <w:numId w:val="10"/>
        </w:numPr>
        <w:ind w:left="0" w:firstLine="0"/>
        <w:jc w:val="both"/>
        <w:rPr>
          <w:rFonts w:ascii="Calibri Light" w:hAnsi="Calibri Light" w:cs="Calibri Light"/>
        </w:rPr>
      </w:pPr>
      <w:bookmarkStart w:id="56" w:name="_Toc531864950"/>
      <w:bookmarkStart w:id="57" w:name="_Toc90630989"/>
      <w:r w:rsidRPr="003E008C">
        <w:rPr>
          <w:rFonts w:ascii="Calibri Light" w:hAnsi="Calibri Light" w:cs="Calibri Light"/>
        </w:rPr>
        <w:t>SPOSOBNOST ZA OBAVLJANJE PROFESIONALNE DJELATNOSTI</w:t>
      </w:r>
      <w:bookmarkStart w:id="58" w:name="_Toc531864951"/>
      <w:bookmarkEnd w:id="56"/>
      <w:r w:rsidRPr="003E008C">
        <w:rPr>
          <w:rFonts w:ascii="Calibri Light" w:hAnsi="Calibri Light" w:cs="Calibri Light"/>
        </w:rPr>
        <w:t xml:space="preserve"> - UPIS U REGISTAR U DRŽAVI POSLOVNOG NASTANA GOSPODARSKOG SUBJEKTA</w:t>
      </w:r>
      <w:bookmarkEnd w:id="57"/>
      <w:bookmarkEnd w:id="58"/>
    </w:p>
    <w:p w14:paraId="4068D3E5" w14:textId="77777777" w:rsidR="00E25EBA" w:rsidRPr="003E008C" w:rsidRDefault="00E25EBA" w:rsidP="00E25EBA">
      <w:pPr>
        <w:pStyle w:val="Default"/>
        <w:jc w:val="both"/>
        <w:rPr>
          <w:rFonts w:ascii="Calibri Light" w:eastAsiaTheme="majorEastAsia" w:hAnsi="Calibri Light" w:cs="Calibri Light"/>
          <w:bCs/>
          <w:color w:val="4F81BD" w:themeColor="accent1"/>
        </w:rPr>
      </w:pPr>
    </w:p>
    <w:p w14:paraId="1F56C551" w14:textId="4A9490BD" w:rsidR="00D219A9" w:rsidRPr="003E008C" w:rsidRDefault="00D219A9" w:rsidP="00D219A9">
      <w:pPr>
        <w:pStyle w:val="Default"/>
        <w:jc w:val="both"/>
        <w:rPr>
          <w:rFonts w:ascii="Calibri Light" w:eastAsia="Times New Roman" w:hAnsi="Calibri Light" w:cs="Calibri Light"/>
          <w:b/>
          <w:color w:val="auto"/>
        </w:rPr>
      </w:pPr>
      <w:r w:rsidRPr="003E008C">
        <w:rPr>
          <w:rFonts w:ascii="Calibri Light" w:eastAsia="Times New Roman" w:hAnsi="Calibri Light" w:cs="Calibri Light"/>
          <w:b/>
          <w:color w:val="auto"/>
        </w:rPr>
        <w:t>Gospodarski sub</w:t>
      </w:r>
      <w:r w:rsidR="008953AD" w:rsidRPr="003E008C">
        <w:rPr>
          <w:rFonts w:ascii="Calibri Light" w:eastAsia="Times New Roman" w:hAnsi="Calibri Light" w:cs="Calibri Light"/>
          <w:b/>
          <w:color w:val="auto"/>
        </w:rPr>
        <w:t xml:space="preserve">jekt mora u ponudi dokazati </w:t>
      </w:r>
      <w:r w:rsidRPr="003E008C">
        <w:rPr>
          <w:rFonts w:ascii="Calibri Light" w:eastAsia="Times New Roman" w:hAnsi="Calibri Light" w:cs="Calibri Light"/>
          <w:b/>
          <w:color w:val="auto"/>
        </w:rPr>
        <w:t xml:space="preserve">upis u sudski, obrtni, strukovni ili drugi odgovarajući registar u državi njegova poslovnog </w:t>
      </w:r>
      <w:proofErr w:type="spellStart"/>
      <w:r w:rsidRPr="003E008C">
        <w:rPr>
          <w:rFonts w:ascii="Calibri Light" w:eastAsia="Times New Roman" w:hAnsi="Calibri Light" w:cs="Calibri Light"/>
          <w:b/>
          <w:color w:val="auto"/>
        </w:rPr>
        <w:t>nastana</w:t>
      </w:r>
      <w:proofErr w:type="spellEnd"/>
      <w:r w:rsidRPr="003E008C">
        <w:rPr>
          <w:rFonts w:ascii="Calibri Light" w:eastAsia="Times New Roman" w:hAnsi="Calibri Light" w:cs="Calibri Light"/>
          <w:b/>
          <w:color w:val="auto"/>
        </w:rPr>
        <w:t xml:space="preserve">. </w:t>
      </w:r>
    </w:p>
    <w:p w14:paraId="5EDC69FF" w14:textId="77777777" w:rsidR="00522EA1" w:rsidRPr="003E008C" w:rsidRDefault="00522EA1" w:rsidP="00D219A9">
      <w:pPr>
        <w:pStyle w:val="Default"/>
        <w:jc w:val="both"/>
        <w:rPr>
          <w:rFonts w:ascii="Calibri Light" w:eastAsia="Times New Roman" w:hAnsi="Calibri Light" w:cs="Calibri Light"/>
          <w:b/>
          <w:color w:val="auto"/>
        </w:rPr>
      </w:pPr>
    </w:p>
    <w:p w14:paraId="1C0013C0" w14:textId="3F6D4224" w:rsidR="0070734F" w:rsidRPr="003E008C" w:rsidRDefault="00E25EBA" w:rsidP="009A20EC">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Za potrebe </w:t>
      </w:r>
      <w:r w:rsidR="00D32D0C" w:rsidRPr="003E008C">
        <w:rPr>
          <w:rFonts w:ascii="Calibri Light" w:hAnsi="Calibri Light" w:cs="Calibri Light"/>
          <w:b/>
          <w:sz w:val="24"/>
          <w:szCs w:val="24"/>
          <w:lang w:eastAsia="zh-CN"/>
        </w:rPr>
        <w:t>utvrđivanja okolnosti iz točke 4</w:t>
      </w:r>
      <w:r w:rsidRPr="003E008C">
        <w:rPr>
          <w:rFonts w:ascii="Calibri Light" w:hAnsi="Calibri Light" w:cs="Calibri Light"/>
          <w:b/>
          <w:sz w:val="24"/>
          <w:szCs w:val="24"/>
          <w:lang w:eastAsia="zh-CN"/>
        </w:rPr>
        <w:t>.1. gospodarski subjekt u ponudi dostavlja:</w:t>
      </w:r>
    </w:p>
    <w:p w14:paraId="614B9141" w14:textId="77777777" w:rsidR="0070734F" w:rsidRPr="003E008C" w:rsidRDefault="0070734F" w:rsidP="009A20EC">
      <w:pPr>
        <w:autoSpaceDE w:val="0"/>
        <w:autoSpaceDN w:val="0"/>
        <w:adjustRightInd w:val="0"/>
        <w:jc w:val="both"/>
        <w:rPr>
          <w:rFonts w:ascii="Calibri Light" w:hAnsi="Calibri Light" w:cs="Calibri Light"/>
          <w:b/>
          <w:sz w:val="24"/>
          <w:szCs w:val="24"/>
          <w:lang w:eastAsia="zh-CN"/>
        </w:rPr>
      </w:pPr>
    </w:p>
    <w:p w14:paraId="237B73A5" w14:textId="7209DE00" w:rsidR="00247608" w:rsidRPr="00D04F61" w:rsidRDefault="0070734F" w:rsidP="00247608">
      <w:pPr>
        <w:pStyle w:val="ListParagraph"/>
        <w:numPr>
          <w:ilvl w:val="0"/>
          <w:numId w:val="14"/>
        </w:numPr>
        <w:jc w:val="both"/>
        <w:rPr>
          <w:rFonts w:ascii="Calibri Light" w:hAnsi="Calibri Light" w:cs="Calibri Light"/>
          <w:sz w:val="24"/>
          <w:szCs w:val="24"/>
          <w:lang w:eastAsia="zh-CN"/>
        </w:rPr>
      </w:pPr>
      <w:r w:rsidRPr="003E008C">
        <w:rPr>
          <w:rFonts w:ascii="Calibri Light" w:hAnsi="Calibri Light" w:cs="Calibri Light"/>
          <w:b/>
          <w:sz w:val="24"/>
          <w:szCs w:val="24"/>
          <w:lang w:eastAsia="zh-CN"/>
        </w:rPr>
        <w:t>izvadak iz sudskog, obrtnog, strukovnog ili drugog</w:t>
      </w:r>
      <w:r w:rsidRPr="003E008C">
        <w:rPr>
          <w:rFonts w:ascii="Calibri Light" w:hAnsi="Calibri Light" w:cs="Calibri Light"/>
          <w:sz w:val="24"/>
          <w:szCs w:val="24"/>
          <w:lang w:eastAsia="zh-CN"/>
        </w:rPr>
        <w:t xml:space="preserve"> </w:t>
      </w:r>
      <w:r w:rsidRPr="003E008C">
        <w:rPr>
          <w:rFonts w:ascii="Calibri Light" w:hAnsi="Calibri Light" w:cs="Calibri Light"/>
          <w:b/>
          <w:sz w:val="24"/>
          <w:szCs w:val="24"/>
          <w:lang w:eastAsia="zh-CN"/>
        </w:rPr>
        <w:t>odgovarajućeg registra</w:t>
      </w:r>
      <w:r w:rsidRPr="003E008C">
        <w:rPr>
          <w:rFonts w:ascii="Calibri Light" w:hAnsi="Calibri Light" w:cs="Calibri Light"/>
          <w:sz w:val="24"/>
          <w:szCs w:val="24"/>
          <w:lang w:eastAsia="zh-CN"/>
        </w:rPr>
        <w:t xml:space="preserve"> koji se vodi u državi članici njegova poslovnog </w:t>
      </w:r>
      <w:proofErr w:type="spellStart"/>
      <w:r w:rsidRPr="003E008C">
        <w:rPr>
          <w:rFonts w:ascii="Calibri Light" w:hAnsi="Calibri Light" w:cs="Calibri Light"/>
          <w:sz w:val="24"/>
          <w:szCs w:val="24"/>
          <w:lang w:eastAsia="zh-CN"/>
        </w:rPr>
        <w:t>nastana</w:t>
      </w:r>
      <w:proofErr w:type="spellEnd"/>
      <w:r w:rsidRPr="003E008C">
        <w:rPr>
          <w:rFonts w:ascii="Calibri Light" w:hAnsi="Calibri Light" w:cs="Calibri Light"/>
          <w:sz w:val="24"/>
          <w:szCs w:val="24"/>
          <w:lang w:eastAsia="zh-CN"/>
        </w:rPr>
        <w:t xml:space="preserve"> , a ako se oni ne izdaju, gospodarski subjekt može dostaviti izjavu s ovjerom</w:t>
      </w:r>
      <w:r w:rsidR="00085898" w:rsidRPr="003E008C">
        <w:rPr>
          <w:rFonts w:ascii="Calibri Light" w:hAnsi="Calibri Light" w:cs="Calibri Light"/>
          <w:sz w:val="24"/>
          <w:szCs w:val="24"/>
          <w:lang w:eastAsia="zh-CN"/>
        </w:rPr>
        <w:t xml:space="preserve"> potpisa kod nadležnog tijela. Izvod ili izjava </w:t>
      </w:r>
      <w:r w:rsidR="00085898" w:rsidRPr="003E008C">
        <w:rPr>
          <w:rFonts w:ascii="Calibri Light" w:hAnsi="Calibri Light" w:cs="Calibri Light"/>
          <w:b/>
          <w:sz w:val="24"/>
          <w:szCs w:val="24"/>
          <w:lang w:eastAsia="zh-CN"/>
        </w:rPr>
        <w:t xml:space="preserve">ne smiju biti </w:t>
      </w:r>
      <w:r w:rsidRPr="003E008C">
        <w:rPr>
          <w:rFonts w:ascii="Calibri Light" w:hAnsi="Calibri Light" w:cs="Calibri Light"/>
          <w:b/>
          <w:sz w:val="24"/>
          <w:szCs w:val="24"/>
          <w:lang w:eastAsia="zh-CN"/>
        </w:rPr>
        <w:t>stariji od 3 (tri) mjeseca</w:t>
      </w:r>
      <w:r w:rsidRPr="003E008C">
        <w:rPr>
          <w:rFonts w:ascii="Calibri Light" w:hAnsi="Calibri Light" w:cs="Calibri Light"/>
          <w:sz w:val="24"/>
          <w:szCs w:val="24"/>
          <w:lang w:eastAsia="zh-CN"/>
        </w:rPr>
        <w:t xml:space="preserve"> računajući od dana </w:t>
      </w:r>
      <w:r w:rsidR="00D04F61">
        <w:rPr>
          <w:rFonts w:ascii="Calibri Light" w:hAnsi="Calibri Light" w:cs="Calibri Light"/>
          <w:sz w:val="24"/>
          <w:szCs w:val="24"/>
          <w:lang w:eastAsia="zh-CN"/>
        </w:rPr>
        <w:t>slanja poziva za dostavu ponude.</w:t>
      </w:r>
    </w:p>
    <w:p w14:paraId="740C23C4" w14:textId="77777777" w:rsidR="00247608" w:rsidRPr="00247608" w:rsidRDefault="00247608" w:rsidP="00247608">
      <w:pPr>
        <w:jc w:val="both"/>
        <w:rPr>
          <w:rFonts w:ascii="Calibri Light" w:hAnsi="Calibri Light" w:cs="Calibri Light"/>
          <w:b/>
          <w:sz w:val="24"/>
          <w:szCs w:val="24"/>
          <w:lang w:eastAsia="zh-CN"/>
        </w:rPr>
      </w:pPr>
    </w:p>
    <w:p w14:paraId="163FFD93" w14:textId="77777777" w:rsidR="00F744F7" w:rsidRPr="003E008C" w:rsidRDefault="00F744F7" w:rsidP="00D32D0C">
      <w:pPr>
        <w:jc w:val="both"/>
        <w:rPr>
          <w:rFonts w:ascii="Calibri Light" w:hAnsi="Calibri Light" w:cs="Calibri Light"/>
          <w:b/>
          <w:i/>
          <w:sz w:val="24"/>
          <w:szCs w:val="24"/>
          <w:lang w:eastAsia="zh-CN"/>
        </w:rPr>
      </w:pPr>
    </w:p>
    <w:p w14:paraId="48A72936" w14:textId="77777777" w:rsidR="00D32D0C" w:rsidRPr="003E008C" w:rsidRDefault="00D32D0C" w:rsidP="00C9563C">
      <w:pPr>
        <w:pStyle w:val="Style2"/>
        <w:numPr>
          <w:ilvl w:val="1"/>
          <w:numId w:val="10"/>
        </w:numPr>
        <w:ind w:left="0" w:firstLine="0"/>
        <w:jc w:val="both"/>
        <w:rPr>
          <w:rFonts w:ascii="Calibri Light" w:hAnsi="Calibri Light" w:cs="Calibri Light"/>
        </w:rPr>
      </w:pPr>
      <w:bookmarkStart w:id="59" w:name="_Toc531864957"/>
      <w:bookmarkStart w:id="60" w:name="_Toc5889507"/>
      <w:bookmarkStart w:id="61" w:name="_Toc90630990"/>
      <w:r w:rsidRPr="003E008C">
        <w:rPr>
          <w:rFonts w:ascii="Calibri Light" w:hAnsi="Calibri Light" w:cs="Calibri Light"/>
        </w:rPr>
        <w:t>OSLANJANJE NA SPOSOBNOST DRUGIH SUBJEKATA</w:t>
      </w:r>
      <w:bookmarkEnd w:id="59"/>
      <w:bookmarkEnd w:id="60"/>
      <w:bookmarkEnd w:id="61"/>
    </w:p>
    <w:p w14:paraId="4FE4CC57" w14:textId="77777777" w:rsidR="00D32D0C" w:rsidRPr="003E008C" w:rsidRDefault="00D32D0C" w:rsidP="00D32D0C">
      <w:pPr>
        <w:autoSpaceDE w:val="0"/>
        <w:autoSpaceDN w:val="0"/>
        <w:adjustRightInd w:val="0"/>
        <w:jc w:val="both"/>
        <w:rPr>
          <w:rFonts w:ascii="Calibri Light" w:hAnsi="Calibri Light" w:cs="Calibri Light"/>
          <w:color w:val="FF0000"/>
          <w:sz w:val="24"/>
          <w:szCs w:val="24"/>
          <w:lang w:eastAsia="zh-CN"/>
        </w:rPr>
      </w:pPr>
    </w:p>
    <w:p w14:paraId="178009A3" w14:textId="77777777" w:rsidR="00D32D0C" w:rsidRPr="003E008C" w:rsidRDefault="00D32D0C" w:rsidP="00D32D0C">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sz w:val="24"/>
          <w:szCs w:val="24"/>
          <w:lang w:eastAsia="zh-CN"/>
        </w:rPr>
        <w:t xml:space="preserve">Gospodarski subjekt može se u postupku jednostavne nabave </w:t>
      </w:r>
      <w:r w:rsidRPr="003E008C">
        <w:rPr>
          <w:rFonts w:ascii="Calibri Light" w:hAnsi="Calibri Light" w:cs="Calibri Light"/>
          <w:b/>
          <w:sz w:val="24"/>
          <w:szCs w:val="24"/>
          <w:lang w:eastAsia="zh-CN"/>
        </w:rPr>
        <w:t>radi dokazivanja ispunjavanja kriterija za odabir gospodarskog subjekta, a koji se odnose na tehničku i stručnu sposobnost</w:t>
      </w:r>
      <w:r w:rsidRPr="003E008C">
        <w:rPr>
          <w:rFonts w:ascii="Calibri Light" w:hAnsi="Calibri Light" w:cs="Calibri Light"/>
          <w:sz w:val="24"/>
          <w:szCs w:val="24"/>
          <w:lang w:eastAsia="zh-CN"/>
        </w:rPr>
        <w:t xml:space="preserve"> (obzirom je ista tražena ovim Pozivom),</w:t>
      </w:r>
      <w:r w:rsidRPr="003E008C">
        <w:rPr>
          <w:rFonts w:ascii="Calibri Light" w:hAnsi="Calibri Light" w:cs="Calibri Light"/>
          <w:b/>
          <w:sz w:val="24"/>
          <w:szCs w:val="24"/>
          <w:lang w:eastAsia="zh-CN"/>
        </w:rPr>
        <w:t xml:space="preserve"> osloniti na sposobnost drugih subjekata, bez obzira na pravnu prirodu njihova međusobnog odnosa. </w:t>
      </w:r>
    </w:p>
    <w:p w14:paraId="25FE7880" w14:textId="77777777" w:rsidR="00D32D0C" w:rsidRPr="003E008C" w:rsidRDefault="00D32D0C" w:rsidP="00D32D0C">
      <w:pPr>
        <w:autoSpaceDE w:val="0"/>
        <w:autoSpaceDN w:val="0"/>
        <w:adjustRightInd w:val="0"/>
        <w:jc w:val="both"/>
        <w:rPr>
          <w:rFonts w:ascii="Calibri Light" w:hAnsi="Calibri Light" w:cs="Calibri Light"/>
          <w:b/>
          <w:sz w:val="24"/>
          <w:szCs w:val="24"/>
          <w:lang w:eastAsia="zh-CN"/>
        </w:rPr>
      </w:pPr>
    </w:p>
    <w:p w14:paraId="2E618883" w14:textId="77777777" w:rsidR="00D32D0C" w:rsidRPr="003E008C" w:rsidRDefault="00D32D0C" w:rsidP="00D32D0C">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gospodarski subjekt  kao dokaz dostavlja potpisanu i ovjerenu Izjavu o stavljanju resursa na raspolaganje ili Ugovor/sporazum o poslovnoj/tehničkoj suradnji iz kojega je vidljivo koji se resursi međusobno ustupaju.</w:t>
      </w:r>
    </w:p>
    <w:p w14:paraId="6EBEE467" w14:textId="77777777" w:rsidR="00D32D0C" w:rsidRPr="003E008C" w:rsidRDefault="00D32D0C" w:rsidP="00D32D0C">
      <w:pPr>
        <w:autoSpaceDE w:val="0"/>
        <w:autoSpaceDN w:val="0"/>
        <w:adjustRightInd w:val="0"/>
        <w:jc w:val="both"/>
        <w:rPr>
          <w:rFonts w:ascii="Calibri Light" w:hAnsi="Calibri Light" w:cs="Calibri Light"/>
          <w:sz w:val="24"/>
          <w:szCs w:val="24"/>
          <w:highlight w:val="yellow"/>
          <w:lang w:eastAsia="zh-CN"/>
        </w:rPr>
      </w:pPr>
    </w:p>
    <w:p w14:paraId="27132954" w14:textId="25254B04" w:rsidR="00507CC8" w:rsidRPr="003E008C" w:rsidRDefault="00D32D0C" w:rsidP="00D32D0C">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Naručitelj će prije donošenja odluke o odabiru zatražiti od ponuditelja da, u primjerenom roku ne kraćem od 5 kalendarskih dana, dostavi potpisanu i ovjerenu </w:t>
      </w:r>
      <w:r w:rsidRPr="003E008C">
        <w:rPr>
          <w:rFonts w:ascii="Calibri Light" w:hAnsi="Calibri Light" w:cs="Calibri Light"/>
          <w:b/>
          <w:sz w:val="24"/>
          <w:szCs w:val="24"/>
          <w:lang w:eastAsia="zh-CN"/>
        </w:rPr>
        <w:t>Izjavu o stavljanju resursa na raspolaganje ili Ugovor/Sporazum o poslovnoj/tehničkoj suradnji</w:t>
      </w:r>
      <w:r w:rsidRPr="003E008C">
        <w:rPr>
          <w:rFonts w:ascii="Calibri Light" w:hAnsi="Calibri Light" w:cs="Calibri Light"/>
          <w:sz w:val="24"/>
          <w:szCs w:val="24"/>
          <w:lang w:eastAsia="zh-CN"/>
        </w:rPr>
        <w:t xml:space="preserve"> iz kojega je vidljivo koji se resursi međusobno ustupaju.</w:t>
      </w:r>
    </w:p>
    <w:p w14:paraId="57E6CDB0" w14:textId="77777777" w:rsidR="001057C2" w:rsidRPr="003E008C" w:rsidRDefault="001057C2" w:rsidP="00D32D0C">
      <w:pPr>
        <w:autoSpaceDE w:val="0"/>
        <w:autoSpaceDN w:val="0"/>
        <w:adjustRightInd w:val="0"/>
        <w:jc w:val="both"/>
        <w:rPr>
          <w:rFonts w:ascii="Calibri Light" w:hAnsi="Calibri Light" w:cs="Calibri Light"/>
          <w:sz w:val="24"/>
          <w:szCs w:val="24"/>
          <w:lang w:eastAsia="zh-CN"/>
        </w:rPr>
      </w:pPr>
    </w:p>
    <w:p w14:paraId="15B5D074" w14:textId="77777777" w:rsidR="00D32D0C" w:rsidRPr="003E008C" w:rsidRDefault="00D32D0C" w:rsidP="00C9563C">
      <w:pPr>
        <w:pStyle w:val="Style2"/>
        <w:numPr>
          <w:ilvl w:val="1"/>
          <w:numId w:val="10"/>
        </w:numPr>
        <w:ind w:left="0" w:firstLine="0"/>
        <w:jc w:val="both"/>
        <w:rPr>
          <w:rFonts w:ascii="Calibri Light" w:hAnsi="Calibri Light" w:cs="Calibri Light"/>
        </w:rPr>
      </w:pPr>
      <w:bookmarkStart w:id="62" w:name="_Toc531864976"/>
      <w:bookmarkStart w:id="63" w:name="_Toc5889509"/>
      <w:bookmarkStart w:id="64" w:name="_Toc90630991"/>
      <w:r w:rsidRPr="003E008C">
        <w:rPr>
          <w:rFonts w:ascii="Calibri Light" w:hAnsi="Calibri Light" w:cs="Calibri Light"/>
        </w:rPr>
        <w:t>ODREDBE KOJE SE ODNOSE NA PODUGOVARATELJE</w:t>
      </w:r>
      <w:bookmarkEnd w:id="62"/>
      <w:bookmarkEnd w:id="63"/>
      <w:bookmarkEnd w:id="64"/>
      <w:r w:rsidRPr="003E008C">
        <w:rPr>
          <w:rFonts w:ascii="Calibri Light" w:hAnsi="Calibri Light" w:cs="Calibri Light"/>
        </w:rPr>
        <w:t xml:space="preserve"> </w:t>
      </w:r>
    </w:p>
    <w:p w14:paraId="7B0AB7F8" w14:textId="7094EE41" w:rsidR="00D32D0C" w:rsidRPr="003E008C" w:rsidRDefault="00D32D0C" w:rsidP="00D32D0C">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Gospodarski subjekt koji namjerava dati dio ugovora o javnoj nabavi u podugovor obvezan je u ponudbenom listu PRILOG 1. </w:t>
      </w:r>
      <w:r w:rsidRPr="003E008C">
        <w:rPr>
          <w:rFonts w:ascii="Calibri Light" w:hAnsi="Calibri Light" w:cs="Calibri Light"/>
          <w:color w:val="0070C0"/>
          <w:sz w:val="24"/>
          <w:szCs w:val="24"/>
          <w:lang w:eastAsia="zh-CN"/>
        </w:rPr>
        <w:t xml:space="preserve"> </w:t>
      </w:r>
    </w:p>
    <w:p w14:paraId="6540B062" w14:textId="77777777" w:rsidR="00D32D0C" w:rsidRPr="003E008C" w:rsidRDefault="00D32D0C" w:rsidP="00C9563C">
      <w:pPr>
        <w:pStyle w:val="ListParagraph"/>
        <w:numPr>
          <w:ilvl w:val="0"/>
          <w:numId w:val="13"/>
        </w:num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navesti koji dio ugovora namjerava dati u podugovor (predmet ili količina, vrijednost ili postotni udio), </w:t>
      </w:r>
    </w:p>
    <w:p w14:paraId="15F8AE93" w14:textId="6271EFF4" w:rsidR="00EA26AC" w:rsidRPr="003E008C" w:rsidRDefault="00D32D0C" w:rsidP="00C9563C">
      <w:pPr>
        <w:pStyle w:val="ListParagraph"/>
        <w:numPr>
          <w:ilvl w:val="0"/>
          <w:numId w:val="13"/>
        </w:num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navesti podatke o </w:t>
      </w:r>
      <w:proofErr w:type="spellStart"/>
      <w:r w:rsidRPr="003E008C">
        <w:rPr>
          <w:rFonts w:ascii="Calibri Light" w:hAnsi="Calibri Light" w:cs="Calibri Light"/>
          <w:sz w:val="24"/>
          <w:szCs w:val="24"/>
          <w:lang w:eastAsia="zh-CN"/>
        </w:rPr>
        <w:t>podugovarateljima</w:t>
      </w:r>
      <w:proofErr w:type="spellEnd"/>
      <w:r w:rsidRPr="003E008C">
        <w:rPr>
          <w:rFonts w:ascii="Calibri Light" w:hAnsi="Calibri Light" w:cs="Calibri Light"/>
          <w:sz w:val="24"/>
          <w:szCs w:val="24"/>
          <w:lang w:eastAsia="zh-CN"/>
        </w:rPr>
        <w:t xml:space="preserve"> (naziv ili tvrtka, sjedište, OIB ili nacionalni identifikacijski broj, broj računa, zakons</w:t>
      </w:r>
      <w:r w:rsidR="00EA26AC" w:rsidRPr="003E008C">
        <w:rPr>
          <w:rFonts w:ascii="Calibri Light" w:hAnsi="Calibri Light" w:cs="Calibri Light"/>
          <w:sz w:val="24"/>
          <w:szCs w:val="24"/>
          <w:lang w:eastAsia="zh-CN"/>
        </w:rPr>
        <w:t xml:space="preserve">ki zastupnici </w:t>
      </w:r>
      <w:proofErr w:type="spellStart"/>
      <w:r w:rsidR="00EA26AC" w:rsidRPr="003E008C">
        <w:rPr>
          <w:rFonts w:ascii="Calibri Light" w:hAnsi="Calibri Light" w:cs="Calibri Light"/>
          <w:sz w:val="24"/>
          <w:szCs w:val="24"/>
          <w:lang w:eastAsia="zh-CN"/>
        </w:rPr>
        <w:t>podugovaratelja</w:t>
      </w:r>
      <w:proofErr w:type="spellEnd"/>
      <w:r w:rsidR="00EA26AC" w:rsidRPr="003E008C">
        <w:rPr>
          <w:rFonts w:ascii="Calibri Light" w:hAnsi="Calibri Light" w:cs="Calibri Light"/>
          <w:sz w:val="24"/>
          <w:szCs w:val="24"/>
          <w:lang w:eastAsia="zh-CN"/>
        </w:rPr>
        <w:t>).</w:t>
      </w:r>
    </w:p>
    <w:p w14:paraId="0FF26DFB" w14:textId="77777777" w:rsidR="00EA26AC" w:rsidRPr="003E008C" w:rsidRDefault="00EA26AC" w:rsidP="00EA26AC">
      <w:pPr>
        <w:pStyle w:val="ListParagraph"/>
        <w:autoSpaceDE w:val="0"/>
        <w:autoSpaceDN w:val="0"/>
        <w:adjustRightInd w:val="0"/>
        <w:ind w:left="720"/>
        <w:jc w:val="both"/>
        <w:rPr>
          <w:rFonts w:ascii="Calibri Light" w:hAnsi="Calibri Light" w:cs="Calibri Light"/>
          <w:sz w:val="24"/>
          <w:szCs w:val="24"/>
          <w:lang w:eastAsia="zh-CN"/>
        </w:rPr>
      </w:pPr>
    </w:p>
    <w:p w14:paraId="759C9E22" w14:textId="77777777" w:rsidR="00D32D0C" w:rsidRPr="003E008C" w:rsidRDefault="00D32D0C" w:rsidP="00D32D0C">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lastRenderedPageBreak/>
        <w:t xml:space="preserve">Podaci o </w:t>
      </w:r>
      <w:proofErr w:type="spellStart"/>
      <w:r w:rsidRPr="003E008C">
        <w:rPr>
          <w:rFonts w:ascii="Calibri Light" w:hAnsi="Calibri Light" w:cs="Calibri Light"/>
          <w:sz w:val="24"/>
          <w:szCs w:val="24"/>
          <w:lang w:eastAsia="zh-CN"/>
        </w:rPr>
        <w:t>podugovoratelju</w:t>
      </w:r>
      <w:proofErr w:type="spellEnd"/>
      <w:r w:rsidRPr="003E008C">
        <w:rPr>
          <w:rFonts w:ascii="Calibri Light" w:hAnsi="Calibri Light" w:cs="Calibri Light"/>
          <w:sz w:val="24"/>
          <w:szCs w:val="24"/>
          <w:lang w:eastAsia="zh-CN"/>
        </w:rPr>
        <w:t xml:space="preserve">/ima, iz gore navedene točke 1. i 2.,  bit će obvezni sastojci ugovora o nabavi. </w:t>
      </w:r>
    </w:p>
    <w:p w14:paraId="146B684E" w14:textId="77777777" w:rsidR="00D32D0C" w:rsidRPr="003E008C" w:rsidRDefault="00D32D0C" w:rsidP="00D32D0C">
      <w:pPr>
        <w:autoSpaceDE w:val="0"/>
        <w:autoSpaceDN w:val="0"/>
        <w:adjustRightInd w:val="0"/>
        <w:jc w:val="both"/>
        <w:rPr>
          <w:rFonts w:ascii="Calibri Light" w:hAnsi="Calibri Light" w:cs="Calibri Light"/>
          <w:sz w:val="24"/>
          <w:szCs w:val="24"/>
          <w:lang w:eastAsia="zh-CN"/>
        </w:rPr>
      </w:pPr>
    </w:p>
    <w:p w14:paraId="778D25D0" w14:textId="77777777" w:rsidR="00D32D0C" w:rsidRPr="003E008C" w:rsidRDefault="00D32D0C" w:rsidP="00D32D0C">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Ako javni naručitelj utvrdi da postoji osnova za isključenje </w:t>
      </w:r>
      <w:proofErr w:type="spellStart"/>
      <w:r w:rsidRPr="003E008C">
        <w:rPr>
          <w:rFonts w:ascii="Calibri Light" w:hAnsi="Calibri Light" w:cs="Calibri Light"/>
          <w:sz w:val="24"/>
          <w:szCs w:val="24"/>
          <w:lang w:eastAsia="zh-CN"/>
        </w:rPr>
        <w:t>podugovaratelja</w:t>
      </w:r>
      <w:proofErr w:type="spellEnd"/>
      <w:r w:rsidRPr="003E008C">
        <w:rPr>
          <w:rFonts w:ascii="Calibri Light" w:hAnsi="Calibri Light" w:cs="Calibri Light"/>
          <w:sz w:val="24"/>
          <w:szCs w:val="24"/>
          <w:lang w:eastAsia="zh-CN"/>
        </w:rPr>
        <w:t xml:space="preserve">, može od gospodarskog subjekta zatražiti zamjenu tog </w:t>
      </w:r>
      <w:proofErr w:type="spellStart"/>
      <w:r w:rsidRPr="003E008C">
        <w:rPr>
          <w:rFonts w:ascii="Calibri Light" w:hAnsi="Calibri Light" w:cs="Calibri Light"/>
          <w:sz w:val="24"/>
          <w:szCs w:val="24"/>
          <w:lang w:eastAsia="zh-CN"/>
        </w:rPr>
        <w:t>podugovaratelja</w:t>
      </w:r>
      <w:proofErr w:type="spellEnd"/>
      <w:r w:rsidRPr="003E008C">
        <w:rPr>
          <w:rFonts w:ascii="Calibri Light" w:hAnsi="Calibri Light" w:cs="Calibri Light"/>
          <w:sz w:val="24"/>
          <w:szCs w:val="24"/>
          <w:lang w:eastAsia="zh-CN"/>
        </w:rPr>
        <w:t xml:space="preserve"> ili isključiti ponudu ponuditelja iz daljnjeg pregleda i ocjene ponuda.</w:t>
      </w:r>
    </w:p>
    <w:p w14:paraId="7CF0A694" w14:textId="77777777" w:rsidR="00D32D0C" w:rsidRPr="003E008C" w:rsidRDefault="00D32D0C" w:rsidP="00D32D0C">
      <w:pPr>
        <w:autoSpaceDE w:val="0"/>
        <w:autoSpaceDN w:val="0"/>
        <w:adjustRightInd w:val="0"/>
        <w:jc w:val="both"/>
        <w:rPr>
          <w:rFonts w:ascii="Calibri Light" w:hAnsi="Calibri Light" w:cs="Calibri Light"/>
          <w:sz w:val="24"/>
          <w:szCs w:val="24"/>
          <w:lang w:eastAsia="zh-CN"/>
        </w:rPr>
      </w:pPr>
    </w:p>
    <w:p w14:paraId="37336C16" w14:textId="77777777" w:rsidR="00D32D0C" w:rsidRPr="003E008C" w:rsidRDefault="00D32D0C" w:rsidP="00D32D0C">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Ako se dio ugovora o nabavi daje u podugovor, tada za dio ugovora koji je isti izvršio, Naručitelj </w:t>
      </w:r>
      <w:r w:rsidRPr="003E008C">
        <w:rPr>
          <w:rFonts w:ascii="Calibri Light" w:hAnsi="Calibri Light" w:cs="Calibri Light"/>
          <w:b/>
          <w:sz w:val="24"/>
          <w:szCs w:val="24"/>
          <w:u w:val="single"/>
          <w:lang w:eastAsia="zh-CN"/>
        </w:rPr>
        <w:t xml:space="preserve">neposredno plaća </w:t>
      </w:r>
      <w:proofErr w:type="spellStart"/>
      <w:r w:rsidRPr="003E008C">
        <w:rPr>
          <w:rFonts w:ascii="Calibri Light" w:hAnsi="Calibri Light" w:cs="Calibri Light"/>
          <w:b/>
          <w:sz w:val="24"/>
          <w:szCs w:val="24"/>
          <w:u w:val="single"/>
          <w:lang w:eastAsia="zh-CN"/>
        </w:rPr>
        <w:t>podugovaratelju</w:t>
      </w:r>
      <w:proofErr w:type="spellEnd"/>
      <w:r w:rsidRPr="003E008C">
        <w:rPr>
          <w:rFonts w:ascii="Calibri Light" w:hAnsi="Calibri Light" w:cs="Calibri Light"/>
          <w:sz w:val="24"/>
          <w:szCs w:val="24"/>
          <w:lang w:eastAsia="zh-CN"/>
        </w:rPr>
        <w:t xml:space="preserve"> (osim ako ugovaratelj dokaže da su obveze prema </w:t>
      </w:r>
      <w:proofErr w:type="spellStart"/>
      <w:r w:rsidRPr="003E008C">
        <w:rPr>
          <w:rFonts w:ascii="Calibri Light" w:hAnsi="Calibri Light" w:cs="Calibri Light"/>
          <w:sz w:val="24"/>
          <w:szCs w:val="24"/>
          <w:lang w:eastAsia="zh-CN"/>
        </w:rPr>
        <w:t>podugovaratelju</w:t>
      </w:r>
      <w:proofErr w:type="spellEnd"/>
      <w:r w:rsidRPr="003E008C">
        <w:rPr>
          <w:rFonts w:ascii="Calibri Light" w:hAnsi="Calibri Light" w:cs="Calibri Light"/>
          <w:sz w:val="24"/>
          <w:szCs w:val="24"/>
          <w:lang w:eastAsia="zh-CN"/>
        </w:rPr>
        <w:t xml:space="preserve"> za taj dio ugovora već podmirene). Ugovaratelj mora svom računu ili situaciji priložiti račune ili situacije svojih </w:t>
      </w:r>
      <w:proofErr w:type="spellStart"/>
      <w:r w:rsidRPr="003E008C">
        <w:rPr>
          <w:rFonts w:ascii="Calibri Light" w:hAnsi="Calibri Light" w:cs="Calibri Light"/>
          <w:sz w:val="24"/>
          <w:szCs w:val="24"/>
          <w:lang w:eastAsia="zh-CN"/>
        </w:rPr>
        <w:t>podugovaratelja</w:t>
      </w:r>
      <w:proofErr w:type="spellEnd"/>
      <w:r w:rsidRPr="003E008C">
        <w:rPr>
          <w:rFonts w:ascii="Calibri Light" w:hAnsi="Calibri Light" w:cs="Calibri Light"/>
          <w:sz w:val="24"/>
          <w:szCs w:val="24"/>
          <w:lang w:eastAsia="zh-CN"/>
        </w:rPr>
        <w:t xml:space="preserve"> koje je prethodno potvrdio. </w:t>
      </w:r>
    </w:p>
    <w:p w14:paraId="4AC64642" w14:textId="77777777" w:rsidR="00D32D0C" w:rsidRPr="003E008C" w:rsidRDefault="00D32D0C" w:rsidP="00D32D0C">
      <w:pPr>
        <w:autoSpaceDE w:val="0"/>
        <w:autoSpaceDN w:val="0"/>
        <w:adjustRightInd w:val="0"/>
        <w:jc w:val="both"/>
        <w:rPr>
          <w:rFonts w:ascii="Calibri Light" w:hAnsi="Calibri Light" w:cs="Calibri Light"/>
          <w:sz w:val="24"/>
          <w:szCs w:val="24"/>
          <w:lang w:eastAsia="zh-CN"/>
        </w:rPr>
      </w:pPr>
    </w:p>
    <w:p w14:paraId="7E94B9B9" w14:textId="77777777" w:rsidR="00D32D0C" w:rsidRPr="003E008C" w:rsidRDefault="00D32D0C" w:rsidP="00D32D0C">
      <w:pPr>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Ukoliko ponuditelj namjerava dati dio ugovora o javnoj nabavi u podugovor jednom ili više </w:t>
      </w:r>
      <w:proofErr w:type="spellStart"/>
      <w:r w:rsidRPr="003E008C">
        <w:rPr>
          <w:rFonts w:ascii="Calibri Light" w:hAnsi="Calibri Light" w:cs="Calibri Light"/>
          <w:b/>
          <w:sz w:val="24"/>
          <w:szCs w:val="24"/>
          <w:lang w:eastAsia="zh-CN"/>
        </w:rPr>
        <w:t>podugovaratelja</w:t>
      </w:r>
      <w:proofErr w:type="spellEnd"/>
      <w:r w:rsidRPr="003E008C">
        <w:rPr>
          <w:rFonts w:ascii="Calibri Light" w:hAnsi="Calibri Light" w:cs="Calibri Light"/>
          <w:b/>
          <w:sz w:val="24"/>
          <w:szCs w:val="24"/>
          <w:lang w:eastAsia="zh-CN"/>
        </w:rPr>
        <w:t xml:space="preserve">, za svakog </w:t>
      </w:r>
      <w:proofErr w:type="spellStart"/>
      <w:r w:rsidRPr="003E008C">
        <w:rPr>
          <w:rFonts w:ascii="Calibri Light" w:hAnsi="Calibri Light" w:cs="Calibri Light"/>
          <w:b/>
          <w:sz w:val="24"/>
          <w:szCs w:val="24"/>
          <w:lang w:eastAsia="zh-CN"/>
        </w:rPr>
        <w:t>podugovaratelja</w:t>
      </w:r>
      <w:proofErr w:type="spellEnd"/>
      <w:r w:rsidRPr="003E008C">
        <w:rPr>
          <w:rFonts w:ascii="Calibri Light" w:hAnsi="Calibri Light" w:cs="Calibri Light"/>
          <w:b/>
          <w:sz w:val="24"/>
          <w:szCs w:val="24"/>
          <w:lang w:eastAsia="zh-CN"/>
        </w:rPr>
        <w:t xml:space="preserve"> se pojedinačno dokazuje da:</w:t>
      </w:r>
    </w:p>
    <w:p w14:paraId="2AA5FCF2" w14:textId="28390F3E" w:rsidR="00D32D0C" w:rsidRPr="003E008C" w:rsidRDefault="00D32D0C" w:rsidP="00C9563C">
      <w:pPr>
        <w:numPr>
          <w:ilvl w:val="0"/>
          <w:numId w:val="7"/>
        </w:numPr>
        <w:spacing w:line="259" w:lineRule="auto"/>
        <w:ind w:left="709" w:hanging="283"/>
        <w:jc w:val="both"/>
        <w:rPr>
          <w:rFonts w:ascii="Calibri Light" w:hAnsi="Calibri Light" w:cs="Calibri Light"/>
          <w:sz w:val="24"/>
          <w:szCs w:val="24"/>
          <w:lang w:eastAsia="zh-CN"/>
        </w:rPr>
      </w:pPr>
      <w:r w:rsidRPr="003E008C">
        <w:rPr>
          <w:rFonts w:ascii="Calibri Light" w:hAnsi="Calibri Light" w:cs="Calibri Light"/>
          <w:sz w:val="24"/>
          <w:szCs w:val="24"/>
          <w:lang w:eastAsia="zh-CN"/>
        </w:rPr>
        <w:t>nije u jednoj od situacija zbog koje se gospodarski subjekt isključuje ili može isključiti iz postupka javne nabave (osnove za isključenje) – sukladno točki 3</w:t>
      </w:r>
      <w:r w:rsidR="00507CC8" w:rsidRPr="003E008C">
        <w:rPr>
          <w:rFonts w:ascii="Calibri Light" w:hAnsi="Calibri Light" w:cs="Calibri Light"/>
          <w:sz w:val="24"/>
          <w:szCs w:val="24"/>
          <w:lang w:eastAsia="zh-CN"/>
        </w:rPr>
        <w:t>. ovog Poziva,</w:t>
      </w:r>
    </w:p>
    <w:p w14:paraId="3CE5AACD" w14:textId="1EDE322A" w:rsidR="00D32D0C" w:rsidRPr="003E008C" w:rsidRDefault="00D32D0C" w:rsidP="00C9563C">
      <w:pPr>
        <w:numPr>
          <w:ilvl w:val="0"/>
          <w:numId w:val="7"/>
        </w:numPr>
        <w:spacing w:line="259" w:lineRule="auto"/>
        <w:ind w:left="709" w:hanging="283"/>
        <w:jc w:val="both"/>
        <w:rPr>
          <w:rFonts w:ascii="Calibri Light" w:hAnsi="Calibri Light" w:cs="Calibri Light"/>
          <w:sz w:val="24"/>
          <w:szCs w:val="24"/>
        </w:rPr>
      </w:pPr>
      <w:r w:rsidRPr="003E008C">
        <w:rPr>
          <w:rFonts w:ascii="Calibri Light" w:hAnsi="Calibri Light" w:cs="Calibri Light"/>
          <w:sz w:val="24"/>
          <w:szCs w:val="24"/>
        </w:rPr>
        <w:t>ispunjava tražene kriterije za kvalitativni odabir gospodarskog subjekta (uvjet sposobnosti) iz točke 4.</w:t>
      </w:r>
      <w:r w:rsidR="00507CC8" w:rsidRPr="003E008C">
        <w:rPr>
          <w:rFonts w:ascii="Calibri Light" w:hAnsi="Calibri Light" w:cs="Calibri Light"/>
          <w:sz w:val="24"/>
          <w:szCs w:val="24"/>
        </w:rPr>
        <w:t>1.</w:t>
      </w:r>
      <w:r w:rsidRPr="003E008C">
        <w:rPr>
          <w:rFonts w:ascii="Calibri Light" w:hAnsi="Calibri Light" w:cs="Calibri Light"/>
          <w:sz w:val="24"/>
          <w:szCs w:val="24"/>
        </w:rPr>
        <w:t xml:space="preserve"> </w:t>
      </w:r>
      <w:r w:rsidR="00507CC8" w:rsidRPr="003E008C">
        <w:rPr>
          <w:rFonts w:ascii="Calibri Light" w:hAnsi="Calibri Light" w:cs="Calibri Light"/>
          <w:sz w:val="24"/>
          <w:szCs w:val="24"/>
        </w:rPr>
        <w:t>ovog Poziva,</w:t>
      </w:r>
    </w:p>
    <w:p w14:paraId="51D660F9" w14:textId="5CC5B08E" w:rsidR="00D32D0C" w:rsidRPr="003E008C" w:rsidRDefault="00D32D0C" w:rsidP="00C9563C">
      <w:pPr>
        <w:numPr>
          <w:ilvl w:val="0"/>
          <w:numId w:val="7"/>
        </w:numPr>
        <w:spacing w:line="259" w:lineRule="auto"/>
        <w:ind w:left="709" w:hanging="283"/>
        <w:jc w:val="both"/>
        <w:rPr>
          <w:rFonts w:ascii="Calibri Light" w:hAnsi="Calibri Light" w:cs="Calibri Light"/>
          <w:sz w:val="24"/>
          <w:szCs w:val="24"/>
          <w:lang w:eastAsia="zh-CN"/>
        </w:rPr>
      </w:pPr>
      <w:r w:rsidRPr="003E008C">
        <w:rPr>
          <w:rFonts w:ascii="Calibri Light" w:hAnsi="Calibri Light" w:cs="Calibri Light"/>
          <w:sz w:val="24"/>
          <w:szCs w:val="24"/>
        </w:rPr>
        <w:t xml:space="preserve">ispunjava uvjete sposobnosti iz točke </w:t>
      </w:r>
      <w:r w:rsidR="00507CC8" w:rsidRPr="003E008C">
        <w:rPr>
          <w:rFonts w:ascii="Calibri Light" w:hAnsi="Calibri Light" w:cs="Calibri Light"/>
          <w:sz w:val="24"/>
          <w:szCs w:val="24"/>
        </w:rPr>
        <w:t>4.2. ovog Poziva</w:t>
      </w:r>
      <w:r w:rsidRPr="003E008C">
        <w:rPr>
          <w:rFonts w:ascii="Calibri Light" w:hAnsi="Calibri Light" w:cs="Calibri Light"/>
          <w:sz w:val="24"/>
          <w:szCs w:val="24"/>
        </w:rPr>
        <w:t xml:space="preserve">, u slučaju kad se ponuditelj oslanja na sposobnost </w:t>
      </w:r>
      <w:proofErr w:type="spellStart"/>
      <w:r w:rsidRPr="003E008C">
        <w:rPr>
          <w:rFonts w:ascii="Calibri Light" w:hAnsi="Calibri Light" w:cs="Calibri Light"/>
          <w:sz w:val="24"/>
          <w:szCs w:val="24"/>
        </w:rPr>
        <w:t>podugovaratelja</w:t>
      </w:r>
      <w:proofErr w:type="spellEnd"/>
      <w:r w:rsidRPr="003E008C">
        <w:rPr>
          <w:rFonts w:ascii="Calibri Light" w:hAnsi="Calibri Light" w:cs="Calibri Light"/>
          <w:sz w:val="24"/>
          <w:szCs w:val="24"/>
        </w:rPr>
        <w:t xml:space="preserve"> radi dokazivanja ispunjavanja tehničke i stručne sposobnosti.</w:t>
      </w:r>
    </w:p>
    <w:p w14:paraId="6D0448F3" w14:textId="77777777" w:rsidR="00D32D0C" w:rsidRPr="003E008C" w:rsidRDefault="00D32D0C" w:rsidP="00D32D0C">
      <w:pPr>
        <w:autoSpaceDE w:val="0"/>
        <w:autoSpaceDN w:val="0"/>
        <w:adjustRightInd w:val="0"/>
        <w:jc w:val="both"/>
        <w:rPr>
          <w:rFonts w:ascii="Calibri Light" w:hAnsi="Calibri Light" w:cs="Calibri Light"/>
          <w:sz w:val="24"/>
          <w:szCs w:val="24"/>
          <w:u w:val="single"/>
          <w:lang w:eastAsia="zh-CN"/>
        </w:rPr>
      </w:pPr>
    </w:p>
    <w:p w14:paraId="41643A0F" w14:textId="77777777" w:rsidR="000408B7" w:rsidRPr="003E008C" w:rsidRDefault="000408B7" w:rsidP="007A46CC">
      <w:pPr>
        <w:autoSpaceDE w:val="0"/>
        <w:autoSpaceDN w:val="0"/>
        <w:adjustRightInd w:val="0"/>
        <w:rPr>
          <w:rFonts w:ascii="Calibri Light" w:hAnsi="Calibri Light" w:cs="Calibri Light"/>
          <w:color w:val="FF0000"/>
          <w:sz w:val="24"/>
          <w:szCs w:val="24"/>
          <w:lang w:eastAsia="zh-CN"/>
        </w:rPr>
      </w:pPr>
    </w:p>
    <w:p w14:paraId="3D1436E7" w14:textId="41262BA9" w:rsidR="007A46CC" w:rsidRPr="003E008C" w:rsidRDefault="007A46CC" w:rsidP="009F7633">
      <w:pPr>
        <w:pStyle w:val="Style1"/>
        <w:rPr>
          <w:rFonts w:ascii="Calibri Light" w:hAnsi="Calibri Light" w:cs="Calibri Light"/>
        </w:rPr>
      </w:pPr>
      <w:bookmarkStart w:id="65" w:name="_Toc531864962"/>
      <w:bookmarkStart w:id="66" w:name="_Toc90630992"/>
      <w:r w:rsidRPr="003E008C">
        <w:rPr>
          <w:rFonts w:ascii="Calibri Light" w:hAnsi="Calibri Light" w:cs="Calibri Light"/>
        </w:rPr>
        <w:t>SADRŽAJ, NAČIN IZRADE I NAČIN DOSTAVE PONUDE</w:t>
      </w:r>
      <w:bookmarkEnd w:id="65"/>
      <w:bookmarkEnd w:id="66"/>
      <w:r w:rsidRPr="003E008C">
        <w:rPr>
          <w:rFonts w:ascii="Calibri Light" w:hAnsi="Calibri Light" w:cs="Calibri Light"/>
        </w:rPr>
        <w:t xml:space="preserve"> </w:t>
      </w:r>
    </w:p>
    <w:p w14:paraId="4B8B1382" w14:textId="77777777" w:rsidR="00701A52" w:rsidRPr="003E008C" w:rsidRDefault="00701A52" w:rsidP="007A46CC">
      <w:pPr>
        <w:tabs>
          <w:tab w:val="left" w:pos="993"/>
        </w:tabs>
        <w:jc w:val="both"/>
        <w:rPr>
          <w:rFonts w:ascii="Calibri Light" w:hAnsi="Calibri Light" w:cs="Calibri Light"/>
          <w:sz w:val="24"/>
          <w:szCs w:val="24"/>
          <w:lang w:eastAsia="zh-CN"/>
        </w:rPr>
      </w:pPr>
    </w:p>
    <w:p w14:paraId="31784908" w14:textId="72018718" w:rsidR="00955641" w:rsidRPr="003E008C" w:rsidRDefault="007A46CC" w:rsidP="0074148C">
      <w:pPr>
        <w:tabs>
          <w:tab w:val="left" w:pos="993"/>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Ponuda je izjava volje gospodarskog subjekta u pisanom obliku da će </w:t>
      </w:r>
      <w:r w:rsidR="002B01C8" w:rsidRPr="003E008C">
        <w:rPr>
          <w:rFonts w:ascii="Calibri Light" w:hAnsi="Calibri Light" w:cs="Calibri Light"/>
          <w:sz w:val="24"/>
          <w:szCs w:val="24"/>
          <w:lang w:eastAsia="zh-CN"/>
        </w:rPr>
        <w:t>isporučiti robu</w:t>
      </w:r>
      <w:r w:rsidR="00D32D0C" w:rsidRPr="003E008C">
        <w:rPr>
          <w:rFonts w:ascii="Calibri Light" w:hAnsi="Calibri Light" w:cs="Calibri Light"/>
          <w:sz w:val="24"/>
          <w:szCs w:val="24"/>
          <w:lang w:eastAsia="zh-CN"/>
        </w:rPr>
        <w:t xml:space="preserve">  </w:t>
      </w:r>
      <w:r w:rsidRPr="003E008C">
        <w:rPr>
          <w:rFonts w:ascii="Calibri Light" w:hAnsi="Calibri Light" w:cs="Calibri Light"/>
          <w:sz w:val="24"/>
          <w:szCs w:val="24"/>
          <w:lang w:eastAsia="zh-CN"/>
        </w:rPr>
        <w:t>u skladu s uvjetima i zahtjevima iz ov</w:t>
      </w:r>
      <w:r w:rsidR="000730D8" w:rsidRPr="003E008C">
        <w:rPr>
          <w:rFonts w:ascii="Calibri Light" w:hAnsi="Calibri Light" w:cs="Calibri Light"/>
          <w:sz w:val="24"/>
          <w:szCs w:val="24"/>
          <w:lang w:eastAsia="zh-CN"/>
        </w:rPr>
        <w:t>og Poziva</w:t>
      </w:r>
      <w:r w:rsidR="00B06432" w:rsidRPr="003E008C">
        <w:rPr>
          <w:rFonts w:ascii="Calibri Light" w:hAnsi="Calibri Light" w:cs="Calibri Light"/>
          <w:sz w:val="24"/>
          <w:szCs w:val="24"/>
          <w:lang w:eastAsia="zh-CN"/>
        </w:rPr>
        <w:t>.</w:t>
      </w:r>
    </w:p>
    <w:p w14:paraId="1CD8D24F" w14:textId="1708982A" w:rsidR="00E774BF" w:rsidRPr="003E008C" w:rsidRDefault="001F1BD9" w:rsidP="0074148C">
      <w:pPr>
        <w:spacing w:line="216" w:lineRule="auto"/>
        <w:jc w:val="both"/>
        <w:rPr>
          <w:rFonts w:ascii="Calibri Light" w:hAnsi="Calibri Light" w:cs="Calibri Light"/>
          <w:sz w:val="24"/>
          <w:szCs w:val="24"/>
        </w:rPr>
      </w:pPr>
      <w:r w:rsidRPr="003E008C">
        <w:rPr>
          <w:rFonts w:ascii="Calibri Light" w:hAnsi="Calibri Light" w:cs="Calibri Light"/>
          <w:sz w:val="24"/>
          <w:szCs w:val="24"/>
        </w:rPr>
        <w:t xml:space="preserve">Pri izradi ponude ponuditelj se mora pridržavati zahtjeva i uvjeta iz </w:t>
      </w:r>
      <w:r w:rsidR="000730D8" w:rsidRPr="003E008C">
        <w:rPr>
          <w:rFonts w:ascii="Calibri Light" w:hAnsi="Calibri Light" w:cs="Calibri Light"/>
          <w:sz w:val="24"/>
          <w:szCs w:val="24"/>
        </w:rPr>
        <w:t>ovog Poziva i svih njegovih</w:t>
      </w:r>
      <w:r w:rsidRPr="003E008C">
        <w:rPr>
          <w:rFonts w:ascii="Calibri Light" w:hAnsi="Calibri Light" w:cs="Calibri Light"/>
          <w:sz w:val="24"/>
          <w:szCs w:val="24"/>
        </w:rPr>
        <w:t xml:space="preserve"> priloga</w:t>
      </w:r>
      <w:r w:rsidR="0074148C" w:rsidRPr="003E008C">
        <w:rPr>
          <w:rFonts w:ascii="Calibri Light" w:hAnsi="Calibri Light" w:cs="Calibri Light"/>
          <w:sz w:val="24"/>
          <w:szCs w:val="24"/>
        </w:rPr>
        <w:t xml:space="preserve"> </w:t>
      </w:r>
      <w:r w:rsidRPr="003E008C">
        <w:rPr>
          <w:rFonts w:ascii="Calibri Light" w:hAnsi="Calibri Light" w:cs="Calibri Light"/>
          <w:sz w:val="24"/>
          <w:szCs w:val="24"/>
        </w:rPr>
        <w:t xml:space="preserve">te ne smije ni na koji način mijenjati i nadopunjavati tekst </w:t>
      </w:r>
      <w:r w:rsidR="006E0A27" w:rsidRPr="003E008C">
        <w:rPr>
          <w:rFonts w:ascii="Calibri Light" w:hAnsi="Calibri Light" w:cs="Calibri Light"/>
          <w:sz w:val="24"/>
          <w:szCs w:val="24"/>
        </w:rPr>
        <w:t>Poziva</w:t>
      </w:r>
      <w:r w:rsidRPr="003E008C">
        <w:rPr>
          <w:rFonts w:ascii="Calibri Light" w:hAnsi="Calibri Light" w:cs="Calibri Light"/>
          <w:sz w:val="24"/>
          <w:szCs w:val="24"/>
        </w:rPr>
        <w:t>.</w:t>
      </w:r>
    </w:p>
    <w:p w14:paraId="4508E329" w14:textId="77777777" w:rsidR="001F1BD9" w:rsidRPr="003E008C" w:rsidRDefault="001F1BD9" w:rsidP="001F1BD9">
      <w:pPr>
        <w:spacing w:line="216" w:lineRule="auto"/>
        <w:jc w:val="both"/>
        <w:rPr>
          <w:rFonts w:ascii="Calibri Light" w:hAnsi="Calibri Light" w:cs="Calibri Light"/>
          <w:sz w:val="24"/>
          <w:szCs w:val="24"/>
        </w:rPr>
      </w:pPr>
    </w:p>
    <w:p w14:paraId="16FBAD63" w14:textId="3817147F" w:rsidR="00CD312A" w:rsidRPr="003E008C" w:rsidRDefault="00E774BF" w:rsidP="00CD312A">
      <w:pPr>
        <w:spacing w:line="216" w:lineRule="auto"/>
        <w:jc w:val="both"/>
        <w:rPr>
          <w:rFonts w:ascii="Calibri Light" w:hAnsi="Calibri Light" w:cs="Calibri Light"/>
          <w:b/>
          <w:sz w:val="24"/>
          <w:szCs w:val="24"/>
        </w:rPr>
      </w:pPr>
      <w:r w:rsidRPr="003E008C">
        <w:rPr>
          <w:rFonts w:ascii="Calibri Light" w:hAnsi="Calibri Light" w:cs="Calibri Light"/>
          <w:b/>
          <w:sz w:val="24"/>
          <w:szCs w:val="24"/>
        </w:rPr>
        <w:t xml:space="preserve">Podnošenjem ponude ponuditelj prihvaća sve uvjete navedene u </w:t>
      </w:r>
      <w:r w:rsidR="006E0A27" w:rsidRPr="003E008C">
        <w:rPr>
          <w:rFonts w:ascii="Calibri Light" w:hAnsi="Calibri Light" w:cs="Calibri Light"/>
          <w:b/>
          <w:sz w:val="24"/>
          <w:szCs w:val="24"/>
        </w:rPr>
        <w:t>ovom Pozivu</w:t>
      </w:r>
      <w:r w:rsidRPr="003E008C">
        <w:rPr>
          <w:rFonts w:ascii="Calibri Light" w:hAnsi="Calibri Light" w:cs="Calibri Light"/>
          <w:b/>
          <w:sz w:val="24"/>
          <w:szCs w:val="24"/>
        </w:rPr>
        <w:t>.</w:t>
      </w:r>
    </w:p>
    <w:p w14:paraId="63FE1756" w14:textId="77777777" w:rsidR="00F97A81" w:rsidRDefault="00F97A81" w:rsidP="00E774BF">
      <w:pPr>
        <w:spacing w:line="216" w:lineRule="auto"/>
        <w:jc w:val="both"/>
        <w:rPr>
          <w:rFonts w:ascii="Calibri Light" w:hAnsi="Calibri Light" w:cs="Calibri Light"/>
          <w:sz w:val="24"/>
          <w:szCs w:val="24"/>
        </w:rPr>
      </w:pPr>
    </w:p>
    <w:p w14:paraId="4B1AA829" w14:textId="77777777" w:rsidR="00203158" w:rsidRDefault="00203158" w:rsidP="00E774BF">
      <w:pPr>
        <w:spacing w:line="216" w:lineRule="auto"/>
        <w:jc w:val="both"/>
        <w:rPr>
          <w:rFonts w:ascii="Calibri Light" w:hAnsi="Calibri Light" w:cs="Calibri Light"/>
          <w:sz w:val="24"/>
          <w:szCs w:val="24"/>
        </w:rPr>
      </w:pPr>
    </w:p>
    <w:p w14:paraId="58B1FA5F" w14:textId="77777777" w:rsidR="00203158" w:rsidRPr="003E008C" w:rsidRDefault="00203158" w:rsidP="00E774BF">
      <w:pPr>
        <w:spacing w:line="216" w:lineRule="auto"/>
        <w:jc w:val="both"/>
        <w:rPr>
          <w:rFonts w:ascii="Calibri Light" w:hAnsi="Calibri Light" w:cs="Calibri Light"/>
          <w:sz w:val="24"/>
          <w:szCs w:val="24"/>
        </w:rPr>
      </w:pPr>
    </w:p>
    <w:p w14:paraId="25D23109" w14:textId="19F1E4A3" w:rsidR="00701A52" w:rsidRPr="003E008C" w:rsidRDefault="00353CEB" w:rsidP="00C9563C">
      <w:pPr>
        <w:pStyle w:val="Style2"/>
        <w:numPr>
          <w:ilvl w:val="1"/>
          <w:numId w:val="10"/>
        </w:numPr>
        <w:ind w:left="0" w:firstLine="0"/>
        <w:jc w:val="both"/>
        <w:rPr>
          <w:rFonts w:ascii="Calibri Light" w:hAnsi="Calibri Light" w:cs="Calibri Light"/>
        </w:rPr>
      </w:pPr>
      <w:bookmarkStart w:id="67" w:name="_Toc531864963"/>
      <w:bookmarkStart w:id="68" w:name="_Toc90630993"/>
      <w:r w:rsidRPr="003E008C">
        <w:rPr>
          <w:rFonts w:ascii="Calibri Light" w:hAnsi="Calibri Light" w:cs="Calibri Light"/>
        </w:rPr>
        <w:t>SADRŽAJ PONUDE</w:t>
      </w:r>
      <w:bookmarkEnd w:id="68"/>
      <w:r w:rsidRPr="003E008C">
        <w:rPr>
          <w:rFonts w:ascii="Calibri Light" w:hAnsi="Calibri Light" w:cs="Calibri Light"/>
        </w:rPr>
        <w:t xml:space="preserve"> </w:t>
      </w:r>
      <w:bookmarkEnd w:id="67"/>
    </w:p>
    <w:p w14:paraId="7D7157AC" w14:textId="77777777" w:rsidR="007B47B6" w:rsidRPr="003E008C" w:rsidRDefault="007B47B6" w:rsidP="00350547">
      <w:pPr>
        <w:autoSpaceDE w:val="0"/>
        <w:autoSpaceDN w:val="0"/>
        <w:adjustRightInd w:val="0"/>
        <w:rPr>
          <w:rFonts w:ascii="Calibri Light" w:hAnsi="Calibri Light" w:cs="Calibri Light"/>
          <w:b/>
          <w:sz w:val="24"/>
          <w:szCs w:val="24"/>
          <w:lang w:eastAsia="zh-CN"/>
        </w:rPr>
      </w:pPr>
    </w:p>
    <w:p w14:paraId="003D51BB" w14:textId="4B752A4E" w:rsidR="007B47B6" w:rsidRPr="003E008C" w:rsidRDefault="00350547" w:rsidP="00350547">
      <w:pPr>
        <w:autoSpaceDE w:val="0"/>
        <w:autoSpaceDN w:val="0"/>
        <w:adjustRightInd w:val="0"/>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Ponuditelji </w:t>
      </w:r>
      <w:r w:rsidR="006E0A27" w:rsidRPr="003E008C">
        <w:rPr>
          <w:rFonts w:ascii="Calibri Light" w:hAnsi="Calibri Light" w:cs="Calibri Light"/>
          <w:b/>
          <w:sz w:val="24"/>
          <w:szCs w:val="24"/>
          <w:lang w:eastAsia="zh-CN"/>
        </w:rPr>
        <w:t xml:space="preserve">dostavljaju </w:t>
      </w:r>
      <w:r w:rsidRPr="003E008C">
        <w:rPr>
          <w:rFonts w:ascii="Calibri Light" w:hAnsi="Calibri Light" w:cs="Calibri Light"/>
          <w:b/>
          <w:sz w:val="24"/>
          <w:szCs w:val="24"/>
          <w:lang w:eastAsia="zh-CN"/>
        </w:rPr>
        <w:t xml:space="preserve">ponudu </w:t>
      </w:r>
      <w:r w:rsidR="00CD0349" w:rsidRPr="003E008C">
        <w:rPr>
          <w:rFonts w:ascii="Calibri Light" w:hAnsi="Calibri Light" w:cs="Calibri Light"/>
          <w:b/>
          <w:sz w:val="24"/>
          <w:szCs w:val="24"/>
          <w:lang w:eastAsia="zh-CN"/>
        </w:rPr>
        <w:t>koja sadrži sljedeće:</w:t>
      </w:r>
    </w:p>
    <w:p w14:paraId="41C34DCF" w14:textId="65D42814" w:rsidR="00AC523A" w:rsidRPr="003E008C" w:rsidRDefault="008E4910" w:rsidP="00AC523A">
      <w:pPr>
        <w:pStyle w:val="ListParagraph"/>
        <w:numPr>
          <w:ilvl w:val="0"/>
          <w:numId w:val="4"/>
        </w:numPr>
        <w:autoSpaceDE w:val="0"/>
        <w:autoSpaceDN w:val="0"/>
        <w:adjustRightInd w:val="0"/>
        <w:ind w:left="567" w:hanging="425"/>
        <w:jc w:val="both"/>
        <w:rPr>
          <w:rFonts w:ascii="Calibri Light" w:hAnsi="Calibri Light" w:cs="Calibri Light"/>
          <w:sz w:val="24"/>
          <w:szCs w:val="24"/>
          <w:lang w:eastAsia="zh-CN"/>
        </w:rPr>
      </w:pPr>
      <w:r w:rsidRPr="003E008C">
        <w:rPr>
          <w:rFonts w:ascii="Calibri Light" w:hAnsi="Calibri Light" w:cs="Calibri Light"/>
          <w:b/>
          <w:sz w:val="24"/>
          <w:szCs w:val="24"/>
          <w:lang w:eastAsia="zh-CN"/>
        </w:rPr>
        <w:t>P</w:t>
      </w:r>
      <w:r w:rsidR="006C50E8" w:rsidRPr="003E008C">
        <w:rPr>
          <w:rFonts w:ascii="Calibri Light" w:hAnsi="Calibri Light" w:cs="Calibri Light"/>
          <w:b/>
          <w:sz w:val="24"/>
          <w:szCs w:val="24"/>
          <w:lang w:eastAsia="zh-CN"/>
        </w:rPr>
        <w:t>onudbeni list</w:t>
      </w:r>
      <w:r w:rsidR="006C50E8" w:rsidRPr="003E008C">
        <w:rPr>
          <w:rFonts w:ascii="Calibri Light" w:hAnsi="Calibri Light" w:cs="Calibri Light"/>
          <w:sz w:val="24"/>
          <w:szCs w:val="24"/>
          <w:lang w:eastAsia="zh-CN"/>
        </w:rPr>
        <w:t xml:space="preserve"> (pravilno ispunjen i potpisan od strane ponuditelja) – </w:t>
      </w:r>
      <w:r w:rsidR="00AC523A" w:rsidRPr="003E008C">
        <w:rPr>
          <w:rFonts w:ascii="Calibri Light" w:hAnsi="Calibri Light" w:cs="Calibri Light"/>
          <w:sz w:val="24"/>
          <w:szCs w:val="24"/>
          <w:lang w:eastAsia="zh-CN"/>
        </w:rPr>
        <w:t>PRILOG 1.</w:t>
      </w:r>
      <w:r w:rsidR="00142D21" w:rsidRPr="003E008C">
        <w:rPr>
          <w:rFonts w:ascii="Calibri Light" w:hAnsi="Calibri Light" w:cs="Calibri Light"/>
          <w:sz w:val="24"/>
          <w:szCs w:val="24"/>
          <w:lang w:eastAsia="zh-CN"/>
        </w:rPr>
        <w:t>,</w:t>
      </w:r>
      <w:r w:rsidR="00AC523A" w:rsidRPr="003E008C">
        <w:rPr>
          <w:rFonts w:ascii="Calibri Light" w:hAnsi="Calibri Light" w:cs="Calibri Light"/>
          <w:sz w:val="24"/>
          <w:szCs w:val="24"/>
          <w:lang w:eastAsia="zh-CN"/>
        </w:rPr>
        <w:t xml:space="preserve"> </w:t>
      </w:r>
    </w:p>
    <w:p w14:paraId="29648A53" w14:textId="17127DF4" w:rsidR="007B47B6" w:rsidRPr="003E008C" w:rsidRDefault="007B47B6" w:rsidP="007B47B6">
      <w:pPr>
        <w:pStyle w:val="ListParagraph"/>
        <w:numPr>
          <w:ilvl w:val="0"/>
          <w:numId w:val="4"/>
        </w:numPr>
        <w:autoSpaceDE w:val="0"/>
        <w:autoSpaceDN w:val="0"/>
        <w:adjustRightInd w:val="0"/>
        <w:ind w:left="567" w:hanging="425"/>
        <w:jc w:val="both"/>
        <w:rPr>
          <w:rFonts w:ascii="Calibri Light" w:hAnsi="Calibri Light" w:cs="Calibri Light"/>
          <w:sz w:val="24"/>
          <w:szCs w:val="24"/>
          <w:lang w:eastAsia="zh-CN"/>
        </w:rPr>
      </w:pPr>
      <w:r w:rsidRPr="003E008C">
        <w:rPr>
          <w:rFonts w:ascii="Calibri Light" w:hAnsi="Calibri Light" w:cs="Calibri Light"/>
          <w:b/>
          <w:sz w:val="24"/>
          <w:szCs w:val="24"/>
          <w:lang w:eastAsia="zh-CN"/>
        </w:rPr>
        <w:t>Izjavu o integritetu</w:t>
      </w:r>
      <w:r w:rsidRPr="003E008C">
        <w:rPr>
          <w:rFonts w:ascii="Calibri Light" w:hAnsi="Calibri Light" w:cs="Calibri Light"/>
          <w:sz w:val="24"/>
          <w:szCs w:val="24"/>
          <w:lang w:eastAsia="zh-CN"/>
        </w:rPr>
        <w:t xml:space="preserve"> – PRILOG 2.</w:t>
      </w:r>
      <w:r w:rsidR="00142D21" w:rsidRPr="003E008C">
        <w:rPr>
          <w:rFonts w:ascii="Calibri Light" w:hAnsi="Calibri Light" w:cs="Calibri Light"/>
          <w:sz w:val="24"/>
          <w:szCs w:val="24"/>
          <w:lang w:eastAsia="zh-CN"/>
        </w:rPr>
        <w:t>,</w:t>
      </w:r>
    </w:p>
    <w:p w14:paraId="0D8C76E9" w14:textId="1E16B022" w:rsidR="00AC523A" w:rsidRPr="003E008C" w:rsidRDefault="008E4910" w:rsidP="00AC523A">
      <w:pPr>
        <w:pStyle w:val="ListParagraph"/>
        <w:numPr>
          <w:ilvl w:val="0"/>
          <w:numId w:val="4"/>
        </w:numPr>
        <w:autoSpaceDE w:val="0"/>
        <w:autoSpaceDN w:val="0"/>
        <w:adjustRightInd w:val="0"/>
        <w:ind w:left="567" w:hanging="425"/>
        <w:jc w:val="both"/>
        <w:rPr>
          <w:rFonts w:ascii="Calibri Light" w:hAnsi="Calibri Light" w:cs="Calibri Light"/>
          <w:sz w:val="24"/>
          <w:szCs w:val="24"/>
          <w:lang w:eastAsia="zh-CN"/>
        </w:rPr>
      </w:pPr>
      <w:r w:rsidRPr="003E008C">
        <w:rPr>
          <w:rFonts w:ascii="Calibri Light" w:hAnsi="Calibri Light" w:cs="Calibri Light"/>
          <w:b/>
          <w:sz w:val="24"/>
          <w:szCs w:val="24"/>
          <w:lang w:eastAsia="zh-CN"/>
        </w:rPr>
        <w:t>P</w:t>
      </w:r>
      <w:r w:rsidR="006E0A27" w:rsidRPr="003E008C">
        <w:rPr>
          <w:rFonts w:ascii="Calibri Light" w:hAnsi="Calibri Light" w:cs="Calibri Light"/>
          <w:b/>
          <w:sz w:val="24"/>
          <w:szCs w:val="24"/>
          <w:lang w:eastAsia="zh-CN"/>
        </w:rPr>
        <w:t xml:space="preserve">ravilno </w:t>
      </w:r>
      <w:r w:rsidR="00564E5A" w:rsidRPr="003E008C">
        <w:rPr>
          <w:rFonts w:ascii="Calibri Light" w:hAnsi="Calibri Light" w:cs="Calibri Light"/>
          <w:b/>
          <w:sz w:val="24"/>
          <w:szCs w:val="24"/>
          <w:lang w:eastAsia="zh-CN"/>
        </w:rPr>
        <w:t>is</w:t>
      </w:r>
      <w:r w:rsidR="006C50E8" w:rsidRPr="003E008C">
        <w:rPr>
          <w:rFonts w:ascii="Calibri Light" w:hAnsi="Calibri Light" w:cs="Calibri Light"/>
          <w:b/>
          <w:sz w:val="24"/>
          <w:szCs w:val="24"/>
          <w:lang w:eastAsia="zh-CN"/>
        </w:rPr>
        <w:t>punjen troškovnik</w:t>
      </w:r>
      <w:r w:rsidR="00142D21" w:rsidRPr="003E008C">
        <w:rPr>
          <w:rFonts w:ascii="Calibri Light" w:hAnsi="Calibri Light" w:cs="Calibri Light"/>
          <w:sz w:val="24"/>
          <w:szCs w:val="24"/>
          <w:lang w:eastAsia="zh-CN"/>
        </w:rPr>
        <w:t xml:space="preserve"> - </w:t>
      </w:r>
      <w:r w:rsidR="007B47B6" w:rsidRPr="003E008C">
        <w:rPr>
          <w:rFonts w:ascii="Calibri Light" w:hAnsi="Calibri Light" w:cs="Calibri Light"/>
          <w:sz w:val="24"/>
          <w:szCs w:val="24"/>
          <w:lang w:eastAsia="zh-CN"/>
        </w:rPr>
        <w:t>PRILOG 3</w:t>
      </w:r>
      <w:r w:rsidR="00AC523A" w:rsidRPr="003E008C">
        <w:rPr>
          <w:rFonts w:ascii="Calibri Light" w:hAnsi="Calibri Light" w:cs="Calibri Light"/>
          <w:sz w:val="24"/>
          <w:szCs w:val="24"/>
          <w:lang w:eastAsia="zh-CN"/>
        </w:rPr>
        <w:t>.</w:t>
      </w:r>
      <w:r w:rsidR="00D32D0C" w:rsidRPr="003E008C">
        <w:rPr>
          <w:rFonts w:ascii="Calibri Light" w:hAnsi="Calibri Light" w:cs="Calibri Light"/>
          <w:sz w:val="24"/>
          <w:szCs w:val="24"/>
          <w:lang w:eastAsia="zh-CN"/>
        </w:rPr>
        <w:t>,</w:t>
      </w:r>
    </w:p>
    <w:p w14:paraId="737D0431" w14:textId="5A195A8E" w:rsidR="00D32D0C" w:rsidRPr="003E008C" w:rsidRDefault="00D32D0C" w:rsidP="00D32D0C">
      <w:pPr>
        <w:pStyle w:val="ListParagraph"/>
        <w:numPr>
          <w:ilvl w:val="0"/>
          <w:numId w:val="4"/>
        </w:numPr>
        <w:autoSpaceDE w:val="0"/>
        <w:autoSpaceDN w:val="0"/>
        <w:adjustRightInd w:val="0"/>
        <w:ind w:left="567" w:hanging="425"/>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Dokaze </w:t>
      </w:r>
      <w:r w:rsidR="00507CC8" w:rsidRPr="003E008C">
        <w:rPr>
          <w:rFonts w:ascii="Calibri Light" w:hAnsi="Calibri Light" w:cs="Calibri Light"/>
          <w:sz w:val="24"/>
          <w:szCs w:val="24"/>
          <w:lang w:eastAsia="zh-CN"/>
        </w:rPr>
        <w:t xml:space="preserve">da ne postoje OSNOVE ZA ISKLJUČENJE </w:t>
      </w:r>
      <w:r w:rsidRPr="003E008C">
        <w:rPr>
          <w:rFonts w:ascii="Calibri Light" w:hAnsi="Calibri Light" w:cs="Calibri Light"/>
          <w:sz w:val="24"/>
          <w:szCs w:val="24"/>
          <w:lang w:eastAsia="zh-CN"/>
        </w:rPr>
        <w:t xml:space="preserve"> </w:t>
      </w:r>
      <w:r w:rsidRPr="003E008C">
        <w:rPr>
          <w:rFonts w:ascii="Calibri Light" w:hAnsi="Calibri Light" w:cs="Calibri Light"/>
          <w:b/>
          <w:sz w:val="24"/>
          <w:szCs w:val="24"/>
          <w:lang w:eastAsia="zh-CN"/>
        </w:rPr>
        <w:t xml:space="preserve">iz točke </w:t>
      </w:r>
      <w:r w:rsidR="00507CC8" w:rsidRPr="003E008C">
        <w:rPr>
          <w:rFonts w:ascii="Calibri Light" w:hAnsi="Calibri Light" w:cs="Calibri Light"/>
          <w:b/>
          <w:sz w:val="24"/>
          <w:szCs w:val="24"/>
          <w:lang w:eastAsia="zh-CN"/>
        </w:rPr>
        <w:t>3</w:t>
      </w:r>
      <w:r w:rsidRPr="003E008C">
        <w:rPr>
          <w:rFonts w:ascii="Calibri Light" w:hAnsi="Calibri Light" w:cs="Calibri Light"/>
          <w:b/>
          <w:sz w:val="24"/>
          <w:szCs w:val="24"/>
          <w:lang w:eastAsia="zh-CN"/>
        </w:rPr>
        <w:t>. ovog Poziva</w:t>
      </w:r>
      <w:r w:rsidRPr="003E008C">
        <w:rPr>
          <w:rFonts w:ascii="Calibri Light" w:hAnsi="Calibri Light" w:cs="Calibri Light"/>
          <w:sz w:val="24"/>
          <w:szCs w:val="24"/>
          <w:lang w:eastAsia="zh-CN"/>
        </w:rPr>
        <w:t xml:space="preserve"> </w:t>
      </w:r>
    </w:p>
    <w:p w14:paraId="43512921" w14:textId="4F7061B6" w:rsidR="00564E5A" w:rsidRPr="003E008C" w:rsidRDefault="008E4910" w:rsidP="008E4910">
      <w:pPr>
        <w:pStyle w:val="ListParagraph"/>
        <w:numPr>
          <w:ilvl w:val="0"/>
          <w:numId w:val="4"/>
        </w:numPr>
        <w:autoSpaceDE w:val="0"/>
        <w:autoSpaceDN w:val="0"/>
        <w:adjustRightInd w:val="0"/>
        <w:ind w:left="567" w:hanging="425"/>
        <w:jc w:val="both"/>
        <w:rPr>
          <w:rFonts w:ascii="Calibri Light" w:hAnsi="Calibri Light" w:cs="Calibri Light"/>
          <w:b/>
          <w:sz w:val="24"/>
          <w:szCs w:val="24"/>
          <w:lang w:eastAsia="zh-CN"/>
        </w:rPr>
      </w:pPr>
      <w:r w:rsidRPr="003E008C">
        <w:rPr>
          <w:rFonts w:ascii="Calibri Light" w:hAnsi="Calibri Light" w:cs="Calibri Light"/>
          <w:sz w:val="24"/>
          <w:szCs w:val="24"/>
          <w:lang w:eastAsia="zh-CN"/>
        </w:rPr>
        <w:t>D</w:t>
      </w:r>
      <w:r w:rsidR="00564E5A" w:rsidRPr="003E008C">
        <w:rPr>
          <w:rFonts w:ascii="Calibri Light" w:hAnsi="Calibri Light" w:cs="Calibri Light"/>
          <w:sz w:val="24"/>
          <w:szCs w:val="24"/>
          <w:lang w:eastAsia="zh-CN"/>
        </w:rPr>
        <w:t xml:space="preserve">okaze kojima dokazuje da ispunjava </w:t>
      </w:r>
      <w:r w:rsidR="007B47B6" w:rsidRPr="003E008C">
        <w:rPr>
          <w:rFonts w:ascii="Calibri Light" w:hAnsi="Calibri Light" w:cs="Calibri Light"/>
          <w:sz w:val="24"/>
          <w:szCs w:val="24"/>
          <w:lang w:eastAsia="zh-CN"/>
        </w:rPr>
        <w:t xml:space="preserve">KRITERIJE ZA ODABIR GOSPODARSKOG SUBJEKTA (UVJETI SPOSOBNOSTI) </w:t>
      </w:r>
      <w:r w:rsidR="007B47B6" w:rsidRPr="003E008C">
        <w:rPr>
          <w:rFonts w:ascii="Calibri Light" w:hAnsi="Calibri Light" w:cs="Calibri Light"/>
          <w:b/>
          <w:sz w:val="24"/>
          <w:szCs w:val="24"/>
          <w:lang w:eastAsia="zh-CN"/>
        </w:rPr>
        <w:t xml:space="preserve">iz točke </w:t>
      </w:r>
      <w:r w:rsidR="00D32D0C" w:rsidRPr="003E008C">
        <w:rPr>
          <w:rFonts w:ascii="Calibri Light" w:hAnsi="Calibri Light" w:cs="Calibri Light"/>
          <w:b/>
          <w:sz w:val="24"/>
          <w:szCs w:val="24"/>
          <w:u w:val="single"/>
          <w:lang w:eastAsia="zh-CN"/>
        </w:rPr>
        <w:t>4.</w:t>
      </w:r>
      <w:r w:rsidRPr="003E008C">
        <w:rPr>
          <w:rFonts w:ascii="Calibri Light" w:hAnsi="Calibri Light" w:cs="Calibri Light"/>
          <w:b/>
          <w:sz w:val="24"/>
          <w:szCs w:val="24"/>
          <w:u w:val="single"/>
          <w:lang w:eastAsia="zh-CN"/>
        </w:rPr>
        <w:t xml:space="preserve"> </w:t>
      </w:r>
      <w:r w:rsidR="0007487E" w:rsidRPr="003E008C">
        <w:rPr>
          <w:rFonts w:ascii="Calibri Light" w:hAnsi="Calibri Light" w:cs="Calibri Light"/>
          <w:b/>
          <w:sz w:val="24"/>
          <w:szCs w:val="24"/>
          <w:u w:val="single"/>
          <w:lang w:eastAsia="zh-CN"/>
        </w:rPr>
        <w:t>1</w:t>
      </w:r>
      <w:r w:rsidR="00D04F61">
        <w:rPr>
          <w:rFonts w:ascii="Calibri Light" w:hAnsi="Calibri Light" w:cs="Calibri Light"/>
          <w:b/>
          <w:sz w:val="24"/>
          <w:szCs w:val="24"/>
          <w:u w:val="single"/>
          <w:lang w:eastAsia="zh-CN"/>
        </w:rPr>
        <w:t>.</w:t>
      </w:r>
      <w:r w:rsidR="00EE2029" w:rsidRPr="003E008C">
        <w:rPr>
          <w:rFonts w:ascii="Calibri Light" w:hAnsi="Calibri Light" w:cs="Calibri Light"/>
          <w:b/>
          <w:sz w:val="24"/>
          <w:szCs w:val="24"/>
          <w:u w:val="single"/>
          <w:lang w:eastAsia="zh-CN"/>
        </w:rPr>
        <w:t xml:space="preserve"> </w:t>
      </w:r>
      <w:r w:rsidR="00002A6B" w:rsidRPr="003E008C">
        <w:rPr>
          <w:rFonts w:ascii="Calibri Light" w:hAnsi="Calibri Light" w:cs="Calibri Light"/>
          <w:b/>
          <w:sz w:val="24"/>
          <w:szCs w:val="24"/>
          <w:u w:val="single"/>
          <w:lang w:eastAsia="zh-CN"/>
        </w:rPr>
        <w:t xml:space="preserve">ovog </w:t>
      </w:r>
      <w:r w:rsidR="007B47B6" w:rsidRPr="003E008C">
        <w:rPr>
          <w:rFonts w:ascii="Calibri Light" w:hAnsi="Calibri Light" w:cs="Calibri Light"/>
          <w:b/>
          <w:sz w:val="24"/>
          <w:szCs w:val="24"/>
          <w:u w:val="single"/>
          <w:lang w:eastAsia="zh-CN"/>
        </w:rPr>
        <w:t>Poziva</w:t>
      </w:r>
      <w:r w:rsidR="007B47B6" w:rsidRPr="003E008C">
        <w:rPr>
          <w:rFonts w:ascii="Calibri Light" w:hAnsi="Calibri Light" w:cs="Calibri Light"/>
          <w:b/>
          <w:sz w:val="24"/>
          <w:szCs w:val="24"/>
          <w:lang w:eastAsia="zh-CN"/>
        </w:rPr>
        <w:t xml:space="preserve"> </w:t>
      </w:r>
      <w:r w:rsidR="0007487E" w:rsidRPr="003E008C">
        <w:rPr>
          <w:rFonts w:ascii="Calibri Light" w:hAnsi="Calibri Light" w:cs="Calibri Light"/>
          <w:b/>
          <w:sz w:val="24"/>
          <w:szCs w:val="24"/>
          <w:lang w:eastAsia="zh-CN"/>
        </w:rPr>
        <w:t xml:space="preserve"> </w:t>
      </w:r>
    </w:p>
    <w:p w14:paraId="6ACEE9E2" w14:textId="77777777" w:rsidR="00AC523A" w:rsidRPr="003E008C" w:rsidRDefault="00AC523A" w:rsidP="00AC523A">
      <w:pPr>
        <w:tabs>
          <w:tab w:val="left" w:pos="426"/>
        </w:tabs>
        <w:jc w:val="both"/>
        <w:rPr>
          <w:rFonts w:ascii="Calibri Light" w:hAnsi="Calibri Light" w:cs="Calibri Light"/>
          <w:b/>
        </w:rPr>
      </w:pPr>
    </w:p>
    <w:p w14:paraId="1A324ED2" w14:textId="76D372B1" w:rsidR="00955641" w:rsidRPr="003E008C" w:rsidRDefault="004D35C1" w:rsidP="00C9563C">
      <w:pPr>
        <w:pStyle w:val="Style2"/>
        <w:numPr>
          <w:ilvl w:val="1"/>
          <w:numId w:val="10"/>
        </w:numPr>
        <w:ind w:left="0" w:firstLine="0"/>
        <w:jc w:val="both"/>
        <w:rPr>
          <w:rFonts w:ascii="Calibri Light" w:hAnsi="Calibri Light" w:cs="Calibri Light"/>
        </w:rPr>
      </w:pPr>
      <w:bookmarkStart w:id="69" w:name="_Toc90630994"/>
      <w:r w:rsidRPr="003E008C">
        <w:rPr>
          <w:rFonts w:ascii="Calibri Light" w:hAnsi="Calibri Light" w:cs="Calibri Light"/>
        </w:rPr>
        <w:t>NAČIN IZRADE PONUDE</w:t>
      </w:r>
      <w:bookmarkEnd w:id="69"/>
    </w:p>
    <w:p w14:paraId="0B4AE91E" w14:textId="77777777" w:rsidR="004D35C1" w:rsidRPr="003E008C" w:rsidRDefault="004D35C1" w:rsidP="00142D21">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Ponuditelj se pri izradi ponude mora pridržavati zahtjeva i uvjeta iz ovog poziva za dostavu ponude. </w:t>
      </w:r>
    </w:p>
    <w:p w14:paraId="65E4DAB3" w14:textId="77777777" w:rsidR="0086351E" w:rsidRPr="003E008C" w:rsidRDefault="0086351E" w:rsidP="00142D21">
      <w:pPr>
        <w:autoSpaceDE w:val="0"/>
        <w:autoSpaceDN w:val="0"/>
        <w:adjustRightInd w:val="0"/>
        <w:jc w:val="both"/>
        <w:rPr>
          <w:rFonts w:ascii="Calibri Light" w:hAnsi="Calibri Light" w:cs="Calibri Light"/>
          <w:sz w:val="24"/>
          <w:szCs w:val="24"/>
          <w:lang w:eastAsia="zh-CN"/>
        </w:rPr>
      </w:pPr>
    </w:p>
    <w:p w14:paraId="537957E1" w14:textId="00996D4D" w:rsidR="00D276B0" w:rsidRPr="003E008C" w:rsidRDefault="009F7633" w:rsidP="00142D21">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lastRenderedPageBreak/>
        <w:t xml:space="preserve">Ponuda se izrađuje na </w:t>
      </w:r>
      <w:r w:rsidRPr="003E008C">
        <w:rPr>
          <w:rFonts w:ascii="Calibri Light" w:hAnsi="Calibri Light" w:cs="Calibri Light"/>
          <w:b/>
          <w:sz w:val="24"/>
          <w:szCs w:val="24"/>
          <w:lang w:eastAsia="zh-CN"/>
        </w:rPr>
        <w:t>hrvatskom jeziku i latiničnom pismu.</w:t>
      </w:r>
      <w:r w:rsidRPr="003E008C">
        <w:rPr>
          <w:rFonts w:ascii="Calibri Light" w:hAnsi="Calibri Light" w:cs="Calibri Light"/>
          <w:sz w:val="24"/>
          <w:szCs w:val="24"/>
          <w:lang w:eastAsia="zh-CN"/>
        </w:rPr>
        <w:t xml:space="preserve"> Dokumenti iz ponude mogu biti i na nekom drugom jeziku, ali se u tom slučaju obavezno prilaže i prijevod na hrvatski jezik.</w:t>
      </w:r>
    </w:p>
    <w:p w14:paraId="1902DCE5" w14:textId="77777777" w:rsidR="00D276B0" w:rsidRPr="003E008C" w:rsidRDefault="00D276B0" w:rsidP="00142D21">
      <w:pPr>
        <w:autoSpaceDE w:val="0"/>
        <w:autoSpaceDN w:val="0"/>
        <w:adjustRightInd w:val="0"/>
        <w:jc w:val="both"/>
        <w:rPr>
          <w:rFonts w:ascii="Calibri Light" w:hAnsi="Calibri Light" w:cs="Calibri Light"/>
          <w:sz w:val="24"/>
          <w:szCs w:val="24"/>
          <w:lang w:eastAsia="zh-CN"/>
        </w:rPr>
      </w:pPr>
    </w:p>
    <w:p w14:paraId="34A1F937" w14:textId="77777777" w:rsidR="001B0B3A" w:rsidRPr="003E008C" w:rsidRDefault="0086351E" w:rsidP="0086351E">
      <w:pPr>
        <w:pStyle w:val="box454981"/>
        <w:spacing w:before="0" w:beforeAutospacing="0" w:after="0"/>
        <w:jc w:val="both"/>
        <w:rPr>
          <w:rFonts w:ascii="Calibri Light" w:hAnsi="Calibri Light" w:cs="Calibri Light"/>
          <w:lang w:eastAsia="zh-CN"/>
        </w:rPr>
      </w:pPr>
      <w:r w:rsidRPr="003E008C">
        <w:rPr>
          <w:rFonts w:ascii="Calibri Light" w:hAnsi="Calibri Light" w:cs="Calibri Light"/>
          <w:lang w:eastAsia="zh-CN"/>
        </w:rPr>
        <w:t xml:space="preserve">Ponuda se piše </w:t>
      </w:r>
      <w:r w:rsidRPr="003E008C">
        <w:rPr>
          <w:rFonts w:ascii="Calibri Light" w:hAnsi="Calibri Light" w:cs="Calibri Light"/>
          <w:b/>
          <w:lang w:eastAsia="zh-CN"/>
        </w:rPr>
        <w:t>neizbrisivom tintom</w:t>
      </w:r>
      <w:r w:rsidRPr="003E008C">
        <w:rPr>
          <w:rFonts w:ascii="Calibri Light" w:hAnsi="Calibri Light" w:cs="Calibri Light"/>
          <w:lang w:eastAsia="zh-CN"/>
        </w:rPr>
        <w:t xml:space="preserve"> (pisano </w:t>
      </w:r>
      <w:r w:rsidRPr="003E008C">
        <w:rPr>
          <w:rFonts w:ascii="Calibri Light" w:hAnsi="Calibri Light" w:cs="Calibri Light"/>
          <w:bCs/>
          <w:lang w:eastAsia="zh-CN"/>
        </w:rPr>
        <w:t>rukom</w:t>
      </w:r>
      <w:r w:rsidRPr="003E008C">
        <w:rPr>
          <w:rFonts w:ascii="Calibri Light" w:hAnsi="Calibri Light" w:cs="Calibri Light"/>
          <w:lang w:eastAsia="zh-CN"/>
        </w:rPr>
        <w:t xml:space="preserve"> ili ispisom putem </w:t>
      </w:r>
      <w:r w:rsidRPr="003E008C">
        <w:rPr>
          <w:rFonts w:ascii="Calibri Light" w:hAnsi="Calibri Light" w:cs="Calibri Light"/>
          <w:bCs/>
          <w:lang w:eastAsia="zh-CN"/>
        </w:rPr>
        <w:t>štampača)</w:t>
      </w:r>
      <w:r w:rsidRPr="003E008C">
        <w:rPr>
          <w:rFonts w:ascii="Calibri Light" w:hAnsi="Calibri Light" w:cs="Calibri Light"/>
          <w:lang w:eastAsia="zh-CN"/>
        </w:rPr>
        <w:t xml:space="preserve">. </w:t>
      </w:r>
    </w:p>
    <w:p w14:paraId="4149F115" w14:textId="77777777" w:rsidR="001B0B3A" w:rsidRPr="003E008C" w:rsidRDefault="001B0B3A" w:rsidP="0086351E">
      <w:pPr>
        <w:pStyle w:val="box454981"/>
        <w:spacing w:before="0" w:beforeAutospacing="0" w:after="0"/>
        <w:jc w:val="both"/>
        <w:rPr>
          <w:rFonts w:ascii="Calibri Light" w:hAnsi="Calibri Light" w:cs="Calibri Light"/>
          <w:lang w:eastAsia="zh-CN"/>
        </w:rPr>
      </w:pPr>
    </w:p>
    <w:p w14:paraId="0F344D68" w14:textId="37C72B79" w:rsidR="0086351E" w:rsidRPr="003E008C" w:rsidRDefault="0086351E" w:rsidP="0086351E">
      <w:pPr>
        <w:pStyle w:val="box454981"/>
        <w:spacing w:before="0" w:beforeAutospacing="0" w:after="0"/>
        <w:jc w:val="both"/>
        <w:rPr>
          <w:rFonts w:ascii="Calibri Light" w:hAnsi="Calibri Light" w:cs="Calibri Light"/>
          <w:lang w:eastAsia="zh-CN"/>
        </w:rPr>
      </w:pPr>
      <w:r w:rsidRPr="003E008C">
        <w:rPr>
          <w:rFonts w:ascii="Calibri Light" w:hAnsi="Calibri Light" w:cs="Calibri Light"/>
          <w:lang w:eastAsia="zh-CN"/>
        </w:rPr>
        <w:t xml:space="preserve">Ponuda se izrađuje </w:t>
      </w:r>
      <w:r w:rsidRPr="003E008C">
        <w:rPr>
          <w:rFonts w:ascii="Calibri Light" w:hAnsi="Calibri Light" w:cs="Calibri Light"/>
          <w:b/>
          <w:lang w:eastAsia="zh-CN"/>
        </w:rPr>
        <w:t>na način da čini cjelinu</w:t>
      </w:r>
      <w:r w:rsidR="00D276B0" w:rsidRPr="003E008C">
        <w:rPr>
          <w:rFonts w:ascii="Calibri Light" w:hAnsi="Calibri Light" w:cs="Calibri Light"/>
          <w:b/>
          <w:lang w:eastAsia="zh-CN"/>
        </w:rPr>
        <w:t xml:space="preserve">. </w:t>
      </w:r>
      <w:r w:rsidR="00D276B0" w:rsidRPr="003E008C">
        <w:rPr>
          <w:rFonts w:ascii="Calibri Light" w:hAnsi="Calibri Light" w:cs="Calibri Light"/>
          <w:lang w:eastAsia="zh-CN"/>
        </w:rPr>
        <w:t xml:space="preserve">Ponuda se </w:t>
      </w:r>
      <w:r w:rsidRPr="003E008C">
        <w:rPr>
          <w:rFonts w:ascii="Calibri Light" w:hAnsi="Calibri Light" w:cs="Calibri Light"/>
          <w:lang w:eastAsia="zh-CN"/>
        </w:rPr>
        <w:t>uvezuje</w:t>
      </w:r>
      <w:r w:rsidR="00D276B0" w:rsidRPr="003E008C">
        <w:rPr>
          <w:rFonts w:ascii="Calibri Light" w:hAnsi="Calibri Light" w:cs="Calibri Light"/>
          <w:lang w:eastAsia="zh-CN"/>
        </w:rPr>
        <w:t xml:space="preserve"> </w:t>
      </w:r>
      <w:r w:rsidRPr="003E008C">
        <w:rPr>
          <w:rFonts w:ascii="Calibri Light" w:hAnsi="Calibri Light" w:cs="Calibri Light"/>
          <w:lang w:eastAsia="zh-CN"/>
        </w:rPr>
        <w:t>na način da se onemogući naknadno vađenje ili umetanje listova. Dijelove ponude kao što su jamstvo za ozbiljnost ponude, mediji za pohranjivanje podataka i sl.</w:t>
      </w:r>
      <w:r w:rsidR="00892032" w:rsidRPr="003E008C">
        <w:rPr>
          <w:rFonts w:ascii="Calibri Light" w:hAnsi="Calibri Light" w:cs="Calibri Light"/>
          <w:lang w:eastAsia="zh-CN"/>
        </w:rPr>
        <w:t>,</w:t>
      </w:r>
      <w:r w:rsidRPr="003E008C">
        <w:rPr>
          <w:rFonts w:ascii="Calibri Light" w:hAnsi="Calibri Light" w:cs="Calibri Light"/>
          <w:lang w:eastAsia="zh-CN"/>
        </w:rPr>
        <w:t xml:space="preserve"> koji ne mogu biti uvezani</w:t>
      </w:r>
      <w:r w:rsidR="00892032" w:rsidRPr="003E008C">
        <w:rPr>
          <w:rFonts w:ascii="Calibri Light" w:hAnsi="Calibri Light" w:cs="Calibri Light"/>
          <w:lang w:eastAsia="zh-CN"/>
        </w:rPr>
        <w:t>,</w:t>
      </w:r>
      <w:r w:rsidRPr="003E008C">
        <w:rPr>
          <w:rFonts w:ascii="Calibri Light" w:hAnsi="Calibri Light" w:cs="Calibri Light"/>
          <w:lang w:eastAsia="zh-CN"/>
        </w:rPr>
        <w:t xml:space="preserve"> ponuditelj obilježava nazivom i navodi u ponudi kao dio ponude. Ako je ponuda izrađena od više dijelova</w:t>
      </w:r>
      <w:r w:rsidR="00892032" w:rsidRPr="003E008C">
        <w:rPr>
          <w:rFonts w:ascii="Calibri Light" w:hAnsi="Calibri Light" w:cs="Calibri Light"/>
          <w:lang w:eastAsia="zh-CN"/>
        </w:rPr>
        <w:t>,</w:t>
      </w:r>
      <w:r w:rsidRPr="003E008C">
        <w:rPr>
          <w:rFonts w:ascii="Calibri Light" w:hAnsi="Calibri Light" w:cs="Calibri Light"/>
          <w:lang w:eastAsia="zh-CN"/>
        </w:rPr>
        <w:t xml:space="preserve"> ponuditelj mora u ponudi navesti od koliko se dijelova ponuda sastoji.</w:t>
      </w:r>
      <w:r w:rsidRPr="003E008C">
        <w:rPr>
          <w:rFonts w:ascii="Calibri Light" w:hAnsi="Calibri Light" w:cs="Calibri Light"/>
          <w:color w:val="0070C0"/>
          <w:lang w:eastAsia="zh-CN"/>
        </w:rPr>
        <w:t xml:space="preserve"> </w:t>
      </w:r>
    </w:p>
    <w:p w14:paraId="41A60B83" w14:textId="77777777" w:rsidR="0086351E" w:rsidRPr="003E008C" w:rsidRDefault="0086351E" w:rsidP="0086351E">
      <w:pPr>
        <w:pStyle w:val="box454981"/>
        <w:spacing w:before="0" w:beforeAutospacing="0" w:after="0"/>
        <w:jc w:val="both"/>
        <w:rPr>
          <w:rFonts w:ascii="Calibri Light" w:hAnsi="Calibri Light" w:cs="Calibri Light"/>
          <w:lang w:eastAsia="zh-CN"/>
        </w:rPr>
      </w:pPr>
    </w:p>
    <w:p w14:paraId="013CE76C" w14:textId="27946217" w:rsidR="00D276B0" w:rsidRPr="003E008C" w:rsidRDefault="0086351E" w:rsidP="0086351E">
      <w:pPr>
        <w:pStyle w:val="box454981"/>
        <w:spacing w:before="0" w:beforeAutospacing="0" w:after="0"/>
        <w:jc w:val="both"/>
        <w:rPr>
          <w:rFonts w:ascii="Calibri Light" w:hAnsi="Calibri Light" w:cs="Calibri Light"/>
          <w:lang w:eastAsia="zh-CN"/>
        </w:rPr>
      </w:pPr>
      <w:r w:rsidRPr="003E008C">
        <w:rPr>
          <w:rFonts w:ascii="Calibri Light" w:hAnsi="Calibri Light" w:cs="Calibri Light"/>
          <w:b/>
          <w:lang w:eastAsia="zh-CN"/>
        </w:rPr>
        <w:t xml:space="preserve">Stranice ponude </w:t>
      </w:r>
      <w:r w:rsidRPr="003E008C">
        <w:rPr>
          <w:rFonts w:ascii="Calibri Light" w:hAnsi="Calibri Light" w:cs="Calibri Light"/>
          <w:lang w:eastAsia="zh-CN"/>
        </w:rPr>
        <w:t>se označavaju brojem na način da je vidljiv redni broj stranice i ukupan broj stranica ponude. Ako je ponuda izrađena od više dijelova, stranice se označavaju na način da svaki sljedeći dio ponude započinje rednim brojem koji se nastavlja na redni broj stranice kojim završava prethodni dio. Ako je dio ponude dokument koji je izvorno numeriran</w:t>
      </w:r>
      <w:r w:rsidR="00D276B0" w:rsidRPr="003E008C">
        <w:rPr>
          <w:rFonts w:ascii="Calibri Light" w:hAnsi="Calibri Light" w:cs="Calibri Light"/>
          <w:lang w:eastAsia="zh-CN"/>
        </w:rPr>
        <w:t xml:space="preserve"> (primjerice katalozi)</w:t>
      </w:r>
      <w:r w:rsidRPr="003E008C">
        <w:rPr>
          <w:rFonts w:ascii="Calibri Light" w:hAnsi="Calibri Light" w:cs="Calibri Light"/>
          <w:lang w:eastAsia="zh-CN"/>
        </w:rPr>
        <w:t>, ponuditelj ne mora taj dio ponude ponovno numerirati.</w:t>
      </w:r>
    </w:p>
    <w:p w14:paraId="451C8026" w14:textId="0283CFDF" w:rsidR="006C50E8" w:rsidRPr="003E008C" w:rsidRDefault="004D35C1" w:rsidP="00142D21">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sz w:val="24"/>
          <w:szCs w:val="24"/>
          <w:lang w:eastAsia="zh-CN"/>
        </w:rPr>
        <w:t>Ponuda se</w:t>
      </w:r>
      <w:r w:rsidRPr="003E008C">
        <w:rPr>
          <w:rFonts w:ascii="Calibri Light" w:hAnsi="Calibri Light" w:cs="Calibri Light"/>
          <w:b/>
          <w:sz w:val="24"/>
          <w:szCs w:val="24"/>
          <w:lang w:eastAsia="zh-CN"/>
        </w:rPr>
        <w:t xml:space="preserve"> </w:t>
      </w:r>
      <w:r w:rsidR="00D276B0" w:rsidRPr="003E008C">
        <w:rPr>
          <w:rFonts w:ascii="Calibri Light" w:hAnsi="Calibri Light" w:cs="Calibri Light"/>
          <w:b/>
          <w:sz w:val="24"/>
          <w:szCs w:val="24"/>
          <w:lang w:eastAsia="zh-CN"/>
        </w:rPr>
        <w:t xml:space="preserve">dostavlja </w:t>
      </w:r>
      <w:r w:rsidRPr="003E008C">
        <w:rPr>
          <w:rFonts w:ascii="Calibri Light" w:hAnsi="Calibri Light" w:cs="Calibri Light"/>
          <w:b/>
          <w:sz w:val="24"/>
          <w:szCs w:val="24"/>
          <w:lang w:eastAsia="zh-CN"/>
        </w:rPr>
        <w:t xml:space="preserve"> u izvorniku. </w:t>
      </w:r>
    </w:p>
    <w:p w14:paraId="57011FFE" w14:textId="0BADF0B8" w:rsidR="006C50E8" w:rsidRPr="003E008C" w:rsidRDefault="001B0B3A" w:rsidP="00117827">
      <w:pPr>
        <w:pStyle w:val="box454981"/>
        <w:spacing w:before="0" w:beforeAutospacing="0"/>
        <w:jc w:val="both"/>
        <w:rPr>
          <w:rFonts w:ascii="Calibri Light" w:hAnsi="Calibri Light" w:cs="Calibri Light"/>
          <w:lang w:eastAsia="zh-CN"/>
        </w:rPr>
      </w:pPr>
      <w:r w:rsidRPr="003E008C">
        <w:rPr>
          <w:rFonts w:ascii="Calibri Light" w:hAnsi="Calibri Light" w:cs="Calibri Light"/>
          <w:b/>
          <w:lang w:eastAsia="zh-CN"/>
        </w:rPr>
        <w:t xml:space="preserve">Ispravci </w:t>
      </w:r>
      <w:r w:rsidRPr="003E008C">
        <w:rPr>
          <w:rFonts w:ascii="Calibri Light" w:hAnsi="Calibri Light" w:cs="Calibri Light"/>
          <w:lang w:eastAsia="zh-CN"/>
        </w:rPr>
        <w:t xml:space="preserve">u ponudi moraju biti izrađeni na način da su vidljivi te uz ispravke mora biti naveden datum ispravka i potpis </w:t>
      </w:r>
      <w:proofErr w:type="spellStart"/>
      <w:r w:rsidRPr="003E008C">
        <w:rPr>
          <w:rFonts w:ascii="Calibri Light" w:hAnsi="Calibri Light" w:cs="Calibri Light"/>
          <w:lang w:eastAsia="zh-CN"/>
        </w:rPr>
        <w:t>ponuditelja</w:t>
      </w:r>
      <w:r w:rsidR="00892032" w:rsidRPr="003E008C">
        <w:rPr>
          <w:rFonts w:ascii="Calibri Light" w:hAnsi="Calibri Light" w:cs="Calibri Light"/>
          <w:lang w:eastAsia="zh-CN"/>
        </w:rPr>
        <w:t>.</w:t>
      </w:r>
      <w:r w:rsidR="00B67502" w:rsidRPr="003E008C">
        <w:rPr>
          <w:rFonts w:ascii="Calibri Light" w:hAnsi="Calibri Light" w:cs="Calibri Light"/>
          <w:lang w:eastAsia="zh-CN"/>
        </w:rPr>
        <w:t>U</w:t>
      </w:r>
      <w:proofErr w:type="spellEnd"/>
      <w:r w:rsidR="00B67502" w:rsidRPr="003E008C">
        <w:rPr>
          <w:rFonts w:ascii="Calibri Light" w:hAnsi="Calibri Light" w:cs="Calibri Light"/>
          <w:lang w:eastAsia="zh-CN"/>
        </w:rPr>
        <w:t xml:space="preserve"> roku za dostavu ponuda ponuditelj može iz</w:t>
      </w:r>
      <w:r w:rsidR="005B4BD7" w:rsidRPr="003E008C">
        <w:rPr>
          <w:rFonts w:ascii="Calibri Light" w:hAnsi="Calibri Light" w:cs="Calibri Light"/>
          <w:lang w:eastAsia="zh-CN"/>
        </w:rPr>
        <w:t>mijen</w:t>
      </w:r>
      <w:r w:rsidR="00B67502" w:rsidRPr="003E008C">
        <w:rPr>
          <w:rFonts w:ascii="Calibri Light" w:hAnsi="Calibri Light" w:cs="Calibri Light"/>
          <w:lang w:eastAsia="zh-CN"/>
        </w:rPr>
        <w:t>iti</w:t>
      </w:r>
      <w:r w:rsidR="00955641" w:rsidRPr="003E008C">
        <w:rPr>
          <w:rFonts w:ascii="Calibri Light" w:hAnsi="Calibri Light" w:cs="Calibri Light"/>
          <w:lang w:eastAsia="zh-CN"/>
        </w:rPr>
        <w:t xml:space="preserve"> svoju ponudu ili od nje odustati. Ako </w:t>
      </w:r>
      <w:r w:rsidR="00B67502" w:rsidRPr="003E008C">
        <w:rPr>
          <w:rFonts w:ascii="Calibri Light" w:hAnsi="Calibri Light" w:cs="Calibri Light"/>
          <w:lang w:eastAsia="zh-CN"/>
        </w:rPr>
        <w:t xml:space="preserve">ponuditelj </w:t>
      </w:r>
      <w:r w:rsidR="00955641" w:rsidRPr="003E008C">
        <w:rPr>
          <w:rFonts w:ascii="Calibri Light" w:hAnsi="Calibri Light" w:cs="Calibri Light"/>
          <w:lang w:eastAsia="zh-CN"/>
        </w:rPr>
        <w:t>tijekom roka za dostavu ponu</w:t>
      </w:r>
      <w:r w:rsidR="00B67502" w:rsidRPr="003E008C">
        <w:rPr>
          <w:rFonts w:ascii="Calibri Light" w:hAnsi="Calibri Light" w:cs="Calibri Light"/>
          <w:lang w:eastAsia="zh-CN"/>
        </w:rPr>
        <w:t>de</w:t>
      </w:r>
      <w:r w:rsidR="00955641" w:rsidRPr="003E008C">
        <w:rPr>
          <w:rFonts w:ascii="Calibri Light" w:hAnsi="Calibri Light" w:cs="Calibri Light"/>
          <w:lang w:eastAsia="zh-CN"/>
        </w:rPr>
        <w:t xml:space="preserve"> </w:t>
      </w:r>
      <w:r w:rsidR="00955641" w:rsidRPr="003E008C">
        <w:rPr>
          <w:rFonts w:ascii="Calibri Light" w:hAnsi="Calibri Light" w:cs="Calibri Light"/>
          <w:b/>
          <w:lang w:eastAsia="zh-CN"/>
        </w:rPr>
        <w:t>mijenja ponudu</w:t>
      </w:r>
      <w:r w:rsidR="00955641" w:rsidRPr="003E008C">
        <w:rPr>
          <w:rFonts w:ascii="Calibri Light" w:hAnsi="Calibri Light" w:cs="Calibri Light"/>
          <w:lang w:eastAsia="zh-CN"/>
        </w:rPr>
        <w:t>, smatra se da je ponuda dostavljena u trenutku dostave posljednje izm</w:t>
      </w:r>
      <w:r w:rsidR="00B67502" w:rsidRPr="003E008C">
        <w:rPr>
          <w:rFonts w:ascii="Calibri Light" w:hAnsi="Calibri Light" w:cs="Calibri Light"/>
          <w:lang w:eastAsia="zh-CN"/>
        </w:rPr>
        <w:t>jene ponude. Izmijenjena ponuda</w:t>
      </w:r>
      <w:r w:rsidR="00955641" w:rsidRPr="003E008C">
        <w:rPr>
          <w:rFonts w:ascii="Calibri Light" w:hAnsi="Calibri Light" w:cs="Calibri Light"/>
          <w:lang w:eastAsia="zh-CN"/>
        </w:rPr>
        <w:t xml:space="preserve"> smatra se </w:t>
      </w:r>
      <w:r w:rsidR="00955641" w:rsidRPr="003E008C">
        <w:rPr>
          <w:rFonts w:ascii="Calibri Light" w:hAnsi="Calibri Light" w:cs="Calibri Light"/>
          <w:b/>
          <w:lang w:eastAsia="zh-CN"/>
        </w:rPr>
        <w:t>novom ponudom</w:t>
      </w:r>
      <w:r w:rsidR="00955641" w:rsidRPr="003E008C">
        <w:rPr>
          <w:rFonts w:ascii="Calibri Light" w:hAnsi="Calibri Light" w:cs="Calibri Light"/>
          <w:lang w:eastAsia="zh-CN"/>
        </w:rPr>
        <w:t xml:space="preserve"> te mora sadržavati sve dijelove, uvjete i zahtjeve propisane </w:t>
      </w:r>
      <w:r w:rsidR="00564E5A" w:rsidRPr="003E008C">
        <w:rPr>
          <w:rFonts w:ascii="Calibri Light" w:hAnsi="Calibri Light" w:cs="Calibri Light"/>
          <w:lang w:eastAsia="zh-CN"/>
        </w:rPr>
        <w:t>ovim Pozivom</w:t>
      </w:r>
      <w:r w:rsidR="005B4BD7" w:rsidRPr="003E008C">
        <w:rPr>
          <w:rFonts w:ascii="Calibri Light" w:hAnsi="Calibri Light" w:cs="Calibri Light"/>
          <w:lang w:eastAsia="zh-CN"/>
        </w:rPr>
        <w:t>.</w:t>
      </w:r>
      <w:r w:rsidR="00955641" w:rsidRPr="003E008C">
        <w:rPr>
          <w:rFonts w:ascii="Calibri Light" w:hAnsi="Calibri Light" w:cs="Calibri Light"/>
          <w:lang w:eastAsia="zh-CN"/>
        </w:rPr>
        <w:t xml:space="preserve"> </w:t>
      </w:r>
    </w:p>
    <w:p w14:paraId="4C6DC270" w14:textId="2AF88528" w:rsidR="001057C2" w:rsidRPr="003E008C" w:rsidRDefault="006C50E8" w:rsidP="00955641">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Sve tražene dokumente koji se dostavljaju u ponudi ponuditelj može dostaviti u neovjerenoj preslici, pri čemu se neovjerenom preslikom smatra i neovjereni ispis elektroničke isprave.</w:t>
      </w:r>
    </w:p>
    <w:p w14:paraId="351F0E09" w14:textId="3D23A3D7" w:rsidR="001057C2" w:rsidRPr="003E008C" w:rsidRDefault="00D66D9D" w:rsidP="00D66D9D">
      <w:pPr>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U slučaju postojanja sumnje u istinitost podataka navedenih u dokumentima koje su ponuditelji dostavili, naručitelj može radi provjere istinitosti podataka od ponuditelja zatražiti da u primjerenom roku dostave izvornike.  </w:t>
      </w:r>
    </w:p>
    <w:p w14:paraId="03E4B5DE" w14:textId="77777777" w:rsidR="00080AEB" w:rsidRPr="003E008C" w:rsidRDefault="00080AEB" w:rsidP="00B63CC6">
      <w:pPr>
        <w:rPr>
          <w:rFonts w:ascii="Calibri Light" w:hAnsi="Calibri Light" w:cs="Calibri Light"/>
        </w:rPr>
      </w:pPr>
    </w:p>
    <w:p w14:paraId="294C5EE9" w14:textId="77777777" w:rsidR="000B769D" w:rsidRPr="003E008C" w:rsidRDefault="000B769D" w:rsidP="00B63CC6">
      <w:pPr>
        <w:rPr>
          <w:rFonts w:ascii="Calibri Light" w:hAnsi="Calibri Light" w:cs="Calibri Light"/>
        </w:rPr>
      </w:pPr>
    </w:p>
    <w:p w14:paraId="1B2C674E" w14:textId="7A6FE03B" w:rsidR="00D53B34" w:rsidRPr="003E008C" w:rsidRDefault="006C50E8" w:rsidP="002C3ED9">
      <w:pPr>
        <w:pStyle w:val="Style2"/>
        <w:numPr>
          <w:ilvl w:val="1"/>
          <w:numId w:val="10"/>
        </w:numPr>
        <w:ind w:left="0" w:firstLine="0"/>
        <w:jc w:val="both"/>
        <w:rPr>
          <w:rFonts w:ascii="Calibri Light" w:hAnsi="Calibri Light" w:cs="Calibri Light"/>
        </w:rPr>
      </w:pPr>
      <w:bookmarkStart w:id="70" w:name="_Toc90630995"/>
      <w:r w:rsidRPr="003E008C">
        <w:rPr>
          <w:rFonts w:ascii="Calibri Light" w:hAnsi="Calibri Light" w:cs="Calibri Light"/>
        </w:rPr>
        <w:t>NAČIN DOSTAVE</w:t>
      </w:r>
      <w:r w:rsidR="001F1BD9" w:rsidRPr="003E008C">
        <w:rPr>
          <w:rFonts w:ascii="Calibri Light" w:hAnsi="Calibri Light" w:cs="Calibri Light"/>
        </w:rPr>
        <w:t xml:space="preserve"> PONUDE</w:t>
      </w:r>
      <w:bookmarkEnd w:id="70"/>
      <w:r w:rsidR="001F1BD9" w:rsidRPr="003E008C">
        <w:rPr>
          <w:rFonts w:ascii="Calibri Light" w:hAnsi="Calibri Light" w:cs="Calibri Light"/>
        </w:rPr>
        <w:t xml:space="preserve"> </w:t>
      </w:r>
    </w:p>
    <w:p w14:paraId="1183D256" w14:textId="4C9D2023" w:rsidR="001F1BD9" w:rsidRPr="003E008C" w:rsidRDefault="00466AA9" w:rsidP="00955641">
      <w:pPr>
        <w:widowControl w:val="0"/>
        <w:tabs>
          <w:tab w:val="left" w:pos="-1985"/>
        </w:tabs>
        <w:jc w:val="both"/>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Ponuda se dostavlja u zatvorenoj omotnici </w:t>
      </w:r>
      <w:r w:rsidR="00955641" w:rsidRPr="003E008C">
        <w:rPr>
          <w:rFonts w:ascii="Calibri Light" w:hAnsi="Calibri Light" w:cs="Calibri Light"/>
          <w:b/>
          <w:sz w:val="24"/>
          <w:szCs w:val="24"/>
          <w:lang w:eastAsia="zh-CN"/>
        </w:rPr>
        <w:t>na sljedeću adresu Naručitelja:</w:t>
      </w:r>
    </w:p>
    <w:p w14:paraId="0928ED29" w14:textId="77777777" w:rsidR="001F1BD9" w:rsidRPr="003E008C" w:rsidRDefault="001F1BD9" w:rsidP="00955641">
      <w:pPr>
        <w:widowControl w:val="0"/>
        <w:tabs>
          <w:tab w:val="left" w:pos="-1985"/>
        </w:tabs>
        <w:jc w:val="both"/>
        <w:rPr>
          <w:rFonts w:ascii="Calibri Light" w:hAnsi="Calibri Light" w:cs="Calibri Light"/>
          <w:b/>
          <w:sz w:val="24"/>
          <w:szCs w:val="24"/>
          <w:lang w:eastAsia="zh-CN"/>
        </w:rPr>
      </w:pPr>
    </w:p>
    <w:p w14:paraId="021EEF0D" w14:textId="77777777" w:rsidR="001F1BD9" w:rsidRPr="003E008C" w:rsidRDefault="00955641" w:rsidP="00D66D9D">
      <w:pPr>
        <w:widowControl w:val="0"/>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GRAD RIJEKA (Pisarnica), </w:t>
      </w:r>
    </w:p>
    <w:p w14:paraId="77C57F31" w14:textId="24487210" w:rsidR="00955641" w:rsidRPr="003E008C" w:rsidRDefault="002B01C8" w:rsidP="00D66D9D">
      <w:pPr>
        <w:widowControl w:val="0"/>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Trpimirova 2/III, 51000 Rijeka</w:t>
      </w:r>
    </w:p>
    <w:p w14:paraId="0C698B40" w14:textId="77777777" w:rsidR="00D53B34" w:rsidRPr="003E008C" w:rsidRDefault="00D53B34" w:rsidP="00955641">
      <w:pPr>
        <w:widowControl w:val="0"/>
        <w:tabs>
          <w:tab w:val="left" w:pos="-1985"/>
        </w:tabs>
        <w:jc w:val="both"/>
        <w:rPr>
          <w:rFonts w:ascii="Calibri Light" w:hAnsi="Calibri Light" w:cs="Calibri Light"/>
          <w:sz w:val="24"/>
          <w:szCs w:val="24"/>
          <w:lang w:eastAsia="zh-CN"/>
        </w:rPr>
      </w:pPr>
    </w:p>
    <w:p w14:paraId="480FDA0F" w14:textId="77777777" w:rsidR="001F1BD9" w:rsidRPr="003E008C" w:rsidRDefault="001F1BD9" w:rsidP="00C9563C">
      <w:pPr>
        <w:pStyle w:val="ListParagraph"/>
        <w:widowControl w:val="0"/>
        <w:numPr>
          <w:ilvl w:val="0"/>
          <w:numId w:val="8"/>
        </w:numPr>
        <w:tabs>
          <w:tab w:val="left" w:pos="-1985"/>
        </w:tabs>
        <w:ind w:left="284" w:hanging="284"/>
        <w:jc w:val="both"/>
        <w:rPr>
          <w:rFonts w:ascii="Calibri Light" w:hAnsi="Calibri Light" w:cs="Calibri Light"/>
          <w:sz w:val="24"/>
          <w:szCs w:val="24"/>
          <w:u w:val="single"/>
          <w:lang w:eastAsia="zh-CN"/>
        </w:rPr>
      </w:pPr>
      <w:r w:rsidRPr="003E008C">
        <w:rPr>
          <w:rFonts w:ascii="Calibri Light" w:hAnsi="Calibri Light" w:cs="Calibri Light"/>
          <w:sz w:val="24"/>
          <w:szCs w:val="24"/>
          <w:u w:val="single"/>
          <w:lang w:eastAsia="zh-CN"/>
        </w:rPr>
        <w:t xml:space="preserve">na prednjoj strani  </w:t>
      </w:r>
      <w:r w:rsidR="00955641" w:rsidRPr="003E008C">
        <w:rPr>
          <w:rFonts w:ascii="Calibri Light" w:hAnsi="Calibri Light" w:cs="Calibri Light"/>
          <w:sz w:val="24"/>
          <w:szCs w:val="24"/>
          <w:u w:val="single"/>
          <w:lang w:eastAsia="zh-CN"/>
        </w:rPr>
        <w:t>omotnic</w:t>
      </w:r>
      <w:r w:rsidR="00510C23" w:rsidRPr="003E008C">
        <w:rPr>
          <w:rFonts w:ascii="Calibri Light" w:hAnsi="Calibri Light" w:cs="Calibri Light"/>
          <w:sz w:val="24"/>
          <w:szCs w:val="24"/>
          <w:u w:val="single"/>
          <w:lang w:eastAsia="zh-CN"/>
        </w:rPr>
        <w:t>e</w:t>
      </w:r>
      <w:r w:rsidR="00955641" w:rsidRPr="003E008C">
        <w:rPr>
          <w:rFonts w:ascii="Calibri Light" w:hAnsi="Calibri Light" w:cs="Calibri Light"/>
          <w:sz w:val="24"/>
          <w:szCs w:val="24"/>
          <w:u w:val="single"/>
          <w:lang w:eastAsia="zh-CN"/>
        </w:rPr>
        <w:t xml:space="preserve"> </w:t>
      </w:r>
      <w:r w:rsidRPr="003E008C">
        <w:rPr>
          <w:rFonts w:ascii="Calibri Light" w:hAnsi="Calibri Light" w:cs="Calibri Light"/>
          <w:sz w:val="24"/>
          <w:szCs w:val="24"/>
          <w:u w:val="single"/>
          <w:lang w:eastAsia="zh-CN"/>
        </w:rPr>
        <w:t>mora biti  naznačeno:</w:t>
      </w:r>
    </w:p>
    <w:p w14:paraId="232D5A0D" w14:textId="77777777" w:rsidR="001F1BD9" w:rsidRPr="003E008C" w:rsidRDefault="001F1BD9" w:rsidP="001F1BD9">
      <w:pPr>
        <w:widowControl w:val="0"/>
        <w:tabs>
          <w:tab w:val="left" w:pos="-1985"/>
        </w:tabs>
        <w:jc w:val="both"/>
        <w:rPr>
          <w:rFonts w:ascii="Calibri Light" w:hAnsi="Calibri Light" w:cs="Calibri Light"/>
          <w:b/>
          <w:sz w:val="24"/>
          <w:szCs w:val="24"/>
          <w:u w:val="single"/>
          <w:lang w:eastAsia="zh-CN"/>
        </w:rPr>
      </w:pPr>
    </w:p>
    <w:p w14:paraId="1DE46E14" w14:textId="77777777" w:rsidR="001F1BD9" w:rsidRPr="003E008C" w:rsidRDefault="001F1BD9" w:rsidP="00350547">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GRAD RIJEKA</w:t>
      </w:r>
    </w:p>
    <w:p w14:paraId="5F5FC86F" w14:textId="1942F01E" w:rsidR="001F1BD9" w:rsidRPr="003E008C" w:rsidRDefault="001F1BD9" w:rsidP="00350547">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Odjel </w:t>
      </w:r>
      <w:r w:rsidR="002B01C8" w:rsidRPr="003E008C">
        <w:rPr>
          <w:rFonts w:ascii="Calibri Light" w:hAnsi="Calibri Light" w:cs="Calibri Light"/>
          <w:b/>
          <w:sz w:val="24"/>
          <w:szCs w:val="24"/>
          <w:lang w:eastAsia="zh-CN"/>
        </w:rPr>
        <w:t>za gradsku samoupravu i upravu</w:t>
      </w:r>
    </w:p>
    <w:p w14:paraId="78993BFD" w14:textId="5FED91D3" w:rsidR="001F1BD9" w:rsidRPr="003E008C" w:rsidRDefault="002B01C8" w:rsidP="00350547">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Trpimirova 2/IV, </w:t>
      </w:r>
      <w:r w:rsidR="001F1BD9" w:rsidRPr="003E008C">
        <w:rPr>
          <w:rFonts w:ascii="Calibri Light" w:hAnsi="Calibri Light" w:cs="Calibri Light"/>
          <w:b/>
          <w:sz w:val="24"/>
          <w:szCs w:val="24"/>
          <w:lang w:eastAsia="zh-CN"/>
        </w:rPr>
        <w:t xml:space="preserve">51000 Rijeka </w:t>
      </w:r>
    </w:p>
    <w:p w14:paraId="26A03B3A" w14:textId="4E393D78" w:rsidR="00466AA9" w:rsidRPr="003E008C" w:rsidRDefault="0061187B" w:rsidP="00350547">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tabs>
          <w:tab w:val="left" w:pos="-1985"/>
        </w:tabs>
        <w:jc w:val="center"/>
        <w:rPr>
          <w:rFonts w:ascii="Calibri Light" w:hAnsi="Calibri Light" w:cs="Calibri Light"/>
          <w:b/>
          <w:sz w:val="24"/>
          <w:szCs w:val="24"/>
          <w:lang w:eastAsia="zh-CN"/>
        </w:rPr>
      </w:pPr>
      <w:r w:rsidRPr="003E008C">
        <w:rPr>
          <w:rFonts w:ascii="Calibri Light" w:hAnsi="Calibri Light" w:cs="Calibri Light"/>
          <w:sz w:val="24"/>
          <w:szCs w:val="24"/>
          <w:lang w:eastAsia="zh-CN"/>
        </w:rPr>
        <w:t>NAZIV PREDMETA NABAVE:</w:t>
      </w:r>
      <w:r w:rsidRPr="003E008C">
        <w:rPr>
          <w:rFonts w:ascii="Calibri Light" w:hAnsi="Calibri Light" w:cs="Calibri Light"/>
          <w:b/>
          <w:sz w:val="24"/>
          <w:szCs w:val="24"/>
          <w:lang w:eastAsia="zh-CN"/>
        </w:rPr>
        <w:t xml:space="preserve"> </w:t>
      </w:r>
      <w:r w:rsidR="00D04F61">
        <w:rPr>
          <w:rFonts w:ascii="Calibri Light" w:hAnsi="Calibri Light" w:cs="Calibri Light"/>
          <w:b/>
          <w:sz w:val="24"/>
          <w:szCs w:val="24"/>
          <w:lang w:eastAsia="zh-CN"/>
        </w:rPr>
        <w:t>NAJAM SKUTERA ZA POTREBE PROMETNOG REDARSTVA GRADA RIJEKE</w:t>
      </w:r>
    </w:p>
    <w:p w14:paraId="631E6220" w14:textId="2DB0C01A" w:rsidR="00EF290F" w:rsidRPr="003E008C" w:rsidRDefault="001F1BD9" w:rsidP="00350547">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Evidenci</w:t>
      </w:r>
      <w:r w:rsidR="00CD312A" w:rsidRPr="003E008C">
        <w:rPr>
          <w:rFonts w:ascii="Calibri Light" w:hAnsi="Calibri Light" w:cs="Calibri Light"/>
          <w:b/>
          <w:sz w:val="24"/>
          <w:szCs w:val="24"/>
          <w:lang w:eastAsia="zh-CN"/>
        </w:rPr>
        <w:t>jski broj nab</w:t>
      </w:r>
      <w:r w:rsidR="004D58DA" w:rsidRPr="003E008C">
        <w:rPr>
          <w:rFonts w:ascii="Calibri Light" w:hAnsi="Calibri Light" w:cs="Calibri Light"/>
          <w:b/>
          <w:sz w:val="24"/>
          <w:szCs w:val="24"/>
          <w:lang w:eastAsia="zh-CN"/>
        </w:rPr>
        <w:t>ave</w:t>
      </w:r>
      <w:r w:rsidR="002B01C8" w:rsidRPr="003E008C">
        <w:rPr>
          <w:rFonts w:ascii="Calibri Light" w:hAnsi="Calibri Light" w:cs="Calibri Light"/>
          <w:b/>
          <w:sz w:val="24"/>
          <w:szCs w:val="24"/>
          <w:lang w:eastAsia="zh-CN"/>
        </w:rPr>
        <w:t xml:space="preserve">: </w:t>
      </w:r>
      <w:r w:rsidR="00247608">
        <w:rPr>
          <w:rFonts w:ascii="Calibri Light" w:hAnsi="Calibri Light" w:cs="Calibri Light"/>
          <w:b/>
          <w:sz w:val="24"/>
          <w:szCs w:val="24"/>
          <w:lang w:eastAsia="zh-CN"/>
        </w:rPr>
        <w:t>09-00-</w:t>
      </w:r>
      <w:r w:rsidR="0035349B">
        <w:rPr>
          <w:rFonts w:ascii="Calibri Light" w:hAnsi="Calibri Light" w:cs="Calibri Light"/>
          <w:b/>
          <w:sz w:val="24"/>
          <w:szCs w:val="24"/>
          <w:lang w:eastAsia="zh-CN"/>
        </w:rPr>
        <w:t>15/2021</w:t>
      </w:r>
      <w:r w:rsidR="00EF290F" w:rsidRPr="003E008C">
        <w:rPr>
          <w:rFonts w:ascii="Calibri Light" w:hAnsi="Calibri Light" w:cs="Calibri Light"/>
          <w:b/>
          <w:sz w:val="24"/>
          <w:szCs w:val="24"/>
          <w:lang w:eastAsia="zh-CN"/>
        </w:rPr>
        <w:t xml:space="preserve"> </w:t>
      </w:r>
    </w:p>
    <w:p w14:paraId="78F34253" w14:textId="77777777" w:rsidR="00955641" w:rsidRPr="003E008C" w:rsidRDefault="00955641" w:rsidP="00350547">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0" w:color="808080" w:themeColor="background1" w:themeShade="80"/>
        </w:pBdr>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"NE OTVARAJ"</w:t>
      </w:r>
    </w:p>
    <w:p w14:paraId="05C26178" w14:textId="77777777" w:rsidR="00D53B34" w:rsidRPr="003E008C" w:rsidRDefault="00D53B34" w:rsidP="00D53B34">
      <w:pPr>
        <w:pStyle w:val="ListParagraph"/>
        <w:widowControl w:val="0"/>
        <w:tabs>
          <w:tab w:val="left" w:pos="-1985"/>
        </w:tabs>
        <w:ind w:left="284"/>
        <w:jc w:val="both"/>
        <w:rPr>
          <w:rFonts w:ascii="Calibri Light" w:hAnsi="Calibri Light" w:cs="Calibri Light"/>
          <w:sz w:val="24"/>
          <w:szCs w:val="24"/>
          <w:u w:val="single"/>
          <w:lang w:eastAsia="zh-CN"/>
        </w:rPr>
      </w:pPr>
    </w:p>
    <w:p w14:paraId="1A6226D4" w14:textId="77777777" w:rsidR="00D66D9D" w:rsidRPr="003E008C" w:rsidRDefault="00D66D9D" w:rsidP="00D53B34">
      <w:pPr>
        <w:pStyle w:val="ListParagraph"/>
        <w:widowControl w:val="0"/>
        <w:tabs>
          <w:tab w:val="left" w:pos="-1985"/>
        </w:tabs>
        <w:ind w:left="284"/>
        <w:jc w:val="both"/>
        <w:rPr>
          <w:rFonts w:ascii="Calibri Light" w:hAnsi="Calibri Light" w:cs="Calibri Light"/>
          <w:sz w:val="24"/>
          <w:szCs w:val="24"/>
          <w:u w:val="single"/>
          <w:lang w:eastAsia="zh-CN"/>
        </w:rPr>
      </w:pPr>
    </w:p>
    <w:p w14:paraId="0D21E867" w14:textId="77777777" w:rsidR="001F1BD9" w:rsidRPr="003E008C" w:rsidRDefault="001F1BD9" w:rsidP="00C9563C">
      <w:pPr>
        <w:pStyle w:val="ListParagraph"/>
        <w:widowControl w:val="0"/>
        <w:numPr>
          <w:ilvl w:val="0"/>
          <w:numId w:val="8"/>
        </w:numPr>
        <w:tabs>
          <w:tab w:val="left" w:pos="-1985"/>
        </w:tabs>
        <w:ind w:left="284" w:hanging="284"/>
        <w:jc w:val="both"/>
        <w:rPr>
          <w:rFonts w:ascii="Calibri Light" w:hAnsi="Calibri Light" w:cs="Calibri Light"/>
          <w:sz w:val="24"/>
          <w:szCs w:val="24"/>
          <w:u w:val="single"/>
          <w:lang w:eastAsia="zh-CN"/>
        </w:rPr>
      </w:pPr>
      <w:r w:rsidRPr="003E008C">
        <w:rPr>
          <w:rFonts w:ascii="Calibri Light" w:hAnsi="Calibri Light" w:cs="Calibri Light"/>
          <w:sz w:val="24"/>
          <w:szCs w:val="24"/>
          <w:u w:val="single"/>
          <w:lang w:eastAsia="zh-CN"/>
        </w:rPr>
        <w:lastRenderedPageBreak/>
        <w:t>na poleđini ili u gornjem lijevom kutu omotnice:</w:t>
      </w:r>
    </w:p>
    <w:p w14:paraId="68DD668C" w14:textId="77777777" w:rsidR="001F1BD9" w:rsidRPr="003E008C" w:rsidRDefault="001F1BD9" w:rsidP="00955641">
      <w:pPr>
        <w:widowControl w:val="0"/>
        <w:tabs>
          <w:tab w:val="left" w:pos="-1985"/>
        </w:tabs>
        <w:jc w:val="center"/>
        <w:rPr>
          <w:rFonts w:ascii="Calibri Light" w:hAnsi="Calibri Light" w:cs="Calibri Light"/>
          <w:b/>
          <w:sz w:val="24"/>
          <w:szCs w:val="24"/>
          <w:lang w:eastAsia="zh-CN"/>
        </w:rPr>
      </w:pPr>
    </w:p>
    <w:p w14:paraId="617F8E04" w14:textId="12229037" w:rsidR="001F1BD9" w:rsidRPr="003E008C" w:rsidRDefault="00B478A8" w:rsidP="002B01C8">
      <w:pPr>
        <w:widowControl w:val="0"/>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tabs>
          <w:tab w:val="left" w:pos="-1985"/>
        </w:tabs>
        <w:jc w:val="center"/>
        <w:rPr>
          <w:rFonts w:ascii="Calibri Light" w:hAnsi="Calibri Light" w:cs="Calibri Light"/>
          <w:b/>
          <w:sz w:val="24"/>
          <w:szCs w:val="24"/>
          <w:lang w:eastAsia="zh-CN"/>
        </w:rPr>
      </w:pPr>
      <w:r w:rsidRPr="003E008C">
        <w:rPr>
          <w:rFonts w:ascii="Calibri Light" w:hAnsi="Calibri Light" w:cs="Calibri Light"/>
          <w:b/>
          <w:sz w:val="24"/>
          <w:szCs w:val="24"/>
          <w:lang w:eastAsia="zh-CN"/>
        </w:rPr>
        <w:t xml:space="preserve">Naziv i adresa gospodarskog subjekta </w:t>
      </w:r>
    </w:p>
    <w:p w14:paraId="75780E4F" w14:textId="77777777" w:rsidR="00955641" w:rsidRPr="003E008C" w:rsidRDefault="00955641" w:rsidP="00955641">
      <w:pPr>
        <w:widowControl w:val="0"/>
        <w:tabs>
          <w:tab w:val="left" w:pos="-1985"/>
        </w:tabs>
        <w:jc w:val="center"/>
        <w:rPr>
          <w:rFonts w:ascii="Calibri Light" w:hAnsi="Calibri Light" w:cs="Calibri Light"/>
          <w:b/>
          <w:color w:val="FF0000"/>
          <w:sz w:val="24"/>
          <w:szCs w:val="24"/>
          <w:lang w:eastAsia="zh-CN"/>
        </w:rPr>
      </w:pPr>
    </w:p>
    <w:p w14:paraId="2831FEFA" w14:textId="77777777" w:rsidR="00466AA9" w:rsidRPr="003E008C" w:rsidRDefault="00466AA9" w:rsidP="00466AA9">
      <w:pPr>
        <w:autoSpaceDE w:val="0"/>
        <w:autoSpaceDN w:val="0"/>
        <w:adjustRightInd w:val="0"/>
        <w:jc w:val="both"/>
        <w:rPr>
          <w:rFonts w:ascii="Calibri Light" w:hAnsi="Calibri Light" w:cs="Calibri Light"/>
          <w:sz w:val="24"/>
          <w:szCs w:val="24"/>
          <w:lang w:eastAsia="zh-CN"/>
        </w:rPr>
      </w:pPr>
    </w:p>
    <w:p w14:paraId="2B4CCE04" w14:textId="77777777" w:rsidR="0061187B" w:rsidRPr="003E008C" w:rsidRDefault="0061187B" w:rsidP="00466AA9">
      <w:pPr>
        <w:autoSpaceDE w:val="0"/>
        <w:autoSpaceDN w:val="0"/>
        <w:adjustRightInd w:val="0"/>
        <w:jc w:val="both"/>
        <w:rPr>
          <w:rFonts w:ascii="Calibri Light" w:hAnsi="Calibri Light" w:cs="Calibri Light"/>
          <w:sz w:val="24"/>
          <w:szCs w:val="24"/>
          <w:lang w:eastAsia="zh-CN"/>
        </w:rPr>
      </w:pPr>
    </w:p>
    <w:p w14:paraId="56104559" w14:textId="51F67A2C" w:rsidR="00466AA9" w:rsidRPr="003E008C" w:rsidRDefault="00466AA9" w:rsidP="00C9563C">
      <w:pPr>
        <w:pStyle w:val="Style2"/>
        <w:numPr>
          <w:ilvl w:val="1"/>
          <w:numId w:val="10"/>
        </w:numPr>
        <w:ind w:left="0" w:firstLine="0"/>
        <w:jc w:val="both"/>
        <w:rPr>
          <w:rFonts w:ascii="Calibri Light" w:hAnsi="Calibri Light" w:cs="Calibri Light"/>
        </w:rPr>
      </w:pPr>
      <w:bookmarkStart w:id="71" w:name="_Toc531864967"/>
      <w:bookmarkStart w:id="72" w:name="_Toc90630996"/>
      <w:r w:rsidRPr="003E008C">
        <w:rPr>
          <w:rFonts w:ascii="Calibri Light" w:hAnsi="Calibri Light" w:cs="Calibri Light"/>
        </w:rPr>
        <w:t>ROK</w:t>
      </w:r>
      <w:r w:rsidR="00486F64" w:rsidRPr="003E008C">
        <w:rPr>
          <w:rFonts w:ascii="Calibri Light" w:hAnsi="Calibri Light" w:cs="Calibri Light"/>
        </w:rPr>
        <w:t xml:space="preserve"> ZA DOSTAVU PONUDA</w:t>
      </w:r>
      <w:bookmarkEnd w:id="71"/>
      <w:bookmarkEnd w:id="72"/>
    </w:p>
    <w:p w14:paraId="2C388BB9" w14:textId="6AAA805A" w:rsidR="00466AA9" w:rsidRPr="003E008C" w:rsidRDefault="00466AA9" w:rsidP="00466AA9">
      <w:pPr>
        <w:widowControl w:val="0"/>
        <w:tabs>
          <w:tab w:val="left" w:pos="-1985"/>
        </w:tabs>
        <w:jc w:val="both"/>
        <w:rPr>
          <w:rFonts w:ascii="Calibri Light" w:hAnsi="Calibri Light" w:cs="Calibri Light"/>
          <w:b/>
          <w:color w:val="FF0000"/>
          <w:sz w:val="28"/>
          <w:szCs w:val="28"/>
          <w:u w:val="single"/>
          <w:lang w:eastAsia="zh-CN"/>
        </w:rPr>
      </w:pPr>
      <w:r w:rsidRPr="003E008C">
        <w:rPr>
          <w:rFonts w:ascii="Calibri Light" w:hAnsi="Calibri Light" w:cs="Calibri Light"/>
          <w:b/>
          <w:sz w:val="28"/>
          <w:szCs w:val="28"/>
          <w:u w:val="single"/>
          <w:lang w:eastAsia="zh-CN"/>
        </w:rPr>
        <w:t xml:space="preserve">Rok za dostavu ponuda je </w:t>
      </w:r>
      <w:r w:rsidR="0035349B">
        <w:rPr>
          <w:rFonts w:ascii="Calibri Light" w:hAnsi="Calibri Light" w:cs="Calibri Light"/>
          <w:b/>
          <w:sz w:val="28"/>
          <w:szCs w:val="28"/>
          <w:u w:val="single"/>
          <w:lang w:eastAsia="zh-CN"/>
        </w:rPr>
        <w:t>24. prosinca 2021. godine</w:t>
      </w:r>
      <w:r w:rsidR="00621DF5">
        <w:rPr>
          <w:rFonts w:ascii="Calibri Light" w:hAnsi="Calibri Light" w:cs="Calibri Light"/>
          <w:b/>
          <w:sz w:val="28"/>
          <w:szCs w:val="28"/>
          <w:u w:val="single"/>
          <w:lang w:eastAsia="zh-CN"/>
        </w:rPr>
        <w:t xml:space="preserve"> </w:t>
      </w:r>
      <w:r w:rsidR="00D04F61">
        <w:rPr>
          <w:rFonts w:ascii="Calibri Light" w:hAnsi="Calibri Light" w:cs="Calibri Light"/>
          <w:sz w:val="28"/>
          <w:szCs w:val="28"/>
          <w:u w:val="single"/>
          <w:lang w:eastAsia="zh-CN"/>
        </w:rPr>
        <w:t>(</w:t>
      </w:r>
      <w:r w:rsidR="0035349B">
        <w:rPr>
          <w:rFonts w:ascii="Calibri Light" w:hAnsi="Calibri Light" w:cs="Calibri Light"/>
          <w:sz w:val="28"/>
          <w:szCs w:val="28"/>
          <w:u w:val="single"/>
          <w:lang w:eastAsia="zh-CN"/>
        </w:rPr>
        <w:t>petak</w:t>
      </w:r>
      <w:r w:rsidR="00D04F61">
        <w:rPr>
          <w:rFonts w:ascii="Calibri Light" w:hAnsi="Calibri Light" w:cs="Calibri Light"/>
          <w:sz w:val="28"/>
          <w:szCs w:val="28"/>
          <w:u w:val="single"/>
          <w:lang w:eastAsia="zh-CN"/>
        </w:rPr>
        <w:t>)</w:t>
      </w:r>
      <w:r w:rsidR="00621DF5">
        <w:rPr>
          <w:rFonts w:ascii="Calibri Light" w:hAnsi="Calibri Light" w:cs="Calibri Light"/>
          <w:b/>
          <w:sz w:val="28"/>
          <w:szCs w:val="28"/>
          <w:u w:val="single"/>
          <w:lang w:eastAsia="zh-CN"/>
        </w:rPr>
        <w:t xml:space="preserve"> do </w:t>
      </w:r>
      <w:r w:rsidR="0035349B">
        <w:rPr>
          <w:rFonts w:ascii="Calibri Light" w:hAnsi="Calibri Light" w:cs="Calibri Light"/>
          <w:b/>
          <w:sz w:val="28"/>
          <w:szCs w:val="28"/>
          <w:u w:val="single"/>
          <w:lang w:eastAsia="zh-CN"/>
        </w:rPr>
        <w:t>09:00 sati.</w:t>
      </w:r>
    </w:p>
    <w:p w14:paraId="34A69015" w14:textId="58938B1A" w:rsidR="00EA2B99" w:rsidRPr="003E008C" w:rsidRDefault="00466AA9" w:rsidP="00EA2B99">
      <w:pPr>
        <w:widowControl w:val="0"/>
        <w:tabs>
          <w:tab w:val="left" w:pos="-1985"/>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Ponuda mora biti dostavljena navedenoj pisarnici Naručitelja</w:t>
      </w:r>
      <w:r w:rsidRPr="003E008C">
        <w:rPr>
          <w:rFonts w:ascii="Calibri Light" w:hAnsi="Calibri Light" w:cs="Calibri Light"/>
          <w:b/>
          <w:sz w:val="24"/>
          <w:szCs w:val="24"/>
          <w:lang w:eastAsia="zh-CN"/>
        </w:rPr>
        <w:t xml:space="preserve"> </w:t>
      </w:r>
      <w:r w:rsidRPr="003E008C">
        <w:rPr>
          <w:rFonts w:ascii="Calibri Light" w:hAnsi="Calibri Light" w:cs="Calibri Light"/>
          <w:sz w:val="24"/>
          <w:szCs w:val="24"/>
          <w:lang w:eastAsia="zh-CN"/>
        </w:rPr>
        <w:t>neovisno o načinu dostave ponude, do isteka roka za dostavu ponuda.</w:t>
      </w:r>
    </w:p>
    <w:p w14:paraId="08317023" w14:textId="77777777" w:rsidR="00EA2B99" w:rsidRPr="003E008C" w:rsidRDefault="00EA2B99" w:rsidP="00EA2B99">
      <w:pPr>
        <w:widowControl w:val="0"/>
        <w:tabs>
          <w:tab w:val="left" w:pos="-1985"/>
        </w:tabs>
        <w:jc w:val="both"/>
        <w:rPr>
          <w:rFonts w:ascii="Calibri Light" w:hAnsi="Calibri Light" w:cs="Calibri Light"/>
          <w:sz w:val="24"/>
          <w:szCs w:val="24"/>
          <w:lang w:eastAsia="zh-CN"/>
        </w:rPr>
      </w:pPr>
    </w:p>
    <w:p w14:paraId="2B13B6FD" w14:textId="5EBF9745" w:rsidR="003964F0" w:rsidRPr="003E008C" w:rsidRDefault="003964F0" w:rsidP="009F7633">
      <w:pPr>
        <w:pStyle w:val="Style1"/>
        <w:rPr>
          <w:rFonts w:ascii="Calibri Light" w:hAnsi="Calibri Light" w:cs="Calibri Light"/>
        </w:rPr>
      </w:pPr>
      <w:bookmarkStart w:id="73" w:name="_Toc531864969"/>
      <w:bookmarkStart w:id="74" w:name="_Toc90630997"/>
      <w:r w:rsidRPr="003E008C">
        <w:rPr>
          <w:rFonts w:ascii="Calibri Light" w:hAnsi="Calibri Light" w:cs="Calibri Light"/>
        </w:rPr>
        <w:t>NAČIN ODREĐIVANJA I PROMJENE CIJENE PONUDE</w:t>
      </w:r>
      <w:bookmarkEnd w:id="73"/>
      <w:bookmarkEnd w:id="74"/>
      <w:r w:rsidRPr="003E008C">
        <w:rPr>
          <w:rFonts w:ascii="Calibri Light" w:hAnsi="Calibri Light" w:cs="Calibri Light"/>
        </w:rPr>
        <w:t xml:space="preserve"> </w:t>
      </w:r>
    </w:p>
    <w:p w14:paraId="2E5FCF51" w14:textId="77777777" w:rsidR="00A77E35" w:rsidRPr="003E008C" w:rsidRDefault="00A77E35" w:rsidP="003964F0">
      <w:pPr>
        <w:autoSpaceDE w:val="0"/>
        <w:autoSpaceDN w:val="0"/>
        <w:adjustRightInd w:val="0"/>
        <w:jc w:val="both"/>
        <w:rPr>
          <w:rFonts w:ascii="Calibri Light" w:hAnsi="Calibri Light" w:cs="Calibri Light"/>
          <w:sz w:val="24"/>
          <w:szCs w:val="24"/>
          <w:lang w:eastAsia="zh-CN"/>
        </w:rPr>
      </w:pPr>
    </w:p>
    <w:p w14:paraId="1D6B6E00" w14:textId="413750CA" w:rsidR="00FC5945" w:rsidRPr="003E008C" w:rsidRDefault="003964F0" w:rsidP="00281428">
      <w:pPr>
        <w:jc w:val="both"/>
        <w:rPr>
          <w:rFonts w:ascii="Calibri Light" w:hAnsi="Calibri Light" w:cs="Calibri Light"/>
          <w:sz w:val="24"/>
          <w:szCs w:val="24"/>
        </w:rPr>
      </w:pPr>
      <w:r w:rsidRPr="003E008C">
        <w:rPr>
          <w:rFonts w:ascii="Calibri Light" w:hAnsi="Calibri Light" w:cs="Calibri Light"/>
          <w:sz w:val="24"/>
          <w:szCs w:val="24"/>
          <w:lang w:eastAsia="zh-CN"/>
        </w:rPr>
        <w:t>Cijena ponude piše se brojkama</w:t>
      </w:r>
      <w:r w:rsidR="00FC5945" w:rsidRPr="003E008C">
        <w:rPr>
          <w:rFonts w:ascii="Calibri Light" w:hAnsi="Calibri Light" w:cs="Calibri Light"/>
          <w:sz w:val="24"/>
          <w:szCs w:val="24"/>
        </w:rPr>
        <w:t xml:space="preserve"> u apsolutnom iznosu i izražava se u kunama.</w:t>
      </w:r>
    </w:p>
    <w:p w14:paraId="514CEBE8" w14:textId="022320FD" w:rsidR="003964F0" w:rsidRPr="003E008C" w:rsidRDefault="003964F0" w:rsidP="00281428">
      <w:pPr>
        <w:pStyle w:val="Default"/>
        <w:jc w:val="both"/>
        <w:rPr>
          <w:rFonts w:ascii="Calibri Light" w:eastAsia="Times New Roman" w:hAnsi="Calibri Light" w:cs="Calibri Light"/>
          <w:color w:val="auto"/>
        </w:rPr>
      </w:pPr>
      <w:r w:rsidRPr="003E008C">
        <w:rPr>
          <w:rFonts w:ascii="Calibri Light" w:eastAsia="Times New Roman" w:hAnsi="Calibri Light" w:cs="Calibri Light"/>
          <w:color w:val="auto"/>
        </w:rPr>
        <w:t xml:space="preserve">Cijena ponude izražava se </w:t>
      </w:r>
      <w:r w:rsidR="00A77E35" w:rsidRPr="003E008C">
        <w:rPr>
          <w:rFonts w:ascii="Calibri Light" w:eastAsia="Times New Roman" w:hAnsi="Calibri Light" w:cs="Calibri Light"/>
          <w:color w:val="auto"/>
        </w:rPr>
        <w:t>na temelju Troškovnika iz ponude koju je dostavio ponuditelj.</w:t>
      </w:r>
      <w:r w:rsidRPr="003E008C">
        <w:rPr>
          <w:rFonts w:ascii="Calibri Light" w:eastAsia="Times New Roman" w:hAnsi="Calibri Light" w:cs="Calibri Light"/>
          <w:color w:val="auto"/>
        </w:rPr>
        <w:t xml:space="preserve"> </w:t>
      </w:r>
    </w:p>
    <w:p w14:paraId="0F60BBFC" w14:textId="4B2A728A" w:rsidR="00197D9B" w:rsidRPr="003E008C" w:rsidRDefault="00DE2551" w:rsidP="004E3A9C">
      <w:pPr>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Ponuditelj dostavlja ponudu s cijenom u kunama. Cijena ponude piše se brojkama. Cijena ponude izražava se za cjelokupni predmet nabave </w:t>
      </w:r>
      <w:r w:rsidR="00020C4B" w:rsidRPr="003E008C">
        <w:rPr>
          <w:rFonts w:ascii="Calibri Light" w:hAnsi="Calibri Light" w:cs="Calibri Light"/>
          <w:sz w:val="24"/>
          <w:szCs w:val="24"/>
          <w:lang w:eastAsia="zh-CN"/>
        </w:rPr>
        <w:t>bez poreza na</w:t>
      </w:r>
      <w:r w:rsidR="003964F0" w:rsidRPr="003E008C">
        <w:rPr>
          <w:rFonts w:ascii="Calibri Light" w:hAnsi="Calibri Light" w:cs="Calibri Light"/>
          <w:sz w:val="24"/>
          <w:szCs w:val="24"/>
          <w:lang w:eastAsia="zh-CN"/>
        </w:rPr>
        <w:t xml:space="preserve"> dodanu vrijednost.</w:t>
      </w:r>
    </w:p>
    <w:p w14:paraId="4DAD60A0" w14:textId="3678FA97" w:rsidR="00197D9B" w:rsidRPr="003E008C" w:rsidRDefault="008316E8" w:rsidP="003964F0">
      <w:pPr>
        <w:pStyle w:val="Default"/>
        <w:jc w:val="both"/>
        <w:rPr>
          <w:rFonts w:ascii="Calibri Light" w:eastAsia="Times New Roman" w:hAnsi="Calibri Light" w:cs="Calibri Light"/>
          <w:b/>
          <w:color w:val="auto"/>
        </w:rPr>
      </w:pPr>
      <w:r w:rsidRPr="003E008C">
        <w:rPr>
          <w:rFonts w:ascii="Calibri Light" w:eastAsia="Times New Roman" w:hAnsi="Calibri Light" w:cs="Calibri Light"/>
          <w:b/>
          <w:color w:val="auto"/>
        </w:rPr>
        <w:t>U cijenu ponude bez poreza na dodanu vrijednost moraju biti uračunati svi troškovi, uključujući posebne poreze, trošarine i carine, ako postoje, te popusti.</w:t>
      </w:r>
    </w:p>
    <w:p w14:paraId="377EAEFF" w14:textId="77777777" w:rsidR="003964F0" w:rsidRPr="003E008C" w:rsidRDefault="003964F0" w:rsidP="003964F0">
      <w:pPr>
        <w:pStyle w:val="Default"/>
        <w:jc w:val="both"/>
        <w:rPr>
          <w:rFonts w:ascii="Calibri Light" w:eastAsia="Times New Roman" w:hAnsi="Calibri Light" w:cs="Calibri Light"/>
          <w:b/>
          <w:color w:val="auto"/>
        </w:rPr>
      </w:pPr>
      <w:r w:rsidRPr="003E008C">
        <w:rPr>
          <w:rFonts w:ascii="Calibri Light" w:eastAsia="Times New Roman" w:hAnsi="Calibri Light" w:cs="Calibri Light"/>
          <w:color w:val="auto"/>
        </w:rPr>
        <w:t xml:space="preserve">Ako ponuditelj nije u sustavu poreza na dodanu vrijednost ili je predmet nabave oslobođen poreza na dodanu vrijednost, u ponudbenom listu </w:t>
      </w:r>
      <w:r w:rsidR="00A77E35" w:rsidRPr="003E008C">
        <w:rPr>
          <w:rFonts w:ascii="Calibri Light" w:eastAsia="Times New Roman" w:hAnsi="Calibri Light" w:cs="Calibri Light"/>
          <w:color w:val="auto"/>
        </w:rPr>
        <w:t xml:space="preserve">uveza ponude </w:t>
      </w:r>
      <w:r w:rsidRPr="003E008C">
        <w:rPr>
          <w:rFonts w:ascii="Calibri Light" w:eastAsia="Times New Roman" w:hAnsi="Calibri Light" w:cs="Calibri Light"/>
          <w:color w:val="auto"/>
        </w:rPr>
        <w:t xml:space="preserve">na mjesto predviđeno za upis cijene ponude s porezom na dodanu vrijednost </w:t>
      </w:r>
      <w:r w:rsidRPr="003E008C">
        <w:rPr>
          <w:rFonts w:ascii="Calibri Light" w:eastAsia="Times New Roman" w:hAnsi="Calibri Light" w:cs="Calibri Light"/>
          <w:b/>
          <w:color w:val="auto"/>
        </w:rPr>
        <w:t>upisuje se isti iznos kao što je upisan na mjestu predviđenom za upis cijene ponude bez poreza na dodanu vrijednost, a mjesto predviđeno za upis iznosa poreza na dodanu vrijednost ostavlja se prazno.</w:t>
      </w:r>
    </w:p>
    <w:p w14:paraId="120C322C" w14:textId="77777777" w:rsidR="00A77E35" w:rsidRPr="003E008C" w:rsidRDefault="00A77E35" w:rsidP="006F719D">
      <w:pPr>
        <w:pStyle w:val="Default"/>
        <w:jc w:val="both"/>
        <w:rPr>
          <w:rFonts w:ascii="Calibri Light" w:eastAsia="Times New Roman" w:hAnsi="Calibri Light" w:cs="Calibri Light"/>
          <w:color w:val="auto"/>
        </w:rPr>
      </w:pPr>
    </w:p>
    <w:p w14:paraId="2A6171C3" w14:textId="33655E47" w:rsidR="0017645D" w:rsidRPr="003E008C" w:rsidRDefault="003964F0" w:rsidP="006F719D">
      <w:pPr>
        <w:pStyle w:val="Default"/>
        <w:jc w:val="both"/>
        <w:rPr>
          <w:rFonts w:ascii="Calibri Light" w:eastAsia="Times New Roman" w:hAnsi="Calibri Light" w:cs="Calibri Light"/>
          <w:color w:val="auto"/>
        </w:rPr>
      </w:pPr>
      <w:r w:rsidRPr="003E008C">
        <w:rPr>
          <w:rFonts w:ascii="Calibri Light" w:eastAsia="Times New Roman" w:hAnsi="Calibri Light" w:cs="Calibri Light"/>
          <w:color w:val="auto"/>
        </w:rPr>
        <w:t>Cijena ponude je nepromjenjiva</w:t>
      </w:r>
      <w:r w:rsidR="007A40E4" w:rsidRPr="003E008C">
        <w:rPr>
          <w:rFonts w:ascii="Calibri Light" w:eastAsia="Times New Roman" w:hAnsi="Calibri Light" w:cs="Calibri Light"/>
          <w:color w:val="auto"/>
        </w:rPr>
        <w:t xml:space="preserve">. </w:t>
      </w:r>
    </w:p>
    <w:p w14:paraId="4BFBDC4B" w14:textId="77777777" w:rsidR="00B478A8" w:rsidRPr="003E008C" w:rsidRDefault="00B478A8" w:rsidP="006F719D">
      <w:pPr>
        <w:pStyle w:val="Default"/>
        <w:jc w:val="both"/>
        <w:rPr>
          <w:rFonts w:ascii="Calibri Light" w:eastAsia="Times New Roman" w:hAnsi="Calibri Light" w:cs="Calibri Light"/>
          <w:color w:val="auto"/>
        </w:rPr>
      </w:pPr>
    </w:p>
    <w:p w14:paraId="2FB2CC16" w14:textId="38DC7BCE" w:rsidR="00FC5945" w:rsidRPr="003E008C" w:rsidRDefault="00A77E35" w:rsidP="009F7633">
      <w:pPr>
        <w:pStyle w:val="Style1"/>
        <w:rPr>
          <w:rFonts w:ascii="Calibri Light" w:hAnsi="Calibri Light" w:cs="Calibri Light"/>
        </w:rPr>
      </w:pPr>
      <w:bookmarkStart w:id="75" w:name="_Toc531864970"/>
      <w:bookmarkStart w:id="76" w:name="_Toc90630998"/>
      <w:r w:rsidRPr="003E008C">
        <w:rPr>
          <w:rFonts w:ascii="Calibri Light" w:hAnsi="Calibri Light" w:cs="Calibri Light"/>
        </w:rPr>
        <w:t>KRITERIJ ZA ODABIR PONUDE</w:t>
      </w:r>
      <w:bookmarkEnd w:id="75"/>
      <w:bookmarkEnd w:id="76"/>
    </w:p>
    <w:p w14:paraId="5088ECAF" w14:textId="7D961E67" w:rsidR="003938E0" w:rsidRPr="003E008C" w:rsidRDefault="003964F0" w:rsidP="00EA2B99">
      <w:pPr>
        <w:autoSpaceDE w:val="0"/>
        <w:autoSpaceDN w:val="0"/>
        <w:adjustRightInd w:val="0"/>
        <w:jc w:val="both"/>
        <w:rPr>
          <w:rFonts w:ascii="Calibri Light" w:hAnsi="Calibri Light" w:cs="Calibri Light"/>
          <w:b/>
          <w:sz w:val="24"/>
          <w:szCs w:val="24"/>
          <w:lang w:eastAsia="zh-CN"/>
        </w:rPr>
      </w:pPr>
      <w:r w:rsidRPr="003E008C">
        <w:rPr>
          <w:rFonts w:ascii="Calibri Light" w:hAnsi="Calibri Light" w:cs="Calibri Light"/>
          <w:sz w:val="24"/>
          <w:szCs w:val="24"/>
          <w:lang w:eastAsia="zh-CN"/>
        </w:rPr>
        <w:t xml:space="preserve">Kriterij za odabir ponude je </w:t>
      </w:r>
      <w:r w:rsidR="00EA2B99" w:rsidRPr="003E008C">
        <w:rPr>
          <w:rFonts w:ascii="Calibri Light" w:hAnsi="Calibri Light" w:cs="Calibri Light"/>
          <w:b/>
          <w:sz w:val="24"/>
          <w:szCs w:val="24"/>
          <w:lang w:eastAsia="zh-CN"/>
        </w:rPr>
        <w:t>najniža cijena.</w:t>
      </w:r>
    </w:p>
    <w:p w14:paraId="61705D2E" w14:textId="77777777" w:rsidR="00585373" w:rsidRPr="003E008C" w:rsidRDefault="00585373" w:rsidP="003964F0">
      <w:pPr>
        <w:autoSpaceDE w:val="0"/>
        <w:autoSpaceDN w:val="0"/>
        <w:adjustRightInd w:val="0"/>
        <w:rPr>
          <w:rFonts w:ascii="Calibri Light" w:hAnsi="Calibri Light" w:cs="Calibri Light"/>
          <w:sz w:val="24"/>
          <w:szCs w:val="24"/>
          <w:lang w:eastAsia="zh-CN"/>
        </w:rPr>
      </w:pPr>
    </w:p>
    <w:p w14:paraId="2EB38C32" w14:textId="72DCFC91" w:rsidR="00A4551B" w:rsidRPr="003E008C" w:rsidRDefault="00E21B17" w:rsidP="009F7633">
      <w:pPr>
        <w:pStyle w:val="Style1"/>
        <w:rPr>
          <w:rFonts w:ascii="Calibri Light" w:hAnsi="Calibri Light" w:cs="Calibri Light"/>
        </w:rPr>
      </w:pPr>
      <w:bookmarkStart w:id="77" w:name="_Toc531864972"/>
      <w:bookmarkStart w:id="78" w:name="_Toc90630999"/>
      <w:r w:rsidRPr="003E008C">
        <w:rPr>
          <w:rFonts w:ascii="Calibri Light" w:hAnsi="Calibri Light" w:cs="Calibri Light"/>
        </w:rPr>
        <w:t>ROK VALJANOSTI PONUD</w:t>
      </w:r>
      <w:r w:rsidR="00A4551B" w:rsidRPr="003E008C">
        <w:rPr>
          <w:rFonts w:ascii="Calibri Light" w:hAnsi="Calibri Light" w:cs="Calibri Light"/>
        </w:rPr>
        <w:t>E</w:t>
      </w:r>
      <w:bookmarkEnd w:id="77"/>
      <w:bookmarkEnd w:id="78"/>
    </w:p>
    <w:p w14:paraId="391635E1" w14:textId="6C5E742B" w:rsidR="00A4551B" w:rsidRPr="003E008C" w:rsidRDefault="00A4551B" w:rsidP="00A4551B">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Rok valjanosti ponude </w:t>
      </w:r>
      <w:r w:rsidR="002B01C8" w:rsidRPr="003E008C">
        <w:rPr>
          <w:rFonts w:ascii="Calibri Light" w:hAnsi="Calibri Light" w:cs="Calibri Light"/>
          <w:b/>
          <w:sz w:val="24"/>
          <w:szCs w:val="24"/>
          <w:u w:val="single"/>
          <w:lang w:eastAsia="zh-CN"/>
        </w:rPr>
        <w:t>iznosi 60</w:t>
      </w:r>
      <w:r w:rsidRPr="003E008C">
        <w:rPr>
          <w:rFonts w:ascii="Calibri Light" w:hAnsi="Calibri Light" w:cs="Calibri Light"/>
          <w:b/>
          <w:sz w:val="24"/>
          <w:szCs w:val="24"/>
          <w:u w:val="single"/>
          <w:lang w:eastAsia="zh-CN"/>
        </w:rPr>
        <w:t xml:space="preserve"> dana od dana utvrđenog za dostavu ponuda</w:t>
      </w:r>
      <w:r w:rsidRPr="003E008C">
        <w:rPr>
          <w:rFonts w:ascii="Calibri Light" w:hAnsi="Calibri Light" w:cs="Calibri Light"/>
          <w:sz w:val="24"/>
          <w:szCs w:val="24"/>
          <w:lang w:eastAsia="zh-CN"/>
        </w:rPr>
        <w:t xml:space="preserve">. Ponude s kraćim rokom valjanosti ponude neće se uzeti u razmatranje. </w:t>
      </w:r>
    </w:p>
    <w:p w14:paraId="254DC200" w14:textId="77777777" w:rsidR="00F2378F" w:rsidRPr="003E008C" w:rsidRDefault="00F2378F" w:rsidP="00A4551B">
      <w:pPr>
        <w:tabs>
          <w:tab w:val="left" w:pos="0"/>
        </w:tabs>
        <w:jc w:val="both"/>
        <w:rPr>
          <w:rFonts w:ascii="Calibri Light" w:hAnsi="Calibri Light" w:cs="Calibri Light"/>
          <w:b/>
          <w:sz w:val="24"/>
          <w:szCs w:val="24"/>
          <w:lang w:eastAsia="zh-CN"/>
        </w:rPr>
      </w:pPr>
    </w:p>
    <w:p w14:paraId="45B74366" w14:textId="42B3F008" w:rsidR="007E0930" w:rsidRPr="003E008C" w:rsidRDefault="00D17537" w:rsidP="009F7633">
      <w:pPr>
        <w:pStyle w:val="Style1"/>
        <w:rPr>
          <w:rFonts w:ascii="Calibri Light" w:hAnsi="Calibri Light" w:cs="Calibri Light"/>
        </w:rPr>
      </w:pPr>
      <w:bookmarkStart w:id="79" w:name="_Toc531864974"/>
      <w:bookmarkStart w:id="80" w:name="_Toc90631000"/>
      <w:r w:rsidRPr="003E008C">
        <w:rPr>
          <w:rFonts w:ascii="Calibri Light" w:hAnsi="Calibri Light" w:cs="Calibri Light"/>
        </w:rPr>
        <w:t>POSEBNE</w:t>
      </w:r>
      <w:r w:rsidR="003964F0" w:rsidRPr="003E008C">
        <w:rPr>
          <w:rFonts w:ascii="Calibri Light" w:hAnsi="Calibri Light" w:cs="Calibri Light"/>
        </w:rPr>
        <w:t xml:space="preserve"> ODREDBE</w:t>
      </w:r>
      <w:bookmarkStart w:id="81" w:name="_Toc531864977"/>
      <w:bookmarkEnd w:id="79"/>
      <w:bookmarkEnd w:id="80"/>
    </w:p>
    <w:bookmarkEnd w:id="81"/>
    <w:p w14:paraId="322D3451" w14:textId="77777777" w:rsidR="00D17537" w:rsidRPr="003E008C" w:rsidRDefault="00D17537" w:rsidP="00D17537">
      <w:pPr>
        <w:autoSpaceDE w:val="0"/>
        <w:autoSpaceDN w:val="0"/>
        <w:adjustRightInd w:val="0"/>
        <w:spacing w:after="36"/>
        <w:jc w:val="both"/>
        <w:rPr>
          <w:rFonts w:ascii="Calibri Light" w:hAnsi="Calibri Light" w:cs="Calibri Light"/>
          <w:sz w:val="24"/>
          <w:szCs w:val="24"/>
          <w:lang w:eastAsia="zh-CN"/>
        </w:rPr>
      </w:pPr>
      <w:r w:rsidRPr="003E008C">
        <w:rPr>
          <w:rFonts w:ascii="Calibri Light" w:hAnsi="Calibri Light" w:cs="Calibri Light"/>
          <w:sz w:val="24"/>
          <w:szCs w:val="24"/>
          <w:lang w:eastAsia="zh-CN"/>
        </w:rPr>
        <w:t>Na ovaj postupak ne primjenjuje se Zakon o javnoj nabavi.</w:t>
      </w:r>
    </w:p>
    <w:p w14:paraId="30FA3158" w14:textId="044FC5D3" w:rsidR="002C3ED9" w:rsidRPr="003E008C" w:rsidRDefault="00D17537" w:rsidP="00D17537">
      <w:pPr>
        <w:autoSpaceDE w:val="0"/>
        <w:autoSpaceDN w:val="0"/>
        <w:adjustRightInd w:val="0"/>
        <w:spacing w:after="36"/>
        <w:jc w:val="both"/>
        <w:rPr>
          <w:rFonts w:ascii="Calibri Light" w:hAnsi="Calibri Light" w:cs="Calibri Light"/>
          <w:sz w:val="24"/>
          <w:szCs w:val="24"/>
          <w:lang w:eastAsia="zh-CN"/>
        </w:rPr>
      </w:pPr>
      <w:r w:rsidRPr="003E008C">
        <w:rPr>
          <w:rFonts w:ascii="Calibri Light" w:hAnsi="Calibri Light" w:cs="Calibri Light"/>
          <w:sz w:val="24"/>
          <w:szCs w:val="24"/>
          <w:lang w:eastAsia="zh-CN"/>
        </w:rPr>
        <w:t>Naručitelj zadržava pravo poništiti ovaj postupak nabave u bilo kojem trenutku, odnosno ne odabrati niti jednu ponudu, a sve bez ikakvih obveza ili naknada bilo koje vrste prema ponuditeljima.</w:t>
      </w:r>
    </w:p>
    <w:p w14:paraId="7D56771B" w14:textId="77777777" w:rsidR="00197D9B" w:rsidRDefault="00197D9B" w:rsidP="00D17537">
      <w:pPr>
        <w:autoSpaceDE w:val="0"/>
        <w:autoSpaceDN w:val="0"/>
        <w:adjustRightInd w:val="0"/>
        <w:spacing w:after="36"/>
        <w:jc w:val="both"/>
        <w:rPr>
          <w:rFonts w:ascii="Calibri Light" w:hAnsi="Calibri Light" w:cs="Calibri Light"/>
          <w:sz w:val="24"/>
          <w:szCs w:val="24"/>
          <w:lang w:eastAsia="zh-CN"/>
        </w:rPr>
      </w:pPr>
    </w:p>
    <w:p w14:paraId="0F59ACB6" w14:textId="77777777" w:rsidR="00D04F61" w:rsidRDefault="00D04F61" w:rsidP="00D17537">
      <w:pPr>
        <w:autoSpaceDE w:val="0"/>
        <w:autoSpaceDN w:val="0"/>
        <w:adjustRightInd w:val="0"/>
        <w:spacing w:after="36"/>
        <w:jc w:val="both"/>
        <w:rPr>
          <w:rFonts w:ascii="Calibri Light" w:hAnsi="Calibri Light" w:cs="Calibri Light"/>
          <w:sz w:val="24"/>
          <w:szCs w:val="24"/>
          <w:lang w:eastAsia="zh-CN"/>
        </w:rPr>
      </w:pPr>
    </w:p>
    <w:p w14:paraId="2A0AEA3E" w14:textId="77777777" w:rsidR="0035349B" w:rsidRDefault="0035349B" w:rsidP="00D17537">
      <w:pPr>
        <w:autoSpaceDE w:val="0"/>
        <w:autoSpaceDN w:val="0"/>
        <w:adjustRightInd w:val="0"/>
        <w:spacing w:after="36"/>
        <w:jc w:val="both"/>
        <w:rPr>
          <w:rFonts w:ascii="Calibri Light" w:hAnsi="Calibri Light" w:cs="Calibri Light"/>
          <w:sz w:val="24"/>
          <w:szCs w:val="24"/>
          <w:lang w:eastAsia="zh-CN"/>
        </w:rPr>
      </w:pPr>
    </w:p>
    <w:p w14:paraId="1C916160" w14:textId="77777777" w:rsidR="00D04F61" w:rsidRPr="003E008C" w:rsidRDefault="00D04F61" w:rsidP="00D17537">
      <w:pPr>
        <w:autoSpaceDE w:val="0"/>
        <w:autoSpaceDN w:val="0"/>
        <w:adjustRightInd w:val="0"/>
        <w:spacing w:after="36"/>
        <w:jc w:val="both"/>
        <w:rPr>
          <w:rFonts w:ascii="Calibri Light" w:hAnsi="Calibri Light" w:cs="Calibri Light"/>
          <w:sz w:val="24"/>
          <w:szCs w:val="24"/>
          <w:lang w:eastAsia="zh-CN"/>
        </w:rPr>
      </w:pPr>
    </w:p>
    <w:p w14:paraId="461F222B" w14:textId="77777777" w:rsidR="0033394E" w:rsidRPr="003E008C" w:rsidRDefault="0033394E" w:rsidP="0033394E">
      <w:pPr>
        <w:pStyle w:val="Style1"/>
        <w:rPr>
          <w:rFonts w:ascii="Calibri Light" w:hAnsi="Calibri Light" w:cs="Calibri Light"/>
        </w:rPr>
      </w:pPr>
      <w:bookmarkStart w:id="82" w:name="_Toc531864979"/>
      <w:bookmarkStart w:id="83" w:name="_Toc5889519"/>
      <w:bookmarkStart w:id="84" w:name="_Toc90631001"/>
      <w:r w:rsidRPr="003E008C">
        <w:rPr>
          <w:rFonts w:ascii="Calibri Light" w:hAnsi="Calibri Light" w:cs="Calibri Light"/>
        </w:rPr>
        <w:lastRenderedPageBreak/>
        <w:t>JAMSTVA</w:t>
      </w:r>
      <w:bookmarkEnd w:id="82"/>
      <w:bookmarkEnd w:id="83"/>
      <w:bookmarkEnd w:id="84"/>
      <w:r w:rsidRPr="003E008C">
        <w:rPr>
          <w:rFonts w:ascii="Calibri Light" w:hAnsi="Calibri Light" w:cs="Calibri Light"/>
        </w:rPr>
        <w:t xml:space="preserve"> </w:t>
      </w:r>
    </w:p>
    <w:p w14:paraId="336EA829" w14:textId="77777777" w:rsidR="0033394E" w:rsidRPr="003E008C" w:rsidRDefault="0033394E" w:rsidP="0033394E">
      <w:pPr>
        <w:rPr>
          <w:rFonts w:ascii="Calibri Light" w:eastAsiaTheme="majorEastAsia" w:hAnsi="Calibri Light" w:cs="Calibri Light"/>
        </w:rPr>
      </w:pPr>
      <w:bookmarkStart w:id="85" w:name="_Toc531864980"/>
    </w:p>
    <w:p w14:paraId="3735ECE2" w14:textId="77777777" w:rsidR="0033394E" w:rsidRPr="003E008C" w:rsidRDefault="0033394E" w:rsidP="00C9563C">
      <w:pPr>
        <w:pStyle w:val="Style2"/>
        <w:numPr>
          <w:ilvl w:val="1"/>
          <w:numId w:val="10"/>
        </w:numPr>
        <w:ind w:left="0" w:firstLine="0"/>
        <w:jc w:val="both"/>
        <w:rPr>
          <w:rFonts w:ascii="Calibri Light" w:hAnsi="Calibri Light" w:cs="Calibri Light"/>
        </w:rPr>
      </w:pPr>
      <w:bookmarkStart w:id="86" w:name="_Toc5889520"/>
      <w:bookmarkStart w:id="87" w:name="_Toc90631002"/>
      <w:r w:rsidRPr="003E008C">
        <w:rPr>
          <w:rFonts w:ascii="Calibri Light" w:hAnsi="Calibri Light" w:cs="Calibri Light"/>
        </w:rPr>
        <w:t>JAMSTVO ZA OZBILJNOST PONUDE</w:t>
      </w:r>
      <w:bookmarkEnd w:id="85"/>
      <w:bookmarkEnd w:id="86"/>
      <w:bookmarkEnd w:id="87"/>
    </w:p>
    <w:p w14:paraId="2ACD7896" w14:textId="77777777" w:rsidR="0033394E" w:rsidRPr="003E008C" w:rsidRDefault="0033394E" w:rsidP="0033394E">
      <w:pPr>
        <w:tabs>
          <w:tab w:val="left" w:pos="993"/>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U ovom postupku nabave nije potrebno dostaviti jamstvo za ozbiljnost ponude.</w:t>
      </w:r>
    </w:p>
    <w:p w14:paraId="0C0C4391" w14:textId="77777777" w:rsidR="00D17537" w:rsidRPr="003E008C" w:rsidRDefault="00D17537" w:rsidP="00D17537">
      <w:pPr>
        <w:autoSpaceDE w:val="0"/>
        <w:autoSpaceDN w:val="0"/>
        <w:adjustRightInd w:val="0"/>
        <w:spacing w:after="36"/>
        <w:jc w:val="both"/>
        <w:rPr>
          <w:rFonts w:ascii="Calibri Light" w:hAnsi="Calibri Light" w:cs="Calibri Light"/>
          <w:sz w:val="24"/>
          <w:szCs w:val="24"/>
          <w:lang w:eastAsia="zh-CN"/>
        </w:rPr>
      </w:pPr>
    </w:p>
    <w:p w14:paraId="10AE14ED" w14:textId="5FF167F1" w:rsidR="003437A3" w:rsidRPr="003E008C" w:rsidRDefault="00AB7645" w:rsidP="009F7633">
      <w:pPr>
        <w:pStyle w:val="Style1"/>
        <w:rPr>
          <w:rFonts w:ascii="Calibri Light" w:hAnsi="Calibri Light" w:cs="Calibri Light"/>
        </w:rPr>
      </w:pPr>
      <w:bookmarkStart w:id="88" w:name="_Toc90631003"/>
      <w:r w:rsidRPr="003E008C">
        <w:rPr>
          <w:rFonts w:ascii="Calibri Light" w:hAnsi="Calibri Light" w:cs="Calibri Light"/>
        </w:rPr>
        <w:t>OBAVIJEST O REZULTATIMA NABAVE</w:t>
      </w:r>
      <w:bookmarkEnd w:id="88"/>
    </w:p>
    <w:p w14:paraId="5A08EDF7" w14:textId="4DC82CBD" w:rsidR="00AB7645" w:rsidRPr="003E008C" w:rsidRDefault="00AB7645" w:rsidP="00C43C64">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Naručitelj će izvršiti pregled, ocjenu i rangiranje dostavljenih ponuda najkasnije </w:t>
      </w:r>
      <w:r w:rsidRPr="003E008C">
        <w:rPr>
          <w:rFonts w:ascii="Calibri Light" w:hAnsi="Calibri Light" w:cs="Calibri Light"/>
          <w:b/>
          <w:sz w:val="24"/>
          <w:szCs w:val="24"/>
          <w:lang w:eastAsia="zh-CN"/>
        </w:rPr>
        <w:t xml:space="preserve">u roku od </w:t>
      </w:r>
      <w:r w:rsidR="002B01C8" w:rsidRPr="003E008C">
        <w:rPr>
          <w:rFonts w:ascii="Calibri Light" w:hAnsi="Calibri Light" w:cs="Calibri Light"/>
          <w:b/>
          <w:sz w:val="24"/>
          <w:szCs w:val="24"/>
          <w:lang w:eastAsia="zh-CN"/>
        </w:rPr>
        <w:t>30</w:t>
      </w:r>
      <w:r w:rsidRPr="003E008C">
        <w:rPr>
          <w:rFonts w:ascii="Calibri Light" w:hAnsi="Calibri Light" w:cs="Calibri Light"/>
          <w:b/>
          <w:sz w:val="24"/>
          <w:szCs w:val="24"/>
          <w:lang w:eastAsia="zh-CN"/>
        </w:rPr>
        <w:t xml:space="preserve"> dana</w:t>
      </w:r>
      <w:r w:rsidRPr="003E008C">
        <w:rPr>
          <w:rFonts w:ascii="Calibri Light" w:hAnsi="Calibri Light" w:cs="Calibri Light"/>
          <w:sz w:val="24"/>
          <w:szCs w:val="24"/>
          <w:lang w:eastAsia="zh-CN"/>
        </w:rPr>
        <w:t xml:space="preserve"> od isteka roka za dostavu ponuda te pisanu obavijest o rezultatima nabave (obavijest o odabiru najpovoljnije ponude ili odbijanju svih ponuda i poništenju postupka nabave) dostaviti svim ponuditeljima.</w:t>
      </w:r>
    </w:p>
    <w:p w14:paraId="2F19F2DE" w14:textId="77777777" w:rsidR="004C38F5" w:rsidRPr="003E008C" w:rsidRDefault="004C38F5" w:rsidP="004C38F5">
      <w:pPr>
        <w:autoSpaceDE w:val="0"/>
        <w:autoSpaceDN w:val="0"/>
        <w:adjustRightInd w:val="0"/>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Za odabir je dovoljna jedna valjana ponuda. </w:t>
      </w:r>
    </w:p>
    <w:p w14:paraId="1186F05D" w14:textId="77777777" w:rsidR="004C38F5" w:rsidRPr="003E008C" w:rsidRDefault="004C38F5" w:rsidP="00D14960">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Ako su dvije ili više valjanih ponuda jednako rangirane prema kriteriju za odabir ponude, Naručitelj će odabrati ponudu koja je zaprimljena ranije. </w:t>
      </w:r>
    </w:p>
    <w:p w14:paraId="7960615B" w14:textId="77777777" w:rsidR="00AB7645" w:rsidRPr="003E008C" w:rsidRDefault="00AB7645" w:rsidP="00293F2D">
      <w:pPr>
        <w:autoSpaceDE w:val="0"/>
        <w:autoSpaceDN w:val="0"/>
        <w:adjustRightInd w:val="0"/>
        <w:jc w:val="both"/>
        <w:rPr>
          <w:rFonts w:ascii="Calibri Light" w:hAnsi="Calibri Light" w:cs="Calibri Light"/>
          <w:sz w:val="24"/>
          <w:szCs w:val="24"/>
          <w:lang w:eastAsia="zh-CN"/>
        </w:rPr>
      </w:pPr>
    </w:p>
    <w:p w14:paraId="0E8723E7" w14:textId="66E26CA8" w:rsidR="004D4AB3" w:rsidRPr="003E008C" w:rsidRDefault="004C38F5" w:rsidP="009F7633">
      <w:pPr>
        <w:pStyle w:val="Style1"/>
        <w:rPr>
          <w:rFonts w:ascii="Calibri Light" w:hAnsi="Calibri Light" w:cs="Calibri Light"/>
        </w:rPr>
      </w:pPr>
      <w:bookmarkStart w:id="89" w:name="_Toc531864987"/>
      <w:bookmarkStart w:id="90" w:name="_Toc90631004"/>
      <w:r w:rsidRPr="003E008C">
        <w:rPr>
          <w:rFonts w:ascii="Calibri Light" w:hAnsi="Calibri Light" w:cs="Calibri Light"/>
        </w:rPr>
        <w:t>BITNI UVJETI UGOVORA O JAVNOJ NABAVI</w:t>
      </w:r>
      <w:bookmarkEnd w:id="89"/>
      <w:bookmarkEnd w:id="90"/>
      <w:r w:rsidRPr="003E008C">
        <w:rPr>
          <w:rFonts w:ascii="Calibri Light" w:hAnsi="Calibri Light" w:cs="Calibri Light"/>
        </w:rPr>
        <w:t xml:space="preserve"> </w:t>
      </w:r>
    </w:p>
    <w:p w14:paraId="4684E8B2" w14:textId="22C64324" w:rsidR="0065119A" w:rsidRPr="003E008C" w:rsidRDefault="0065119A" w:rsidP="0065119A">
      <w:pPr>
        <w:autoSpaceDE w:val="0"/>
        <w:autoSpaceDN w:val="0"/>
        <w:adjustRightInd w:val="0"/>
        <w:jc w:val="both"/>
        <w:rPr>
          <w:rFonts w:ascii="Calibri Light" w:hAnsi="Calibri Light" w:cs="Calibri Light"/>
          <w:sz w:val="24"/>
          <w:szCs w:val="24"/>
          <w:lang w:eastAsia="zh-CN"/>
        </w:rPr>
      </w:pPr>
      <w:r w:rsidRPr="003E008C">
        <w:rPr>
          <w:rFonts w:ascii="Calibri Light" w:hAnsi="Calibri Light" w:cs="Calibri Light"/>
          <w:sz w:val="24"/>
          <w:szCs w:val="24"/>
          <w:lang w:eastAsia="zh-CN"/>
        </w:rPr>
        <w:t>Ugovor mora biti sklopljen i izvršavati s</w:t>
      </w:r>
      <w:r w:rsidR="00AB7645" w:rsidRPr="003E008C">
        <w:rPr>
          <w:rFonts w:ascii="Calibri Light" w:hAnsi="Calibri Light" w:cs="Calibri Light"/>
          <w:sz w:val="24"/>
          <w:szCs w:val="24"/>
          <w:lang w:eastAsia="zh-CN"/>
        </w:rPr>
        <w:t>e u skladu s uvjetima određenima u ovom Pozivu</w:t>
      </w:r>
      <w:r w:rsidRPr="003E008C">
        <w:rPr>
          <w:rFonts w:ascii="Calibri Light" w:hAnsi="Calibri Light" w:cs="Calibri Light"/>
          <w:sz w:val="24"/>
          <w:szCs w:val="24"/>
          <w:lang w:eastAsia="zh-CN"/>
        </w:rPr>
        <w:t xml:space="preserve"> i odabranom ponudom.</w:t>
      </w:r>
    </w:p>
    <w:p w14:paraId="4229A638" w14:textId="77777777" w:rsidR="00286C15" w:rsidRPr="003E008C" w:rsidRDefault="00286C15" w:rsidP="00293F2D">
      <w:pPr>
        <w:autoSpaceDE w:val="0"/>
        <w:autoSpaceDN w:val="0"/>
        <w:adjustRightInd w:val="0"/>
        <w:jc w:val="both"/>
        <w:rPr>
          <w:rFonts w:ascii="Calibri Light" w:hAnsi="Calibri Light" w:cs="Calibri Light"/>
          <w:sz w:val="24"/>
          <w:szCs w:val="24"/>
          <w:lang w:eastAsia="zh-CN"/>
        </w:rPr>
      </w:pPr>
    </w:p>
    <w:p w14:paraId="52DA7B19" w14:textId="31F81F36" w:rsidR="00C63BCE" w:rsidRPr="003E008C" w:rsidRDefault="004C38F5" w:rsidP="009F7633">
      <w:pPr>
        <w:pStyle w:val="Style1"/>
        <w:rPr>
          <w:rFonts w:ascii="Calibri Light" w:hAnsi="Calibri Light" w:cs="Calibri Light"/>
        </w:rPr>
      </w:pPr>
      <w:bookmarkStart w:id="91" w:name="_Toc531864988"/>
      <w:bookmarkStart w:id="92" w:name="_Toc90631005"/>
      <w:r w:rsidRPr="003E008C">
        <w:rPr>
          <w:rFonts w:ascii="Calibri Light" w:hAnsi="Calibri Light" w:cs="Calibri Light"/>
        </w:rPr>
        <w:t>ROK, NAČIN I UVJETI PLAĆANJA</w:t>
      </w:r>
      <w:bookmarkEnd w:id="91"/>
      <w:bookmarkEnd w:id="92"/>
    </w:p>
    <w:p w14:paraId="0921C5DA" w14:textId="5625C8A6" w:rsidR="008E4910" w:rsidRPr="003E008C" w:rsidRDefault="00C43C64" w:rsidP="00C84452">
      <w:pPr>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Naručitelj će sva plaćanja izvršiti </w:t>
      </w:r>
      <w:r w:rsidR="000B4F02" w:rsidRPr="003E008C">
        <w:rPr>
          <w:rFonts w:ascii="Calibri Light" w:hAnsi="Calibri Light" w:cs="Calibri Light"/>
          <w:sz w:val="24"/>
          <w:szCs w:val="24"/>
          <w:lang w:eastAsia="zh-CN"/>
        </w:rPr>
        <w:t xml:space="preserve">na IBAN  izvršitelja  </w:t>
      </w:r>
      <w:r w:rsidRPr="003E008C">
        <w:rPr>
          <w:rFonts w:ascii="Calibri Light" w:hAnsi="Calibri Light" w:cs="Calibri Light"/>
          <w:sz w:val="24"/>
          <w:szCs w:val="24"/>
          <w:lang w:eastAsia="zh-CN"/>
        </w:rPr>
        <w:t xml:space="preserve">u roku od 30 dana od dana zaprimanja valjanog računa koji sadrži sve zakonom propisane elemente. </w:t>
      </w:r>
    </w:p>
    <w:p w14:paraId="5FC7A56A" w14:textId="2F8BEA9E" w:rsidR="008E4910" w:rsidRPr="003E008C" w:rsidRDefault="00053483" w:rsidP="00C84452">
      <w:pPr>
        <w:jc w:val="both"/>
        <w:rPr>
          <w:rFonts w:ascii="Calibri Light" w:hAnsi="Calibri Light" w:cs="Calibri Light"/>
          <w:sz w:val="24"/>
          <w:szCs w:val="24"/>
          <w:lang w:eastAsia="zh-CN"/>
        </w:rPr>
      </w:pPr>
      <w:r w:rsidRPr="003E008C">
        <w:rPr>
          <w:rFonts w:ascii="Calibri Light" w:hAnsi="Calibri Light" w:cs="Calibri Light"/>
          <w:sz w:val="24"/>
          <w:szCs w:val="24"/>
          <w:lang w:eastAsia="zh-CN"/>
        </w:rPr>
        <w:t>Račun se dostavlja na adresu N</w:t>
      </w:r>
      <w:r w:rsidR="00C43C64" w:rsidRPr="003E008C">
        <w:rPr>
          <w:rFonts w:ascii="Calibri Light" w:hAnsi="Calibri Light" w:cs="Calibri Light"/>
          <w:sz w:val="24"/>
          <w:szCs w:val="24"/>
          <w:lang w:eastAsia="zh-CN"/>
        </w:rPr>
        <w:t>aručitelja</w:t>
      </w:r>
      <w:r w:rsidRPr="003E008C">
        <w:rPr>
          <w:rFonts w:ascii="Calibri Light" w:hAnsi="Calibri Light" w:cs="Calibri Light"/>
          <w:sz w:val="24"/>
          <w:szCs w:val="24"/>
          <w:lang w:eastAsia="zh-CN"/>
        </w:rPr>
        <w:t xml:space="preserve">: </w:t>
      </w:r>
      <w:r w:rsidR="00C43C64" w:rsidRPr="003E008C">
        <w:rPr>
          <w:rFonts w:ascii="Calibri Light" w:hAnsi="Calibri Light" w:cs="Calibri Light"/>
          <w:sz w:val="24"/>
          <w:szCs w:val="24"/>
          <w:lang w:eastAsia="zh-CN"/>
        </w:rPr>
        <w:t xml:space="preserve">Grad Rijeka, </w:t>
      </w:r>
      <w:r w:rsidR="0061187B" w:rsidRPr="003E008C">
        <w:rPr>
          <w:rFonts w:ascii="Calibri Light" w:hAnsi="Calibri Light" w:cs="Calibri Light"/>
          <w:sz w:val="24"/>
          <w:szCs w:val="24"/>
          <w:lang w:eastAsia="zh-CN"/>
        </w:rPr>
        <w:t>Zavod za informatičku djelatnost</w:t>
      </w:r>
      <w:r w:rsidR="002B01C8" w:rsidRPr="003E008C">
        <w:rPr>
          <w:rFonts w:ascii="Calibri Light" w:hAnsi="Calibri Light" w:cs="Calibri Light"/>
          <w:sz w:val="24"/>
          <w:szCs w:val="24"/>
          <w:lang w:eastAsia="zh-CN"/>
        </w:rPr>
        <w:t xml:space="preserve">, </w:t>
      </w:r>
      <w:r w:rsidR="0061187B" w:rsidRPr="003E008C">
        <w:rPr>
          <w:rFonts w:ascii="Calibri Light" w:hAnsi="Calibri Light" w:cs="Calibri Light"/>
          <w:sz w:val="24"/>
          <w:szCs w:val="24"/>
          <w:lang w:eastAsia="zh-CN"/>
        </w:rPr>
        <w:t xml:space="preserve">Korzo 16, </w:t>
      </w:r>
      <w:r w:rsidR="002B01C8" w:rsidRPr="003E008C">
        <w:rPr>
          <w:rFonts w:ascii="Calibri Light" w:hAnsi="Calibri Light" w:cs="Calibri Light"/>
          <w:sz w:val="24"/>
          <w:szCs w:val="24"/>
          <w:lang w:eastAsia="zh-CN"/>
        </w:rPr>
        <w:t>51000 Rijeka.</w:t>
      </w:r>
    </w:p>
    <w:p w14:paraId="099C0243" w14:textId="77777777" w:rsidR="000B4F02" w:rsidRPr="003E008C" w:rsidRDefault="000B4F02" w:rsidP="000B4F02">
      <w:pPr>
        <w:jc w:val="both"/>
        <w:rPr>
          <w:rFonts w:ascii="Calibri Light" w:hAnsi="Calibri Light" w:cs="Calibri Light"/>
          <w:sz w:val="24"/>
          <w:szCs w:val="24"/>
          <w:lang w:eastAsia="zh-CN"/>
        </w:rPr>
      </w:pPr>
    </w:p>
    <w:p w14:paraId="0C48BE03" w14:textId="3A6339FE" w:rsidR="000B4F02" w:rsidRPr="003E008C" w:rsidRDefault="000B4F02" w:rsidP="000B4F02">
      <w:pPr>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Naručitelj se, sukladno članku 6. stavku 1. Zakona o elektroničkom izdavanju računa u javnoj nabavi („Narodne novine“ broj 94/18), obvezuje zaprimiti i obraditi  te izvršiti plaćanja elektroničkog  računa i pratećih isprava izdanih sukladno europskoj normi  </w:t>
      </w:r>
    </w:p>
    <w:p w14:paraId="5DAE296B" w14:textId="77777777" w:rsidR="000B4F02" w:rsidRPr="003E008C" w:rsidRDefault="000B4F02" w:rsidP="000B4F02">
      <w:pPr>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Od 1. srpnja 2019.godine, sukladno članku 7. Zakona o elektroničkom izdavanju računa u javnoj nabavi, Naručitelj će  plaćanje po ovom Ugovoru vršiti isključivo na temelju e-računa te je Izvršitelj obvezan od toga dana izdavati i slati elektroničke račune i prateće isprave sukladno europskoj normi. </w:t>
      </w:r>
    </w:p>
    <w:p w14:paraId="5E62683D" w14:textId="77777777" w:rsidR="008A4ED0" w:rsidRPr="003E008C" w:rsidRDefault="008A4ED0" w:rsidP="008A4ED0">
      <w:pPr>
        <w:jc w:val="both"/>
        <w:rPr>
          <w:rFonts w:ascii="Calibri Light" w:eastAsiaTheme="minorEastAsia" w:hAnsi="Calibri Light" w:cs="Calibri Light"/>
          <w:color w:val="000000" w:themeColor="text1"/>
          <w:sz w:val="24"/>
          <w:szCs w:val="24"/>
          <w:lang w:eastAsia="zh-CN"/>
        </w:rPr>
      </w:pPr>
    </w:p>
    <w:p w14:paraId="70471F4F" w14:textId="77777777" w:rsidR="008A4ED0" w:rsidRPr="003E008C" w:rsidRDefault="008A4ED0" w:rsidP="008A4ED0">
      <w:pPr>
        <w:jc w:val="both"/>
        <w:rPr>
          <w:rFonts w:ascii="Calibri Light" w:eastAsiaTheme="minorEastAsia" w:hAnsi="Calibri Light" w:cs="Calibri Light"/>
          <w:color w:val="000000" w:themeColor="text1"/>
          <w:sz w:val="24"/>
          <w:szCs w:val="24"/>
          <w:lang w:eastAsia="zh-CN"/>
        </w:rPr>
      </w:pPr>
      <w:r w:rsidRPr="003E008C">
        <w:rPr>
          <w:rFonts w:ascii="Calibri Light" w:eastAsiaTheme="minorEastAsia" w:hAnsi="Calibri Light" w:cs="Calibri Light"/>
          <w:color w:val="000000" w:themeColor="text1"/>
          <w:sz w:val="24"/>
          <w:szCs w:val="24"/>
          <w:lang w:eastAsia="zh-CN"/>
        </w:rPr>
        <w:t>Predujam je isključen, kao i traženje sredstava osiguranja plaćanja.</w:t>
      </w:r>
    </w:p>
    <w:p w14:paraId="6EFD1C38" w14:textId="77777777" w:rsidR="008139E9" w:rsidRPr="003E008C" w:rsidRDefault="008139E9" w:rsidP="008A4ED0">
      <w:pPr>
        <w:jc w:val="both"/>
        <w:rPr>
          <w:rFonts w:ascii="Calibri Light" w:eastAsiaTheme="minorEastAsia" w:hAnsi="Calibri Light" w:cs="Calibri Light"/>
          <w:color w:val="000000" w:themeColor="text1"/>
          <w:sz w:val="24"/>
          <w:szCs w:val="24"/>
          <w:lang w:eastAsia="zh-CN"/>
        </w:rPr>
      </w:pPr>
    </w:p>
    <w:p w14:paraId="414020FB" w14:textId="56EF1574" w:rsidR="008139E9" w:rsidRPr="003E008C" w:rsidRDefault="008139E9" w:rsidP="008139E9">
      <w:pPr>
        <w:pStyle w:val="Style1"/>
        <w:rPr>
          <w:rFonts w:ascii="Calibri Light" w:hAnsi="Calibri Light" w:cs="Calibri Light"/>
        </w:rPr>
      </w:pPr>
      <w:bookmarkStart w:id="93" w:name="_Toc8308012"/>
      <w:bookmarkStart w:id="94" w:name="_Toc90631006"/>
      <w:r w:rsidRPr="003E008C">
        <w:rPr>
          <w:rFonts w:ascii="Calibri Light" w:hAnsi="Calibri Light" w:cs="Calibri Light"/>
        </w:rPr>
        <w:t>UGOVORNA KAZNA</w:t>
      </w:r>
      <w:bookmarkEnd w:id="93"/>
      <w:bookmarkEnd w:id="94"/>
    </w:p>
    <w:p w14:paraId="543E2422" w14:textId="77777777" w:rsidR="008139E9" w:rsidRPr="003E008C" w:rsidRDefault="008139E9" w:rsidP="008139E9">
      <w:pPr>
        <w:jc w:val="both"/>
        <w:rPr>
          <w:rFonts w:ascii="Calibri Light" w:hAnsi="Calibri Light" w:cs="Calibri Light"/>
          <w:sz w:val="24"/>
          <w:szCs w:val="24"/>
          <w:lang w:eastAsia="zh-CN"/>
        </w:rPr>
      </w:pPr>
      <w:r w:rsidRPr="003E008C">
        <w:rPr>
          <w:rFonts w:ascii="Calibri Light" w:hAnsi="Calibri Light" w:cs="Calibri Light"/>
          <w:sz w:val="24"/>
          <w:szCs w:val="24"/>
          <w:lang w:eastAsia="zh-CN"/>
        </w:rPr>
        <w:t>U slučaju kašnjenja i/ili u slučaju neurednog ispunjenja ugovora Naručitelj može naplatiti ugovornu kaznu u iznosu od 2‰ (slovima: dva promila) po danu zakašnjenja, a najviše u iznosu od 10% (slovima: deset posto) ukupne vrijednosti ugovorene usluge bez PDV-a.</w:t>
      </w:r>
    </w:p>
    <w:p w14:paraId="0B8E50F6" w14:textId="77777777" w:rsidR="00AB7645" w:rsidRPr="003E008C" w:rsidRDefault="00AB7645" w:rsidP="00353CEB">
      <w:pPr>
        <w:jc w:val="both"/>
        <w:rPr>
          <w:rFonts w:ascii="Calibri Light" w:hAnsi="Calibri Light" w:cs="Calibri Light"/>
          <w:sz w:val="24"/>
          <w:szCs w:val="24"/>
          <w:lang w:eastAsia="zh-CN"/>
        </w:rPr>
      </w:pPr>
    </w:p>
    <w:p w14:paraId="0317DE92" w14:textId="77777777" w:rsidR="00AB7645" w:rsidRPr="003E008C" w:rsidRDefault="00AB7645" w:rsidP="00AB7645">
      <w:pPr>
        <w:ind w:left="567"/>
        <w:jc w:val="both"/>
        <w:rPr>
          <w:rFonts w:ascii="Calibri Light" w:hAnsi="Calibri Light" w:cs="Calibri Light"/>
          <w:color w:val="FF0000"/>
        </w:rPr>
      </w:pPr>
      <w:r w:rsidRPr="003E008C">
        <w:rPr>
          <w:rFonts w:ascii="Calibri Light" w:hAnsi="Calibri Light" w:cs="Calibri Light"/>
          <w:color w:val="FF0000"/>
          <w:rtl/>
        </w:rPr>
        <w:tab/>
      </w:r>
    </w:p>
    <w:p w14:paraId="45C22682" w14:textId="58C257BD" w:rsidR="00AB7645" w:rsidRPr="003E008C" w:rsidRDefault="00AB7645" w:rsidP="009F7633">
      <w:pPr>
        <w:pStyle w:val="Style1"/>
        <w:rPr>
          <w:rFonts w:ascii="Calibri Light" w:hAnsi="Calibri Light" w:cs="Calibri Light"/>
        </w:rPr>
      </w:pPr>
      <w:bookmarkStart w:id="95" w:name="_Toc529432155"/>
      <w:bookmarkStart w:id="96" w:name="_Toc536536822"/>
      <w:bookmarkStart w:id="97" w:name="_Toc90631007"/>
      <w:r w:rsidRPr="003E008C">
        <w:rPr>
          <w:rFonts w:ascii="Calibri Light" w:hAnsi="Calibri Light" w:cs="Calibri Light"/>
        </w:rPr>
        <w:t>NAČELO SAVJESNOSTI I POŠTENJA</w:t>
      </w:r>
      <w:bookmarkEnd w:id="95"/>
      <w:bookmarkEnd w:id="96"/>
      <w:bookmarkEnd w:id="97"/>
    </w:p>
    <w:p w14:paraId="444C2E28" w14:textId="77777777" w:rsidR="00AB7645" w:rsidRPr="003E008C" w:rsidRDefault="00AB7645" w:rsidP="00AB7645">
      <w:pPr>
        <w:tabs>
          <w:tab w:val="left" w:pos="567"/>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Odabrani ponuditelj jamči i obvezuje se da nije počinio niti da je itko prema njegovom znanju počinio niti jednu od sljedećih radnji, te da neće počiniti, niti će ikoja osoba koja djeluje uz njegovo znanje ili suglasnost počiniti ikoju od tih radnji, a to su:   </w:t>
      </w:r>
    </w:p>
    <w:p w14:paraId="399398B6" w14:textId="77777777" w:rsidR="00AB7645" w:rsidRPr="003E008C" w:rsidRDefault="00AB7645" w:rsidP="00AB7645">
      <w:pPr>
        <w:tabs>
          <w:tab w:val="left" w:pos="567"/>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lastRenderedPageBreak/>
        <w:t xml:space="preserve">(a) nuđenje, davanje, primanje ili traženje bilo kakve neprimjerene koristi kojom bi utjecao na djelovanje zaposlenika Naručitelja u vezi s predmetnim postupkom nabave odnosno provedbom ugovora zaključenog na temelju istog, </w:t>
      </w:r>
    </w:p>
    <w:p w14:paraId="6E565256" w14:textId="77777777" w:rsidR="00AB7645" w:rsidRPr="003E008C" w:rsidRDefault="00AB7645" w:rsidP="00AB7645">
      <w:pPr>
        <w:tabs>
          <w:tab w:val="left" w:pos="567"/>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(b) svako djelo kojim se neprimjereno utječe ili se nastoji utjecati na postupak  nabave ili provedbu zaključenog ugovora na štetu Naručitelja, uključujući i tajni  dogovor ponuditelja. </w:t>
      </w:r>
    </w:p>
    <w:p w14:paraId="00A18D61" w14:textId="77777777" w:rsidR="00AB7645" w:rsidRPr="003E008C" w:rsidRDefault="00AB7645" w:rsidP="00AB7645">
      <w:pPr>
        <w:tabs>
          <w:tab w:val="left" w:pos="567"/>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 xml:space="preserve">U tom smislu, ako je neki član Uprave odabranog ponuditelja, voditelj projekta ili  dužnosnik upoznat s nekim činjenicama, smatra se da je s time upoznat i odabrani  ponuditelj. </w:t>
      </w:r>
    </w:p>
    <w:p w14:paraId="4A617E79" w14:textId="77777777" w:rsidR="00207F8C" w:rsidRPr="003E008C" w:rsidRDefault="00207F8C" w:rsidP="00392CEB">
      <w:pPr>
        <w:pStyle w:val="Header"/>
        <w:tabs>
          <w:tab w:val="left" w:pos="708"/>
        </w:tabs>
        <w:jc w:val="both"/>
        <w:rPr>
          <w:rFonts w:ascii="Calibri Light" w:hAnsi="Calibri Light" w:cs="Calibri Light"/>
          <w:sz w:val="24"/>
          <w:szCs w:val="24"/>
          <w:lang w:eastAsia="zh-CN"/>
        </w:rPr>
      </w:pPr>
    </w:p>
    <w:p w14:paraId="193DC672" w14:textId="4F96A938" w:rsidR="00392CEB" w:rsidRPr="003E008C" w:rsidRDefault="00392CEB" w:rsidP="009F7633">
      <w:pPr>
        <w:pStyle w:val="Style1"/>
        <w:rPr>
          <w:rFonts w:ascii="Calibri Light" w:hAnsi="Calibri Light" w:cs="Calibri Light"/>
        </w:rPr>
      </w:pPr>
      <w:bookmarkStart w:id="98" w:name="_Toc531864995"/>
      <w:bookmarkStart w:id="99" w:name="_Toc90631008"/>
      <w:r w:rsidRPr="003E008C">
        <w:rPr>
          <w:rFonts w:ascii="Calibri Light" w:hAnsi="Calibri Light" w:cs="Calibri Light"/>
        </w:rPr>
        <w:t xml:space="preserve">PRILOZI </w:t>
      </w:r>
      <w:bookmarkEnd w:id="98"/>
      <w:r w:rsidR="009F7633" w:rsidRPr="003E008C">
        <w:rPr>
          <w:rFonts w:ascii="Calibri Light" w:hAnsi="Calibri Light" w:cs="Calibri Light"/>
        </w:rPr>
        <w:t>POZIVU ZA DOSTAVU PONUDA</w:t>
      </w:r>
      <w:bookmarkEnd w:id="99"/>
    </w:p>
    <w:p w14:paraId="0807E484" w14:textId="77777777" w:rsidR="00F1403C" w:rsidRPr="003E008C" w:rsidRDefault="00F1403C" w:rsidP="00392CEB">
      <w:pPr>
        <w:tabs>
          <w:tab w:val="left" w:pos="426"/>
        </w:tabs>
        <w:jc w:val="both"/>
        <w:rPr>
          <w:rFonts w:ascii="Calibri Light" w:hAnsi="Calibri Light" w:cs="Calibri Light"/>
          <w:sz w:val="24"/>
          <w:szCs w:val="24"/>
          <w:lang w:eastAsia="zh-CN"/>
        </w:rPr>
      </w:pPr>
    </w:p>
    <w:p w14:paraId="16D2BBCA" w14:textId="6339C7AC" w:rsidR="007535C8" w:rsidRPr="003E008C" w:rsidRDefault="00392CEB" w:rsidP="00392CEB">
      <w:pPr>
        <w:tabs>
          <w:tab w:val="left" w:pos="426"/>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Sljedeći prilozi čine</w:t>
      </w:r>
      <w:r w:rsidR="009F7633" w:rsidRPr="003E008C">
        <w:rPr>
          <w:rFonts w:ascii="Calibri Light" w:hAnsi="Calibri Light" w:cs="Calibri Light"/>
          <w:sz w:val="24"/>
          <w:szCs w:val="24"/>
          <w:lang w:eastAsia="zh-CN"/>
        </w:rPr>
        <w:t xml:space="preserve"> sastavni dio ovog Poziva:</w:t>
      </w:r>
    </w:p>
    <w:p w14:paraId="3AAE0D7E" w14:textId="0FAAF392" w:rsidR="009F7633" w:rsidRPr="003E008C" w:rsidRDefault="00895DF0" w:rsidP="000C454D">
      <w:pPr>
        <w:tabs>
          <w:tab w:val="left" w:pos="426"/>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PRILOG 1</w:t>
      </w:r>
      <w:r w:rsidR="00057DED" w:rsidRPr="003E008C">
        <w:rPr>
          <w:rFonts w:ascii="Calibri Light" w:hAnsi="Calibri Light" w:cs="Calibri Light"/>
          <w:sz w:val="24"/>
          <w:szCs w:val="24"/>
          <w:lang w:eastAsia="zh-CN"/>
        </w:rPr>
        <w:t>.</w:t>
      </w:r>
      <w:r w:rsidR="000C454D" w:rsidRPr="003E008C">
        <w:rPr>
          <w:rFonts w:ascii="Calibri Light" w:hAnsi="Calibri Light" w:cs="Calibri Light"/>
          <w:sz w:val="24"/>
          <w:szCs w:val="24"/>
          <w:lang w:eastAsia="zh-CN"/>
        </w:rPr>
        <w:t xml:space="preserve"> – </w:t>
      </w:r>
      <w:r w:rsidR="00AC523A" w:rsidRPr="003E008C">
        <w:rPr>
          <w:rFonts w:ascii="Calibri Light" w:hAnsi="Calibri Light" w:cs="Calibri Light"/>
          <w:sz w:val="24"/>
          <w:szCs w:val="24"/>
          <w:lang w:eastAsia="zh-CN"/>
        </w:rPr>
        <w:t xml:space="preserve">Ponudbeni list </w:t>
      </w:r>
    </w:p>
    <w:p w14:paraId="5AE682D0" w14:textId="58354432" w:rsidR="00BF035E" w:rsidRPr="003E008C" w:rsidRDefault="00AC523A" w:rsidP="009F7633">
      <w:pPr>
        <w:tabs>
          <w:tab w:val="left" w:pos="426"/>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PRILOG 2</w:t>
      </w:r>
      <w:r w:rsidR="009F7633" w:rsidRPr="003E008C">
        <w:rPr>
          <w:rFonts w:ascii="Calibri Light" w:hAnsi="Calibri Light" w:cs="Calibri Light"/>
          <w:sz w:val="24"/>
          <w:szCs w:val="24"/>
          <w:lang w:eastAsia="zh-CN"/>
        </w:rPr>
        <w:t xml:space="preserve">. – </w:t>
      </w:r>
      <w:r w:rsidRPr="003E008C">
        <w:rPr>
          <w:rFonts w:ascii="Calibri Light" w:hAnsi="Calibri Light" w:cs="Calibri Light"/>
          <w:sz w:val="24"/>
          <w:szCs w:val="24"/>
          <w:lang w:eastAsia="zh-CN"/>
        </w:rPr>
        <w:t xml:space="preserve">Izjava o integritetu </w:t>
      </w:r>
    </w:p>
    <w:p w14:paraId="5018F4CC" w14:textId="77777777" w:rsidR="00792C87" w:rsidRPr="003E008C" w:rsidRDefault="00AC523A" w:rsidP="000A48A4">
      <w:pPr>
        <w:tabs>
          <w:tab w:val="left" w:pos="426"/>
        </w:tabs>
        <w:jc w:val="both"/>
        <w:rPr>
          <w:rFonts w:ascii="Calibri Light" w:hAnsi="Calibri Light" w:cs="Calibri Light"/>
          <w:sz w:val="24"/>
          <w:szCs w:val="24"/>
          <w:lang w:eastAsia="zh-CN"/>
        </w:rPr>
      </w:pPr>
      <w:r w:rsidRPr="003E008C">
        <w:rPr>
          <w:rFonts w:ascii="Calibri Light" w:hAnsi="Calibri Light" w:cs="Calibri Light"/>
          <w:sz w:val="24"/>
          <w:szCs w:val="24"/>
          <w:lang w:eastAsia="zh-CN"/>
        </w:rPr>
        <w:t>PRILOG 3</w:t>
      </w:r>
      <w:r w:rsidR="00895DF0" w:rsidRPr="003E008C">
        <w:rPr>
          <w:rFonts w:ascii="Calibri Light" w:hAnsi="Calibri Light" w:cs="Calibri Light"/>
          <w:sz w:val="24"/>
          <w:szCs w:val="24"/>
          <w:lang w:eastAsia="zh-CN"/>
        </w:rPr>
        <w:t xml:space="preserve">. – </w:t>
      </w:r>
      <w:r w:rsidRPr="003E008C">
        <w:rPr>
          <w:rFonts w:ascii="Calibri Light" w:hAnsi="Calibri Light" w:cs="Calibri Light"/>
          <w:sz w:val="24"/>
          <w:szCs w:val="24"/>
          <w:lang w:eastAsia="zh-CN"/>
        </w:rPr>
        <w:t xml:space="preserve">Troškovnik </w:t>
      </w:r>
    </w:p>
    <w:p w14:paraId="05A89B4E" w14:textId="305AA8B3" w:rsidR="00615D5F" w:rsidRPr="003E008C" w:rsidRDefault="00615D5F" w:rsidP="00615D5F">
      <w:pPr>
        <w:tabs>
          <w:tab w:val="left" w:pos="426"/>
        </w:tabs>
        <w:ind w:hanging="426"/>
        <w:jc w:val="both"/>
        <w:rPr>
          <w:rFonts w:ascii="Calibri Light" w:hAnsi="Calibri Light" w:cs="Calibri Light"/>
          <w:sz w:val="24"/>
          <w:szCs w:val="24"/>
          <w:lang w:eastAsia="zh-CN"/>
        </w:rPr>
      </w:pPr>
    </w:p>
    <w:p w14:paraId="35868BA9" w14:textId="77777777" w:rsidR="00615D5F" w:rsidRPr="003E008C" w:rsidRDefault="00615D5F" w:rsidP="0059597D">
      <w:pPr>
        <w:tabs>
          <w:tab w:val="left" w:pos="426"/>
        </w:tabs>
        <w:jc w:val="right"/>
        <w:rPr>
          <w:rFonts w:ascii="Calibri Light" w:hAnsi="Calibri Light" w:cs="Calibri Light"/>
          <w:b/>
          <w:sz w:val="24"/>
          <w:szCs w:val="24"/>
        </w:rPr>
      </w:pPr>
    </w:p>
    <w:p w14:paraId="59EA8F81" w14:textId="1B65218F" w:rsidR="0048070A" w:rsidRPr="003E008C" w:rsidRDefault="002B01C8" w:rsidP="0059597D">
      <w:pPr>
        <w:tabs>
          <w:tab w:val="left" w:pos="426"/>
        </w:tabs>
        <w:jc w:val="right"/>
        <w:rPr>
          <w:rFonts w:ascii="Calibri Light" w:hAnsi="Calibri Light" w:cs="Calibri Light"/>
          <w:sz w:val="24"/>
          <w:szCs w:val="24"/>
          <w:lang w:eastAsia="zh-CN"/>
        </w:rPr>
      </w:pPr>
      <w:r w:rsidRPr="003E008C">
        <w:rPr>
          <w:rFonts w:ascii="Calibri Light" w:hAnsi="Calibri Light" w:cs="Calibri Light"/>
          <w:b/>
          <w:sz w:val="24"/>
          <w:szCs w:val="24"/>
        </w:rPr>
        <w:t>OVLAŠTENI PREDSTAVNICI NARUČITELJA</w:t>
      </w:r>
    </w:p>
    <w:p w14:paraId="16902EE4" w14:textId="77777777" w:rsidR="0048070A" w:rsidRPr="003E008C" w:rsidRDefault="0048070A" w:rsidP="000A48A4">
      <w:pPr>
        <w:tabs>
          <w:tab w:val="left" w:pos="426"/>
        </w:tabs>
        <w:jc w:val="both"/>
        <w:rPr>
          <w:rFonts w:ascii="Calibri Light" w:hAnsi="Calibri Light" w:cs="Calibri Light"/>
          <w:b/>
          <w:sz w:val="24"/>
          <w:szCs w:val="24"/>
        </w:rPr>
      </w:pPr>
    </w:p>
    <w:p w14:paraId="78206E17" w14:textId="77777777" w:rsidR="002472B6" w:rsidRPr="003E008C" w:rsidRDefault="002472B6" w:rsidP="0048070A">
      <w:pPr>
        <w:rPr>
          <w:rFonts w:ascii="Calibri Light" w:hAnsi="Calibri Light" w:cs="Calibri Light"/>
        </w:rPr>
      </w:pPr>
    </w:p>
    <w:p w14:paraId="0F2C4E30" w14:textId="77777777" w:rsidR="002472B6" w:rsidRPr="003E008C" w:rsidRDefault="002472B6" w:rsidP="0048070A">
      <w:pPr>
        <w:rPr>
          <w:rFonts w:ascii="Calibri Light" w:hAnsi="Calibri Light" w:cs="Calibri Light"/>
        </w:rPr>
      </w:pPr>
    </w:p>
    <w:p w14:paraId="31C03538" w14:textId="77777777" w:rsidR="002472B6" w:rsidRPr="003E008C" w:rsidRDefault="002472B6" w:rsidP="0048070A">
      <w:pPr>
        <w:rPr>
          <w:rFonts w:ascii="Calibri Light" w:hAnsi="Calibri Light" w:cs="Calibri Light"/>
        </w:rPr>
      </w:pPr>
    </w:p>
    <w:p w14:paraId="35C67E82" w14:textId="77777777" w:rsidR="002472B6" w:rsidRPr="003E008C" w:rsidRDefault="002472B6" w:rsidP="0048070A">
      <w:pPr>
        <w:rPr>
          <w:rFonts w:ascii="Calibri Light" w:hAnsi="Calibri Light" w:cs="Calibri Light"/>
        </w:rPr>
      </w:pPr>
    </w:p>
    <w:p w14:paraId="1AF020EA" w14:textId="77777777" w:rsidR="002472B6" w:rsidRPr="003E008C" w:rsidRDefault="002472B6" w:rsidP="0048070A">
      <w:pPr>
        <w:rPr>
          <w:rFonts w:ascii="Calibri Light" w:hAnsi="Calibri Light" w:cs="Calibri Light"/>
        </w:rPr>
      </w:pPr>
    </w:p>
    <w:p w14:paraId="092B62C4" w14:textId="77777777" w:rsidR="002472B6" w:rsidRDefault="002472B6" w:rsidP="0048070A">
      <w:pPr>
        <w:rPr>
          <w:rFonts w:ascii="Calibri Light" w:hAnsi="Calibri Light" w:cs="Calibri Light"/>
        </w:rPr>
      </w:pPr>
    </w:p>
    <w:p w14:paraId="20A3CF1D" w14:textId="77777777" w:rsidR="00D04F61" w:rsidRDefault="00D04F61" w:rsidP="0048070A">
      <w:pPr>
        <w:rPr>
          <w:rFonts w:ascii="Calibri Light" w:hAnsi="Calibri Light" w:cs="Calibri Light"/>
        </w:rPr>
      </w:pPr>
    </w:p>
    <w:p w14:paraId="474D5F74" w14:textId="77777777" w:rsidR="00D04F61" w:rsidRDefault="00D04F61" w:rsidP="0048070A">
      <w:pPr>
        <w:rPr>
          <w:rFonts w:ascii="Calibri Light" w:hAnsi="Calibri Light" w:cs="Calibri Light"/>
        </w:rPr>
      </w:pPr>
    </w:p>
    <w:p w14:paraId="7E53CFC3" w14:textId="77777777" w:rsidR="00D04F61" w:rsidRDefault="00D04F61" w:rsidP="0048070A">
      <w:pPr>
        <w:rPr>
          <w:rFonts w:ascii="Calibri Light" w:hAnsi="Calibri Light" w:cs="Calibri Light"/>
        </w:rPr>
      </w:pPr>
    </w:p>
    <w:p w14:paraId="705657E2" w14:textId="77777777" w:rsidR="00D04F61" w:rsidRDefault="00D04F61" w:rsidP="0048070A">
      <w:pPr>
        <w:rPr>
          <w:rFonts w:ascii="Calibri Light" w:hAnsi="Calibri Light" w:cs="Calibri Light"/>
        </w:rPr>
      </w:pPr>
    </w:p>
    <w:p w14:paraId="3B76769B" w14:textId="77777777" w:rsidR="00D04F61" w:rsidRDefault="00D04F61" w:rsidP="0048070A">
      <w:pPr>
        <w:rPr>
          <w:rFonts w:ascii="Calibri Light" w:hAnsi="Calibri Light" w:cs="Calibri Light"/>
        </w:rPr>
      </w:pPr>
    </w:p>
    <w:p w14:paraId="4AB0FBBD" w14:textId="77777777" w:rsidR="00D04F61" w:rsidRDefault="00D04F61" w:rsidP="0048070A">
      <w:pPr>
        <w:rPr>
          <w:rFonts w:ascii="Calibri Light" w:hAnsi="Calibri Light" w:cs="Calibri Light"/>
        </w:rPr>
      </w:pPr>
    </w:p>
    <w:p w14:paraId="02B65CED" w14:textId="77777777" w:rsidR="00D04F61" w:rsidRDefault="00D04F61" w:rsidP="0048070A">
      <w:pPr>
        <w:rPr>
          <w:rFonts w:ascii="Calibri Light" w:hAnsi="Calibri Light" w:cs="Calibri Light"/>
        </w:rPr>
      </w:pPr>
    </w:p>
    <w:p w14:paraId="2917ACB7" w14:textId="77777777" w:rsidR="00D04F61" w:rsidRDefault="00D04F61" w:rsidP="0048070A">
      <w:pPr>
        <w:rPr>
          <w:rFonts w:ascii="Calibri Light" w:hAnsi="Calibri Light" w:cs="Calibri Light"/>
        </w:rPr>
      </w:pPr>
    </w:p>
    <w:p w14:paraId="0C49C04D" w14:textId="77777777" w:rsidR="00D04F61" w:rsidRDefault="00D04F61" w:rsidP="0048070A">
      <w:pPr>
        <w:rPr>
          <w:rFonts w:ascii="Calibri Light" w:hAnsi="Calibri Light" w:cs="Calibri Light"/>
        </w:rPr>
      </w:pPr>
    </w:p>
    <w:p w14:paraId="04630FF6" w14:textId="77777777" w:rsidR="00D04F61" w:rsidRDefault="00D04F61" w:rsidP="0048070A">
      <w:pPr>
        <w:rPr>
          <w:rFonts w:ascii="Calibri Light" w:hAnsi="Calibri Light" w:cs="Calibri Light"/>
        </w:rPr>
      </w:pPr>
    </w:p>
    <w:p w14:paraId="6767F681" w14:textId="77777777" w:rsidR="00D04F61" w:rsidRDefault="00D04F61" w:rsidP="0048070A">
      <w:pPr>
        <w:rPr>
          <w:rFonts w:ascii="Calibri Light" w:hAnsi="Calibri Light" w:cs="Calibri Light"/>
        </w:rPr>
      </w:pPr>
    </w:p>
    <w:p w14:paraId="1A689E2A" w14:textId="77777777" w:rsidR="00D04F61" w:rsidRDefault="00D04F61" w:rsidP="0048070A">
      <w:pPr>
        <w:rPr>
          <w:rFonts w:ascii="Calibri Light" w:hAnsi="Calibri Light" w:cs="Calibri Light"/>
        </w:rPr>
      </w:pPr>
    </w:p>
    <w:p w14:paraId="3A8868EE" w14:textId="77777777" w:rsidR="00D04F61" w:rsidRDefault="00D04F61" w:rsidP="0048070A">
      <w:pPr>
        <w:rPr>
          <w:rFonts w:ascii="Calibri Light" w:hAnsi="Calibri Light" w:cs="Calibri Light"/>
        </w:rPr>
      </w:pPr>
    </w:p>
    <w:p w14:paraId="1E2E4ABB" w14:textId="77777777" w:rsidR="00D04F61" w:rsidRDefault="00D04F61" w:rsidP="0048070A">
      <w:pPr>
        <w:rPr>
          <w:rFonts w:ascii="Calibri Light" w:hAnsi="Calibri Light" w:cs="Calibri Light"/>
        </w:rPr>
      </w:pPr>
    </w:p>
    <w:p w14:paraId="70F59A5C" w14:textId="77777777" w:rsidR="00D04F61" w:rsidRDefault="00D04F61" w:rsidP="0048070A">
      <w:pPr>
        <w:rPr>
          <w:rFonts w:ascii="Calibri Light" w:hAnsi="Calibri Light" w:cs="Calibri Light"/>
        </w:rPr>
      </w:pPr>
    </w:p>
    <w:p w14:paraId="192F9EA1" w14:textId="77777777" w:rsidR="00D04F61" w:rsidRDefault="00D04F61" w:rsidP="0048070A">
      <w:pPr>
        <w:rPr>
          <w:rFonts w:ascii="Calibri Light" w:hAnsi="Calibri Light" w:cs="Calibri Light"/>
        </w:rPr>
      </w:pPr>
    </w:p>
    <w:p w14:paraId="52E54CD8" w14:textId="77777777" w:rsidR="00D04F61" w:rsidRDefault="00D04F61" w:rsidP="0048070A">
      <w:pPr>
        <w:rPr>
          <w:rFonts w:ascii="Calibri Light" w:hAnsi="Calibri Light" w:cs="Calibri Light"/>
        </w:rPr>
      </w:pPr>
    </w:p>
    <w:p w14:paraId="41C1E9D0" w14:textId="77777777" w:rsidR="00D04F61" w:rsidRDefault="00D04F61" w:rsidP="0048070A">
      <w:pPr>
        <w:rPr>
          <w:rFonts w:ascii="Calibri Light" w:hAnsi="Calibri Light" w:cs="Calibri Light"/>
        </w:rPr>
      </w:pPr>
    </w:p>
    <w:p w14:paraId="4A5A27E2" w14:textId="77777777" w:rsidR="009211D9" w:rsidRPr="003E008C" w:rsidRDefault="009211D9" w:rsidP="0048070A">
      <w:pPr>
        <w:rPr>
          <w:rFonts w:ascii="Calibri Light" w:hAnsi="Calibri Light" w:cs="Calibri Light"/>
        </w:rPr>
      </w:pPr>
    </w:p>
    <w:sectPr w:rsidR="009211D9" w:rsidRPr="003E008C" w:rsidSect="00025826">
      <w:headerReference w:type="default" r:id="rId14"/>
      <w:footerReference w:type="default" r:id="rId15"/>
      <w:headerReference w:type="first" r:id="rId16"/>
      <w:pgSz w:w="12242" w:h="15842" w:code="1"/>
      <w:pgMar w:top="1134" w:right="851" w:bottom="1134" w:left="1418" w:header="567" w:footer="567" w:gutter="0"/>
      <w:paperSrc w:first="15" w:other="1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A1514F" w14:textId="77777777" w:rsidR="002014B3" w:rsidRDefault="002014B3">
      <w:r>
        <w:separator/>
      </w:r>
    </w:p>
  </w:endnote>
  <w:endnote w:type="continuationSeparator" w:id="0">
    <w:p w14:paraId="16F6E593" w14:textId="77777777" w:rsidR="002014B3" w:rsidRDefault="0020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RO_Calligraph-Bold">
    <w:altName w:val="Times New Roman"/>
    <w:charset w:val="00"/>
    <w:family w:val="auto"/>
    <w:pitch w:val="variable"/>
    <w:sig w:usb0="00000007" w:usb1="00000000" w:usb2="00000000" w:usb3="00000000" w:csb0="00000013"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A27DDB" w14:textId="77777777" w:rsidR="006E57E7" w:rsidRPr="00CD7BDC" w:rsidRDefault="006E57E7" w:rsidP="00BB3C2C">
    <w:pPr>
      <w:pBdr>
        <w:top w:val="single" w:sz="4" w:space="1" w:color="A6A6A6" w:themeColor="background1" w:themeShade="A6"/>
      </w:pBdr>
      <w:tabs>
        <w:tab w:val="center" w:pos="4550"/>
        <w:tab w:val="left" w:pos="5818"/>
      </w:tabs>
      <w:ind w:right="260"/>
      <w:jc w:val="right"/>
      <w:rPr>
        <w:color w:val="808080" w:themeColor="background1" w:themeShade="80"/>
        <w:sz w:val="24"/>
        <w:szCs w:val="24"/>
      </w:rPr>
    </w:pPr>
    <w:r w:rsidRPr="00CD7BDC">
      <w:rPr>
        <w:color w:val="808080" w:themeColor="background1" w:themeShade="80"/>
        <w:sz w:val="24"/>
        <w:szCs w:val="24"/>
      </w:rPr>
      <w:fldChar w:fldCharType="begin"/>
    </w:r>
    <w:r w:rsidRPr="00CD7BDC">
      <w:rPr>
        <w:color w:val="808080" w:themeColor="background1" w:themeShade="80"/>
        <w:sz w:val="24"/>
        <w:szCs w:val="24"/>
      </w:rPr>
      <w:instrText xml:space="preserve"> PAGE   \* MERGEFORMAT </w:instrText>
    </w:r>
    <w:r w:rsidRPr="00CD7BDC">
      <w:rPr>
        <w:color w:val="808080" w:themeColor="background1" w:themeShade="80"/>
        <w:sz w:val="24"/>
        <w:szCs w:val="24"/>
      </w:rPr>
      <w:fldChar w:fldCharType="separate"/>
    </w:r>
    <w:r w:rsidR="0035349B">
      <w:rPr>
        <w:noProof/>
        <w:color w:val="808080" w:themeColor="background1" w:themeShade="80"/>
        <w:sz w:val="24"/>
        <w:szCs w:val="24"/>
      </w:rPr>
      <w:t>11</w:t>
    </w:r>
    <w:r w:rsidRPr="00CD7BDC">
      <w:rPr>
        <w:color w:val="808080" w:themeColor="background1" w:themeShade="80"/>
        <w:sz w:val="24"/>
        <w:szCs w:val="24"/>
      </w:rPr>
      <w:fldChar w:fldCharType="end"/>
    </w:r>
    <w:r w:rsidRPr="00CD7BDC">
      <w:rPr>
        <w:color w:val="808080" w:themeColor="background1" w:themeShade="80"/>
        <w:sz w:val="24"/>
        <w:szCs w:val="24"/>
      </w:rPr>
      <w:t xml:space="preserve"> | </w:t>
    </w:r>
    <w:r>
      <w:rPr>
        <w:noProof/>
        <w:color w:val="808080" w:themeColor="background1" w:themeShade="80"/>
        <w:sz w:val="24"/>
        <w:szCs w:val="24"/>
      </w:rPr>
      <w:fldChar w:fldCharType="begin"/>
    </w:r>
    <w:r>
      <w:rPr>
        <w:noProof/>
        <w:color w:val="808080" w:themeColor="background1" w:themeShade="80"/>
        <w:sz w:val="24"/>
        <w:szCs w:val="24"/>
      </w:rPr>
      <w:instrText xml:space="preserve"> NUMPAGES  \* Arabic  \* MERGEFORMAT </w:instrText>
    </w:r>
    <w:r>
      <w:rPr>
        <w:noProof/>
        <w:color w:val="808080" w:themeColor="background1" w:themeShade="80"/>
        <w:sz w:val="24"/>
        <w:szCs w:val="24"/>
      </w:rPr>
      <w:fldChar w:fldCharType="separate"/>
    </w:r>
    <w:r w:rsidR="0035349B">
      <w:rPr>
        <w:noProof/>
        <w:color w:val="808080" w:themeColor="background1" w:themeShade="80"/>
        <w:sz w:val="24"/>
        <w:szCs w:val="24"/>
      </w:rPr>
      <w:t>11</w:t>
    </w:r>
    <w:r>
      <w:rPr>
        <w:noProof/>
        <w:color w:val="808080" w:themeColor="background1" w:themeShade="80"/>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CF3829" w14:textId="77777777" w:rsidR="002014B3" w:rsidRDefault="002014B3">
      <w:r>
        <w:separator/>
      </w:r>
    </w:p>
  </w:footnote>
  <w:footnote w:type="continuationSeparator" w:id="0">
    <w:p w14:paraId="6524A399" w14:textId="77777777" w:rsidR="002014B3" w:rsidRDefault="002014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A06270" w14:textId="77777777" w:rsidR="006E57E7" w:rsidRDefault="006E57E7" w:rsidP="00606C3D">
    <w:pPr>
      <w:pStyle w:val="Header"/>
      <w:pBdr>
        <w:bottom w:val="single" w:sz="4" w:space="1" w:color="808080" w:themeColor="background1" w:themeShade="80"/>
      </w:pBdr>
      <w:ind w:right="334"/>
      <w:rPr>
        <w:rFonts w:asciiTheme="minorHAnsi" w:hAnsiTheme="minorHAnsi" w:cstheme="minorHAnsi"/>
        <w:i/>
        <w:color w:val="808080" w:themeColor="background1" w:themeShade="80"/>
        <w:sz w:val="16"/>
        <w:szCs w:val="16"/>
      </w:rPr>
    </w:pPr>
  </w:p>
  <w:p w14:paraId="29ED40A6" w14:textId="0980B289" w:rsidR="006E57E7" w:rsidRPr="0035349B" w:rsidRDefault="00D04F61" w:rsidP="009C3C44">
    <w:pPr>
      <w:pStyle w:val="Header"/>
      <w:pBdr>
        <w:bottom w:val="single" w:sz="4" w:space="1" w:color="808080" w:themeColor="background1" w:themeShade="80"/>
      </w:pBdr>
      <w:tabs>
        <w:tab w:val="clear" w:pos="4320"/>
        <w:tab w:val="clear" w:pos="8640"/>
        <w:tab w:val="center" w:pos="4536"/>
        <w:tab w:val="right" w:pos="6946"/>
      </w:tabs>
      <w:ind w:right="334"/>
      <w:rPr>
        <w:rFonts w:asciiTheme="minorHAnsi" w:hAnsiTheme="minorHAnsi" w:cstheme="minorHAnsi"/>
        <w:b/>
        <w:i/>
        <w:color w:val="808080" w:themeColor="background1" w:themeShade="80"/>
        <w:sz w:val="18"/>
        <w:szCs w:val="18"/>
      </w:rPr>
    </w:pPr>
    <w:r w:rsidRPr="0035349B">
      <w:rPr>
        <w:rFonts w:asciiTheme="minorHAnsi" w:hAnsiTheme="minorHAnsi" w:cstheme="minorHAnsi"/>
        <w:b/>
        <w:i/>
        <w:color w:val="808080" w:themeColor="background1" w:themeShade="80"/>
        <w:sz w:val="16"/>
        <w:szCs w:val="16"/>
      </w:rPr>
      <w:t>Najam skutera za potrebe prometnog redarstva</w:t>
    </w:r>
    <w:r w:rsidR="006E57E7" w:rsidRPr="0035349B">
      <w:rPr>
        <w:rFonts w:asciiTheme="minorHAnsi" w:hAnsiTheme="minorHAnsi" w:cstheme="minorHAnsi"/>
        <w:b/>
        <w:i/>
        <w:color w:val="808080" w:themeColor="background1" w:themeShade="80"/>
        <w:sz w:val="16"/>
        <w:szCs w:val="16"/>
      </w:rPr>
      <w:tab/>
    </w:r>
    <w:r w:rsidR="006E57E7" w:rsidRPr="0035349B">
      <w:rPr>
        <w:rFonts w:asciiTheme="minorHAnsi" w:hAnsiTheme="minorHAnsi" w:cstheme="minorHAnsi"/>
        <w:b/>
        <w:i/>
        <w:color w:val="808080" w:themeColor="background1" w:themeShade="80"/>
        <w:sz w:val="16"/>
        <w:szCs w:val="16"/>
      </w:rPr>
      <w:tab/>
    </w:r>
    <w:r w:rsidR="006E57E7" w:rsidRPr="0035349B">
      <w:rPr>
        <w:rFonts w:asciiTheme="minorHAnsi" w:hAnsiTheme="minorHAnsi" w:cstheme="minorHAnsi"/>
        <w:b/>
        <w:i/>
        <w:color w:val="808080" w:themeColor="background1" w:themeShade="80"/>
        <w:sz w:val="16"/>
        <w:szCs w:val="16"/>
      </w:rPr>
      <w:tab/>
    </w:r>
    <w:r w:rsidR="006E57E7" w:rsidRPr="0035349B">
      <w:rPr>
        <w:rFonts w:asciiTheme="minorHAnsi" w:hAnsiTheme="minorHAnsi" w:cstheme="minorHAnsi"/>
        <w:b/>
        <w:i/>
        <w:color w:val="808080" w:themeColor="background1" w:themeShade="80"/>
        <w:sz w:val="16"/>
        <w:szCs w:val="16"/>
      </w:rPr>
      <w:tab/>
    </w:r>
    <w:r w:rsidR="0035349B" w:rsidRPr="0035349B">
      <w:rPr>
        <w:rFonts w:asciiTheme="minorHAnsi" w:hAnsiTheme="minorHAnsi" w:cstheme="minorHAnsi"/>
        <w:b/>
        <w:i/>
        <w:color w:val="808080" w:themeColor="background1" w:themeShade="80"/>
        <w:sz w:val="18"/>
        <w:szCs w:val="18"/>
      </w:rPr>
      <w:t>09-00-15/2021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4B4F35" w14:textId="77777777" w:rsidR="006E57E7" w:rsidRPr="005B2F3E" w:rsidRDefault="006E57E7">
    <w:pPr>
      <w:pStyle w:val="Header"/>
      <w:rPr>
        <w:rFonts w:asciiTheme="minorHAnsi" w:hAnsiTheme="minorHAnsi" w:cstheme="minorHAnsi"/>
        <w:sz w:val="18"/>
        <w:szCs w:val="18"/>
      </w:rPr>
    </w:pPr>
    <w:r w:rsidRPr="005B2F3E">
      <w:rPr>
        <w:rFonts w:asciiTheme="minorHAnsi" w:hAnsiTheme="minorHAnsi" w:cstheme="minorHAnsi"/>
        <w:sz w:val="18"/>
        <w:szCs w:val="18"/>
      </w:rPr>
      <w:t xml:space="preserve">Nabava uredskih stolica </w:t>
    </w:r>
  </w:p>
  <w:p w14:paraId="5F2A81FD" w14:textId="77777777" w:rsidR="006E57E7" w:rsidRDefault="006E57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F142F"/>
    <w:multiLevelType w:val="hybridMultilevel"/>
    <w:tmpl w:val="D35C2A6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58C6AA9"/>
    <w:multiLevelType w:val="hybridMultilevel"/>
    <w:tmpl w:val="D06A18C0"/>
    <w:lvl w:ilvl="0" w:tplc="EB943A66">
      <w:start w:val="1"/>
      <w:numFmt w:val="upp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7045D37"/>
    <w:multiLevelType w:val="hybridMultilevel"/>
    <w:tmpl w:val="927C1C5C"/>
    <w:lvl w:ilvl="0" w:tplc="198EBE3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8374A03"/>
    <w:multiLevelType w:val="hybridMultilevel"/>
    <w:tmpl w:val="0F4AEF52"/>
    <w:lvl w:ilvl="0" w:tplc="041A0005">
      <w:start w:val="1"/>
      <w:numFmt w:val="bullet"/>
      <w:lvlText w:val=""/>
      <w:lvlJc w:val="left"/>
      <w:pPr>
        <w:tabs>
          <w:tab w:val="num" w:pos="1069"/>
        </w:tabs>
        <w:ind w:left="1069" w:hanging="360"/>
      </w:pPr>
      <w:rPr>
        <w:rFonts w:ascii="Wingdings" w:hAnsi="Wingdings" w:hint="default"/>
      </w:rPr>
    </w:lvl>
    <w:lvl w:ilvl="1" w:tplc="041A0003" w:tentative="1">
      <w:start w:val="1"/>
      <w:numFmt w:val="bullet"/>
      <w:lvlText w:val="o"/>
      <w:lvlJc w:val="left"/>
      <w:pPr>
        <w:tabs>
          <w:tab w:val="num" w:pos="1789"/>
        </w:tabs>
        <w:ind w:left="1789" w:hanging="360"/>
      </w:pPr>
      <w:rPr>
        <w:rFonts w:ascii="Courier New" w:hAnsi="Courier New" w:cs="Courier New" w:hint="default"/>
      </w:rPr>
    </w:lvl>
    <w:lvl w:ilvl="2" w:tplc="041A0005" w:tentative="1">
      <w:start w:val="1"/>
      <w:numFmt w:val="bullet"/>
      <w:lvlText w:val=""/>
      <w:lvlJc w:val="left"/>
      <w:pPr>
        <w:tabs>
          <w:tab w:val="num" w:pos="2509"/>
        </w:tabs>
        <w:ind w:left="2509" w:hanging="360"/>
      </w:pPr>
      <w:rPr>
        <w:rFonts w:ascii="Wingdings" w:hAnsi="Wingdings" w:hint="default"/>
      </w:rPr>
    </w:lvl>
    <w:lvl w:ilvl="3" w:tplc="041A0001" w:tentative="1">
      <w:start w:val="1"/>
      <w:numFmt w:val="bullet"/>
      <w:lvlText w:val=""/>
      <w:lvlJc w:val="left"/>
      <w:pPr>
        <w:tabs>
          <w:tab w:val="num" w:pos="3229"/>
        </w:tabs>
        <w:ind w:left="3229" w:hanging="360"/>
      </w:pPr>
      <w:rPr>
        <w:rFonts w:ascii="Symbol" w:hAnsi="Symbol" w:hint="default"/>
      </w:rPr>
    </w:lvl>
    <w:lvl w:ilvl="4" w:tplc="041A0003" w:tentative="1">
      <w:start w:val="1"/>
      <w:numFmt w:val="bullet"/>
      <w:lvlText w:val="o"/>
      <w:lvlJc w:val="left"/>
      <w:pPr>
        <w:tabs>
          <w:tab w:val="num" w:pos="3949"/>
        </w:tabs>
        <w:ind w:left="3949" w:hanging="360"/>
      </w:pPr>
      <w:rPr>
        <w:rFonts w:ascii="Courier New" w:hAnsi="Courier New" w:cs="Courier New" w:hint="default"/>
      </w:rPr>
    </w:lvl>
    <w:lvl w:ilvl="5" w:tplc="041A0005" w:tentative="1">
      <w:start w:val="1"/>
      <w:numFmt w:val="bullet"/>
      <w:lvlText w:val=""/>
      <w:lvlJc w:val="left"/>
      <w:pPr>
        <w:tabs>
          <w:tab w:val="num" w:pos="4669"/>
        </w:tabs>
        <w:ind w:left="4669" w:hanging="360"/>
      </w:pPr>
      <w:rPr>
        <w:rFonts w:ascii="Wingdings" w:hAnsi="Wingdings" w:hint="default"/>
      </w:rPr>
    </w:lvl>
    <w:lvl w:ilvl="6" w:tplc="041A0001" w:tentative="1">
      <w:start w:val="1"/>
      <w:numFmt w:val="bullet"/>
      <w:lvlText w:val=""/>
      <w:lvlJc w:val="left"/>
      <w:pPr>
        <w:tabs>
          <w:tab w:val="num" w:pos="5389"/>
        </w:tabs>
        <w:ind w:left="5389" w:hanging="360"/>
      </w:pPr>
      <w:rPr>
        <w:rFonts w:ascii="Symbol" w:hAnsi="Symbol" w:hint="default"/>
      </w:rPr>
    </w:lvl>
    <w:lvl w:ilvl="7" w:tplc="041A0003" w:tentative="1">
      <w:start w:val="1"/>
      <w:numFmt w:val="bullet"/>
      <w:lvlText w:val="o"/>
      <w:lvlJc w:val="left"/>
      <w:pPr>
        <w:tabs>
          <w:tab w:val="num" w:pos="6109"/>
        </w:tabs>
        <w:ind w:left="6109" w:hanging="360"/>
      </w:pPr>
      <w:rPr>
        <w:rFonts w:ascii="Courier New" w:hAnsi="Courier New" w:cs="Courier New" w:hint="default"/>
      </w:rPr>
    </w:lvl>
    <w:lvl w:ilvl="8" w:tplc="041A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0D3730AE"/>
    <w:multiLevelType w:val="hybridMultilevel"/>
    <w:tmpl w:val="6C624836"/>
    <w:lvl w:ilvl="0" w:tplc="065EC7A4">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1AD4BF5"/>
    <w:multiLevelType w:val="multilevel"/>
    <w:tmpl w:val="041A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15:restartNumberingAfterBreak="0">
    <w:nsid w:val="126155AC"/>
    <w:multiLevelType w:val="hybridMultilevel"/>
    <w:tmpl w:val="D7127946"/>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7" w15:restartNumberingAfterBreak="0">
    <w:nsid w:val="15021842"/>
    <w:multiLevelType w:val="hybridMultilevel"/>
    <w:tmpl w:val="BEB84624"/>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70E324C"/>
    <w:multiLevelType w:val="hybridMultilevel"/>
    <w:tmpl w:val="E74A8528"/>
    <w:lvl w:ilvl="0" w:tplc="041A000F">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1527BB8"/>
    <w:multiLevelType w:val="hybridMultilevel"/>
    <w:tmpl w:val="55BA36C2"/>
    <w:lvl w:ilvl="0" w:tplc="C5142B44">
      <w:start w:val="9"/>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E60E88"/>
    <w:multiLevelType w:val="hybridMultilevel"/>
    <w:tmpl w:val="047EB3DC"/>
    <w:lvl w:ilvl="0" w:tplc="B464FE44">
      <w:start w:val="1"/>
      <w:numFmt w:val="decimal"/>
      <w:lvlText w:val="%1."/>
      <w:lvlJc w:val="left"/>
      <w:pPr>
        <w:ind w:left="36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48C56E9"/>
    <w:multiLevelType w:val="hybridMultilevel"/>
    <w:tmpl w:val="ACE45D6E"/>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247D41"/>
    <w:multiLevelType w:val="hybridMultilevel"/>
    <w:tmpl w:val="FF54DF88"/>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AF70D24"/>
    <w:multiLevelType w:val="hybridMultilevel"/>
    <w:tmpl w:val="C19E3DDA"/>
    <w:lvl w:ilvl="0" w:tplc="24F8AD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BE47DB2"/>
    <w:multiLevelType w:val="hybridMultilevel"/>
    <w:tmpl w:val="C4300B32"/>
    <w:lvl w:ilvl="0" w:tplc="24F8ADB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EE42D4A"/>
    <w:multiLevelType w:val="hybridMultilevel"/>
    <w:tmpl w:val="7DA218E0"/>
    <w:lvl w:ilvl="0" w:tplc="041A0001">
      <w:start w:val="1"/>
      <w:numFmt w:val="bullet"/>
      <w:lvlText w:val=""/>
      <w:lvlJc w:val="left"/>
      <w:pPr>
        <w:ind w:left="2160" w:hanging="360"/>
      </w:pPr>
      <w:rPr>
        <w:rFonts w:ascii="Symbol" w:hAnsi="Symbol" w:hint="default"/>
      </w:rPr>
    </w:lvl>
    <w:lvl w:ilvl="1" w:tplc="041A0003" w:tentative="1">
      <w:start w:val="1"/>
      <w:numFmt w:val="bullet"/>
      <w:lvlText w:val="o"/>
      <w:lvlJc w:val="left"/>
      <w:pPr>
        <w:ind w:left="2880" w:hanging="360"/>
      </w:pPr>
      <w:rPr>
        <w:rFonts w:ascii="Courier New" w:hAnsi="Courier New" w:cs="Courier New" w:hint="default"/>
      </w:rPr>
    </w:lvl>
    <w:lvl w:ilvl="2" w:tplc="041A0005" w:tentative="1">
      <w:start w:val="1"/>
      <w:numFmt w:val="bullet"/>
      <w:lvlText w:val=""/>
      <w:lvlJc w:val="left"/>
      <w:pPr>
        <w:ind w:left="3600" w:hanging="360"/>
      </w:pPr>
      <w:rPr>
        <w:rFonts w:ascii="Wingdings" w:hAnsi="Wingdings" w:hint="default"/>
      </w:rPr>
    </w:lvl>
    <w:lvl w:ilvl="3" w:tplc="041A0001" w:tentative="1">
      <w:start w:val="1"/>
      <w:numFmt w:val="bullet"/>
      <w:lvlText w:val=""/>
      <w:lvlJc w:val="left"/>
      <w:pPr>
        <w:ind w:left="4320" w:hanging="360"/>
      </w:pPr>
      <w:rPr>
        <w:rFonts w:ascii="Symbol" w:hAnsi="Symbol" w:hint="default"/>
      </w:rPr>
    </w:lvl>
    <w:lvl w:ilvl="4" w:tplc="041A0003" w:tentative="1">
      <w:start w:val="1"/>
      <w:numFmt w:val="bullet"/>
      <w:lvlText w:val="o"/>
      <w:lvlJc w:val="left"/>
      <w:pPr>
        <w:ind w:left="5040" w:hanging="360"/>
      </w:pPr>
      <w:rPr>
        <w:rFonts w:ascii="Courier New" w:hAnsi="Courier New" w:cs="Courier New" w:hint="default"/>
      </w:rPr>
    </w:lvl>
    <w:lvl w:ilvl="5" w:tplc="041A0005" w:tentative="1">
      <w:start w:val="1"/>
      <w:numFmt w:val="bullet"/>
      <w:lvlText w:val=""/>
      <w:lvlJc w:val="left"/>
      <w:pPr>
        <w:ind w:left="5760" w:hanging="360"/>
      </w:pPr>
      <w:rPr>
        <w:rFonts w:ascii="Wingdings" w:hAnsi="Wingdings" w:hint="default"/>
      </w:rPr>
    </w:lvl>
    <w:lvl w:ilvl="6" w:tplc="041A0001" w:tentative="1">
      <w:start w:val="1"/>
      <w:numFmt w:val="bullet"/>
      <w:lvlText w:val=""/>
      <w:lvlJc w:val="left"/>
      <w:pPr>
        <w:ind w:left="6480" w:hanging="360"/>
      </w:pPr>
      <w:rPr>
        <w:rFonts w:ascii="Symbol" w:hAnsi="Symbol" w:hint="default"/>
      </w:rPr>
    </w:lvl>
    <w:lvl w:ilvl="7" w:tplc="041A0003" w:tentative="1">
      <w:start w:val="1"/>
      <w:numFmt w:val="bullet"/>
      <w:lvlText w:val="o"/>
      <w:lvlJc w:val="left"/>
      <w:pPr>
        <w:ind w:left="7200" w:hanging="360"/>
      </w:pPr>
      <w:rPr>
        <w:rFonts w:ascii="Courier New" w:hAnsi="Courier New" w:cs="Courier New" w:hint="default"/>
      </w:rPr>
    </w:lvl>
    <w:lvl w:ilvl="8" w:tplc="041A0005" w:tentative="1">
      <w:start w:val="1"/>
      <w:numFmt w:val="bullet"/>
      <w:lvlText w:val=""/>
      <w:lvlJc w:val="left"/>
      <w:pPr>
        <w:ind w:left="7920" w:hanging="360"/>
      </w:pPr>
      <w:rPr>
        <w:rFonts w:ascii="Wingdings" w:hAnsi="Wingdings" w:hint="default"/>
      </w:rPr>
    </w:lvl>
  </w:abstractNum>
  <w:abstractNum w:abstractNumId="17" w15:restartNumberingAfterBreak="0">
    <w:nsid w:val="31803B7C"/>
    <w:multiLevelType w:val="hybridMultilevel"/>
    <w:tmpl w:val="5AD4E958"/>
    <w:lvl w:ilvl="0" w:tplc="198EBE34">
      <w:start w:val="1"/>
      <w:numFmt w:val="bullet"/>
      <w:lvlText w:val=""/>
      <w:lvlJc w:val="left"/>
      <w:pPr>
        <w:ind w:left="1068" w:hanging="708"/>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B73BDA"/>
    <w:multiLevelType w:val="hybridMultilevel"/>
    <w:tmpl w:val="BA0E5A0A"/>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4572A7D"/>
    <w:multiLevelType w:val="multilevel"/>
    <w:tmpl w:val="646E64B4"/>
    <w:lvl w:ilvl="0">
      <w:start w:val="1"/>
      <w:numFmt w:val="bullet"/>
      <w:lvlText w:val="-"/>
      <w:lvlJc w:val="left"/>
      <w:pPr>
        <w:ind w:left="720" w:hanging="360"/>
      </w:pPr>
      <w:rPr>
        <w:rFonts w:ascii="Calibri Light" w:hAnsi="Calibri Light" w:cs="Calibri Light"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34F72656"/>
    <w:multiLevelType w:val="hybridMultilevel"/>
    <w:tmpl w:val="D17E440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E0FDA"/>
    <w:multiLevelType w:val="multilevel"/>
    <w:tmpl w:val="3A5081FA"/>
    <w:lvl w:ilvl="0">
      <w:start w:val="1"/>
      <w:numFmt w:val="decimal"/>
      <w:pStyle w:val="Style1"/>
      <w:lvlText w:val="%1."/>
      <w:lvlJc w:val="left"/>
      <w:pPr>
        <w:ind w:left="928" w:hanging="360"/>
      </w:pPr>
    </w:lvl>
    <w:lvl w:ilvl="1">
      <w:start w:val="1"/>
      <w:numFmt w:val="decimal"/>
      <w:isLgl/>
      <w:lvlText w:val="%1.%2."/>
      <w:lvlJc w:val="left"/>
      <w:pPr>
        <w:ind w:left="3272"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B462A18"/>
    <w:multiLevelType w:val="hybridMultilevel"/>
    <w:tmpl w:val="4F221A9C"/>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BA021A2"/>
    <w:multiLevelType w:val="hybridMultilevel"/>
    <w:tmpl w:val="0F6CE576"/>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4E443F"/>
    <w:multiLevelType w:val="hybridMultilevel"/>
    <w:tmpl w:val="E66EA128"/>
    <w:lvl w:ilvl="0" w:tplc="F44A4300">
      <w:start w:val="1"/>
      <w:numFmt w:val="decimal"/>
      <w:lvlText w:val="%1."/>
      <w:lvlJc w:val="left"/>
      <w:pPr>
        <w:ind w:left="720" w:hanging="360"/>
      </w:pPr>
      <w:rPr>
        <w:rFonts w:ascii="Calibri Light" w:eastAsia="Times New Roman" w:hAnsi="Calibri Light" w:cs="Calibri Ligh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1271BF"/>
    <w:multiLevelType w:val="hybridMultilevel"/>
    <w:tmpl w:val="0C1C0FF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E644BD8"/>
    <w:multiLevelType w:val="hybridMultilevel"/>
    <w:tmpl w:val="E182BA8A"/>
    <w:lvl w:ilvl="0" w:tplc="198EBE3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3F11226C"/>
    <w:multiLevelType w:val="hybridMultilevel"/>
    <w:tmpl w:val="D5B2D06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8" w15:restartNumberingAfterBreak="0">
    <w:nsid w:val="416F757E"/>
    <w:multiLevelType w:val="hybridMultilevel"/>
    <w:tmpl w:val="F9B098D2"/>
    <w:lvl w:ilvl="0" w:tplc="BF46622C">
      <w:start w:val="10"/>
      <w:numFmt w:val="bullet"/>
      <w:lvlText w:val="-"/>
      <w:lvlJc w:val="left"/>
      <w:pPr>
        <w:ind w:left="1068" w:hanging="360"/>
      </w:pPr>
      <w:rPr>
        <w:rFonts w:ascii="Segoe UI Light" w:eastAsia="Times New Roman" w:hAnsi="Segoe UI Light" w:cs="Segoe UI Light"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9" w15:restartNumberingAfterBreak="0">
    <w:nsid w:val="41E35A21"/>
    <w:multiLevelType w:val="hybridMultilevel"/>
    <w:tmpl w:val="D52EFDA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31" w15:restartNumberingAfterBreak="0">
    <w:nsid w:val="45451F6B"/>
    <w:multiLevelType w:val="hybridMultilevel"/>
    <w:tmpl w:val="2470359A"/>
    <w:lvl w:ilvl="0" w:tplc="041A000F">
      <w:start w:val="1"/>
      <w:numFmt w:val="decimal"/>
      <w:lvlText w:val="%1."/>
      <w:lvlJc w:val="left"/>
      <w:pPr>
        <w:ind w:left="720" w:hanging="360"/>
      </w:pPr>
      <w:rPr>
        <w:rFonts w:hint="default"/>
      </w:rPr>
    </w:lvl>
    <w:lvl w:ilvl="1" w:tplc="44303692">
      <w:numFmt w:val="bullet"/>
      <w:lvlText w:val="•"/>
      <w:lvlJc w:val="left"/>
      <w:pPr>
        <w:ind w:left="1440" w:hanging="360"/>
      </w:pPr>
      <w:rPr>
        <w:rFonts w:ascii="Calibri Light" w:eastAsia="Times New Roman" w:hAnsi="Calibri Light" w:cs="Calibri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66E2F04"/>
    <w:multiLevelType w:val="hybridMultilevel"/>
    <w:tmpl w:val="09320730"/>
    <w:lvl w:ilvl="0" w:tplc="04F236DC">
      <w:start w:val="2"/>
      <w:numFmt w:val="bullet"/>
      <w:lvlText w:val="-"/>
      <w:lvlJc w:val="left"/>
      <w:pPr>
        <w:ind w:left="720" w:hanging="360"/>
      </w:pPr>
      <w:rPr>
        <w:rFonts w:ascii="Arial" w:eastAsia="Times New Roman" w:hAnsi="Arial" w:cs="Aria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95341F8"/>
    <w:multiLevelType w:val="hybridMultilevel"/>
    <w:tmpl w:val="4002081E"/>
    <w:lvl w:ilvl="0" w:tplc="198EBE3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4FFA7B97"/>
    <w:multiLevelType w:val="hybridMultilevel"/>
    <w:tmpl w:val="23943756"/>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194594E"/>
    <w:multiLevelType w:val="hybridMultilevel"/>
    <w:tmpl w:val="53B0050A"/>
    <w:lvl w:ilvl="0" w:tplc="22649F36">
      <w:numFmt w:val="bullet"/>
      <w:lvlText w:val="-"/>
      <w:lvlJc w:val="left"/>
      <w:pPr>
        <w:ind w:left="720" w:hanging="360"/>
      </w:pPr>
      <w:rPr>
        <w:rFonts w:ascii="Calibri Light" w:eastAsia="Times New Roman" w:hAnsi="Calibri Light" w:cs="Calibri Light"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2B0008C"/>
    <w:multiLevelType w:val="hybridMultilevel"/>
    <w:tmpl w:val="70167B16"/>
    <w:lvl w:ilvl="0" w:tplc="041A000D">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59A146FA"/>
    <w:multiLevelType w:val="hybridMultilevel"/>
    <w:tmpl w:val="DE70EFE6"/>
    <w:lvl w:ilvl="0" w:tplc="041A000F">
      <w:start w:val="1"/>
      <w:numFmt w:val="decimal"/>
      <w:lvlText w:val="%1."/>
      <w:lvlJc w:val="left"/>
      <w:pPr>
        <w:tabs>
          <w:tab w:val="num" w:pos="720"/>
        </w:tabs>
        <w:ind w:left="720" w:hanging="360"/>
      </w:pPr>
    </w:lvl>
    <w:lvl w:ilvl="1" w:tplc="041A0003">
      <w:start w:val="1"/>
      <w:numFmt w:val="bullet"/>
      <w:lvlText w:val="o"/>
      <w:lvlJc w:val="left"/>
      <w:pPr>
        <w:tabs>
          <w:tab w:val="num" w:pos="1440"/>
        </w:tabs>
        <w:ind w:left="1440" w:hanging="360"/>
      </w:pPr>
      <w:rPr>
        <w:rFonts w:ascii="Courier New" w:hAnsi="Courier New" w:cs="Courier New" w:hint="default"/>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3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9" w15:restartNumberingAfterBreak="0">
    <w:nsid w:val="5ED905AB"/>
    <w:multiLevelType w:val="hybridMultilevel"/>
    <w:tmpl w:val="4824F3E4"/>
    <w:lvl w:ilvl="0" w:tplc="065EC7A4">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66A46ABA"/>
    <w:multiLevelType w:val="hybridMultilevel"/>
    <w:tmpl w:val="36F6DD8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94B2426"/>
    <w:multiLevelType w:val="hybridMultilevel"/>
    <w:tmpl w:val="6C6835F2"/>
    <w:lvl w:ilvl="0" w:tplc="ED7C375E">
      <w:numFmt w:val="bullet"/>
      <w:lvlText w:val="-"/>
      <w:lvlJc w:val="left"/>
      <w:pPr>
        <w:ind w:left="1080" w:hanging="360"/>
      </w:pPr>
      <w:rPr>
        <w:rFonts w:ascii="Calibri Light" w:eastAsia="Times New Roman" w:hAnsi="Calibri Light" w:cs="Calibri Light"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B247344"/>
    <w:multiLevelType w:val="multilevel"/>
    <w:tmpl w:val="3100407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3" w15:restartNumberingAfterBreak="0">
    <w:nsid w:val="7E031770"/>
    <w:multiLevelType w:val="hybridMultilevel"/>
    <w:tmpl w:val="D2269C42"/>
    <w:lvl w:ilvl="0" w:tplc="F7D8A590">
      <w:start w:val="1"/>
      <w:numFmt w:val="bullet"/>
      <w:pStyle w:val="Style2"/>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FCC151A"/>
    <w:multiLevelType w:val="hybridMultilevel"/>
    <w:tmpl w:val="54BC2980"/>
    <w:lvl w:ilvl="0" w:tplc="7A7E9B0A">
      <w:start w:val="1"/>
      <w:numFmt w:val="upperRoman"/>
      <w:lvlText w:val="%1."/>
      <w:lvlJc w:val="left"/>
      <w:pPr>
        <w:ind w:left="1429" w:hanging="72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num w:numId="1">
    <w:abstractNumId w:val="38"/>
    <w:lvlOverride w:ilvl="0">
      <w:startOverride w:val="1"/>
    </w:lvlOverride>
  </w:num>
  <w:num w:numId="2">
    <w:abstractNumId w:val="30"/>
    <w:lvlOverride w:ilvl="0">
      <w:startOverride w:val="1"/>
    </w:lvlOverride>
  </w:num>
  <w:num w:numId="3">
    <w:abstractNumId w:val="10"/>
  </w:num>
  <w:num w:numId="4">
    <w:abstractNumId w:val="33"/>
  </w:num>
  <w:num w:numId="5">
    <w:abstractNumId w:val="2"/>
  </w:num>
  <w:num w:numId="6">
    <w:abstractNumId w:val="24"/>
  </w:num>
  <w:num w:numId="7">
    <w:abstractNumId w:val="17"/>
  </w:num>
  <w:num w:numId="8">
    <w:abstractNumId w:val="41"/>
  </w:num>
  <w:num w:numId="9">
    <w:abstractNumId w:val="42"/>
  </w:num>
  <w:num w:numId="10">
    <w:abstractNumId w:val="21"/>
  </w:num>
  <w:num w:numId="11">
    <w:abstractNumId w:val="43"/>
  </w:num>
  <w:num w:numId="12">
    <w:abstractNumId w:val="26"/>
  </w:num>
  <w:num w:numId="13">
    <w:abstractNumId w:val="31"/>
  </w:num>
  <w:num w:numId="14">
    <w:abstractNumId w:val="32"/>
  </w:num>
  <w:num w:numId="15">
    <w:abstractNumId w:val="35"/>
  </w:num>
  <w:num w:numId="16">
    <w:abstractNumId w:val="19"/>
  </w:num>
  <w:num w:numId="17">
    <w:abstractNumId w:val="9"/>
  </w:num>
  <w:num w:numId="18">
    <w:abstractNumId w:val="16"/>
  </w:num>
  <w:num w:numId="19">
    <w:abstractNumId w:val="8"/>
  </w:num>
  <w:num w:numId="20">
    <w:abstractNumId w:val="44"/>
  </w:num>
  <w:num w:numId="21">
    <w:abstractNumId w:val="0"/>
  </w:num>
  <w:num w:numId="22">
    <w:abstractNumId w:val="11"/>
  </w:num>
  <w:num w:numId="23">
    <w:abstractNumId w:val="37"/>
  </w:num>
  <w:num w:numId="24">
    <w:abstractNumId w:val="5"/>
  </w:num>
  <w:num w:numId="25">
    <w:abstractNumId w:val="3"/>
  </w:num>
  <w:num w:numId="26">
    <w:abstractNumId w:val="12"/>
  </w:num>
  <w:num w:numId="27">
    <w:abstractNumId w:val="23"/>
  </w:num>
  <w:num w:numId="28">
    <w:abstractNumId w:val="20"/>
  </w:num>
  <w:num w:numId="29">
    <w:abstractNumId w:val="22"/>
  </w:num>
  <w:num w:numId="30">
    <w:abstractNumId w:val="18"/>
  </w:num>
  <w:num w:numId="31">
    <w:abstractNumId w:val="34"/>
  </w:num>
  <w:num w:numId="32">
    <w:abstractNumId w:val="13"/>
  </w:num>
  <w:num w:numId="33">
    <w:abstractNumId w:val="6"/>
  </w:num>
  <w:num w:numId="34">
    <w:abstractNumId w:val="15"/>
  </w:num>
  <w:num w:numId="35">
    <w:abstractNumId w:val="14"/>
  </w:num>
  <w:num w:numId="36">
    <w:abstractNumId w:val="29"/>
  </w:num>
  <w:num w:numId="37">
    <w:abstractNumId w:val="25"/>
  </w:num>
  <w:num w:numId="38">
    <w:abstractNumId w:val="1"/>
  </w:num>
  <w:num w:numId="39">
    <w:abstractNumId w:val="27"/>
  </w:num>
  <w:num w:numId="40">
    <w:abstractNumId w:val="28"/>
  </w:num>
  <w:num w:numId="41">
    <w:abstractNumId w:val="36"/>
  </w:num>
  <w:num w:numId="42">
    <w:abstractNumId w:val="40"/>
  </w:num>
  <w:num w:numId="43">
    <w:abstractNumId w:val="7"/>
  </w:num>
  <w:num w:numId="44">
    <w:abstractNumId w:val="4"/>
  </w:num>
  <w:num w:numId="45">
    <w:abstractNumId w:val="3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hideGrammaticalErrors/>
  <w:activeWritingStyle w:appName="MSWord" w:lang="en-GB" w:vendorID="8" w:dllVersion="513" w:checkStyle="1"/>
  <w:activeWritingStyle w:appName="MSWord" w:lang="it-IT" w:vendorID="3" w:dllVersion="517"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1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659"/>
    <w:rsid w:val="00000D97"/>
    <w:rsid w:val="00001779"/>
    <w:rsid w:val="00001AAD"/>
    <w:rsid w:val="000023EB"/>
    <w:rsid w:val="00002A6B"/>
    <w:rsid w:val="00002EDD"/>
    <w:rsid w:val="00003216"/>
    <w:rsid w:val="00003768"/>
    <w:rsid w:val="000039EF"/>
    <w:rsid w:val="00004414"/>
    <w:rsid w:val="0000451A"/>
    <w:rsid w:val="00004CAE"/>
    <w:rsid w:val="000056B3"/>
    <w:rsid w:val="00005D62"/>
    <w:rsid w:val="0000657F"/>
    <w:rsid w:val="00006878"/>
    <w:rsid w:val="000071CD"/>
    <w:rsid w:val="000073F8"/>
    <w:rsid w:val="00007F7E"/>
    <w:rsid w:val="00010309"/>
    <w:rsid w:val="000112F7"/>
    <w:rsid w:val="00011864"/>
    <w:rsid w:val="00011ABC"/>
    <w:rsid w:val="00012428"/>
    <w:rsid w:val="00012C39"/>
    <w:rsid w:val="00014837"/>
    <w:rsid w:val="00015EC6"/>
    <w:rsid w:val="00016D82"/>
    <w:rsid w:val="000173A9"/>
    <w:rsid w:val="0001789F"/>
    <w:rsid w:val="000206B8"/>
    <w:rsid w:val="00020C4B"/>
    <w:rsid w:val="00020D59"/>
    <w:rsid w:val="00021616"/>
    <w:rsid w:val="0002190A"/>
    <w:rsid w:val="00022C1B"/>
    <w:rsid w:val="00023653"/>
    <w:rsid w:val="00023DA7"/>
    <w:rsid w:val="00023E3E"/>
    <w:rsid w:val="00025100"/>
    <w:rsid w:val="00025233"/>
    <w:rsid w:val="00025826"/>
    <w:rsid w:val="00025B81"/>
    <w:rsid w:val="00025BEA"/>
    <w:rsid w:val="00026A8D"/>
    <w:rsid w:val="0002797A"/>
    <w:rsid w:val="00027DC7"/>
    <w:rsid w:val="00030296"/>
    <w:rsid w:val="00032485"/>
    <w:rsid w:val="000326F5"/>
    <w:rsid w:val="00033181"/>
    <w:rsid w:val="00033A71"/>
    <w:rsid w:val="00033F0A"/>
    <w:rsid w:val="0003403C"/>
    <w:rsid w:val="00034170"/>
    <w:rsid w:val="000354CB"/>
    <w:rsid w:val="000376E6"/>
    <w:rsid w:val="0004013C"/>
    <w:rsid w:val="000408B7"/>
    <w:rsid w:val="00041C6A"/>
    <w:rsid w:val="00041D1C"/>
    <w:rsid w:val="00042372"/>
    <w:rsid w:val="0004261C"/>
    <w:rsid w:val="00043010"/>
    <w:rsid w:val="00043E8B"/>
    <w:rsid w:val="000440BC"/>
    <w:rsid w:val="000446B7"/>
    <w:rsid w:val="00045511"/>
    <w:rsid w:val="000457F4"/>
    <w:rsid w:val="00045ECB"/>
    <w:rsid w:val="000462D8"/>
    <w:rsid w:val="00047031"/>
    <w:rsid w:val="00051739"/>
    <w:rsid w:val="00051DF6"/>
    <w:rsid w:val="00051F48"/>
    <w:rsid w:val="0005226E"/>
    <w:rsid w:val="000529A8"/>
    <w:rsid w:val="00052D76"/>
    <w:rsid w:val="000533DC"/>
    <w:rsid w:val="00053483"/>
    <w:rsid w:val="000545BE"/>
    <w:rsid w:val="00054FF4"/>
    <w:rsid w:val="00055191"/>
    <w:rsid w:val="0005525F"/>
    <w:rsid w:val="00056E5B"/>
    <w:rsid w:val="000572BE"/>
    <w:rsid w:val="0005766E"/>
    <w:rsid w:val="00057DED"/>
    <w:rsid w:val="00060398"/>
    <w:rsid w:val="00061158"/>
    <w:rsid w:val="00061BFE"/>
    <w:rsid w:val="00062E0A"/>
    <w:rsid w:val="00063F73"/>
    <w:rsid w:val="000640BC"/>
    <w:rsid w:val="000646B9"/>
    <w:rsid w:val="00064816"/>
    <w:rsid w:val="00064D75"/>
    <w:rsid w:val="000651EC"/>
    <w:rsid w:val="000655B9"/>
    <w:rsid w:val="00065CBC"/>
    <w:rsid w:val="0006610F"/>
    <w:rsid w:val="000676CD"/>
    <w:rsid w:val="00067924"/>
    <w:rsid w:val="00067D66"/>
    <w:rsid w:val="00070093"/>
    <w:rsid w:val="00070A49"/>
    <w:rsid w:val="00070CBB"/>
    <w:rsid w:val="00071118"/>
    <w:rsid w:val="00071F38"/>
    <w:rsid w:val="00072069"/>
    <w:rsid w:val="000724D4"/>
    <w:rsid w:val="00072EA8"/>
    <w:rsid w:val="00072F4B"/>
    <w:rsid w:val="000730D8"/>
    <w:rsid w:val="000745FB"/>
    <w:rsid w:val="0007487E"/>
    <w:rsid w:val="00074BC9"/>
    <w:rsid w:val="00074F17"/>
    <w:rsid w:val="0007506D"/>
    <w:rsid w:val="00075E21"/>
    <w:rsid w:val="00075FDD"/>
    <w:rsid w:val="0007722B"/>
    <w:rsid w:val="0007756B"/>
    <w:rsid w:val="00077C6D"/>
    <w:rsid w:val="00077F57"/>
    <w:rsid w:val="00080412"/>
    <w:rsid w:val="000804B2"/>
    <w:rsid w:val="00080AEB"/>
    <w:rsid w:val="0008156E"/>
    <w:rsid w:val="0008214A"/>
    <w:rsid w:val="00082302"/>
    <w:rsid w:val="000834FE"/>
    <w:rsid w:val="00084CAB"/>
    <w:rsid w:val="00084FEC"/>
    <w:rsid w:val="0008566F"/>
    <w:rsid w:val="00085898"/>
    <w:rsid w:val="00085B1F"/>
    <w:rsid w:val="000861B6"/>
    <w:rsid w:val="00087153"/>
    <w:rsid w:val="000875C2"/>
    <w:rsid w:val="00087669"/>
    <w:rsid w:val="00090D1D"/>
    <w:rsid w:val="0009132A"/>
    <w:rsid w:val="00092156"/>
    <w:rsid w:val="000928AC"/>
    <w:rsid w:val="00092991"/>
    <w:rsid w:val="000929D7"/>
    <w:rsid w:val="000939CB"/>
    <w:rsid w:val="00097345"/>
    <w:rsid w:val="0009775F"/>
    <w:rsid w:val="00097A30"/>
    <w:rsid w:val="00097CAE"/>
    <w:rsid w:val="000A06BA"/>
    <w:rsid w:val="000A10A8"/>
    <w:rsid w:val="000A1A88"/>
    <w:rsid w:val="000A21B8"/>
    <w:rsid w:val="000A22E9"/>
    <w:rsid w:val="000A24D8"/>
    <w:rsid w:val="000A295F"/>
    <w:rsid w:val="000A3127"/>
    <w:rsid w:val="000A33E5"/>
    <w:rsid w:val="000A341F"/>
    <w:rsid w:val="000A42B8"/>
    <w:rsid w:val="000A486E"/>
    <w:rsid w:val="000A48A4"/>
    <w:rsid w:val="000A490D"/>
    <w:rsid w:val="000A4CA0"/>
    <w:rsid w:val="000A5938"/>
    <w:rsid w:val="000A5F53"/>
    <w:rsid w:val="000A692C"/>
    <w:rsid w:val="000A69B3"/>
    <w:rsid w:val="000A725B"/>
    <w:rsid w:val="000A74C9"/>
    <w:rsid w:val="000A7708"/>
    <w:rsid w:val="000B02C3"/>
    <w:rsid w:val="000B078A"/>
    <w:rsid w:val="000B1FBF"/>
    <w:rsid w:val="000B249D"/>
    <w:rsid w:val="000B287A"/>
    <w:rsid w:val="000B2B19"/>
    <w:rsid w:val="000B2FB8"/>
    <w:rsid w:val="000B3636"/>
    <w:rsid w:val="000B382F"/>
    <w:rsid w:val="000B40EF"/>
    <w:rsid w:val="000B4D5A"/>
    <w:rsid w:val="000B4F02"/>
    <w:rsid w:val="000B557F"/>
    <w:rsid w:val="000B5777"/>
    <w:rsid w:val="000B5885"/>
    <w:rsid w:val="000B5FB7"/>
    <w:rsid w:val="000B723A"/>
    <w:rsid w:val="000B74A4"/>
    <w:rsid w:val="000B769D"/>
    <w:rsid w:val="000C00DC"/>
    <w:rsid w:val="000C060B"/>
    <w:rsid w:val="000C0BFE"/>
    <w:rsid w:val="000C0C85"/>
    <w:rsid w:val="000C0CED"/>
    <w:rsid w:val="000C190C"/>
    <w:rsid w:val="000C1FE9"/>
    <w:rsid w:val="000C359C"/>
    <w:rsid w:val="000C3A61"/>
    <w:rsid w:val="000C4302"/>
    <w:rsid w:val="000C4417"/>
    <w:rsid w:val="000C454D"/>
    <w:rsid w:val="000C5CAA"/>
    <w:rsid w:val="000C5E18"/>
    <w:rsid w:val="000C6346"/>
    <w:rsid w:val="000C6ABE"/>
    <w:rsid w:val="000C70AF"/>
    <w:rsid w:val="000C786B"/>
    <w:rsid w:val="000C7D6A"/>
    <w:rsid w:val="000D0771"/>
    <w:rsid w:val="000D0B30"/>
    <w:rsid w:val="000D0CBC"/>
    <w:rsid w:val="000D1F4C"/>
    <w:rsid w:val="000D2346"/>
    <w:rsid w:val="000D2350"/>
    <w:rsid w:val="000D3CD7"/>
    <w:rsid w:val="000D3CEA"/>
    <w:rsid w:val="000D4184"/>
    <w:rsid w:val="000D42B2"/>
    <w:rsid w:val="000D4B2B"/>
    <w:rsid w:val="000D4C11"/>
    <w:rsid w:val="000D4DC4"/>
    <w:rsid w:val="000D530B"/>
    <w:rsid w:val="000D552F"/>
    <w:rsid w:val="000D5779"/>
    <w:rsid w:val="000D5902"/>
    <w:rsid w:val="000D6D42"/>
    <w:rsid w:val="000D7CE7"/>
    <w:rsid w:val="000E0B19"/>
    <w:rsid w:val="000E12F2"/>
    <w:rsid w:val="000E15CF"/>
    <w:rsid w:val="000E166A"/>
    <w:rsid w:val="000E182A"/>
    <w:rsid w:val="000E4F0B"/>
    <w:rsid w:val="000E5119"/>
    <w:rsid w:val="000E514A"/>
    <w:rsid w:val="000E602C"/>
    <w:rsid w:val="000E63E8"/>
    <w:rsid w:val="000E68AA"/>
    <w:rsid w:val="000E6B6F"/>
    <w:rsid w:val="000E6E31"/>
    <w:rsid w:val="000E71E1"/>
    <w:rsid w:val="000E756C"/>
    <w:rsid w:val="000E7B3C"/>
    <w:rsid w:val="000F1AF0"/>
    <w:rsid w:val="000F2F1C"/>
    <w:rsid w:val="000F373F"/>
    <w:rsid w:val="000F3D9E"/>
    <w:rsid w:val="000F4534"/>
    <w:rsid w:val="000F45D5"/>
    <w:rsid w:val="000F4A07"/>
    <w:rsid w:val="000F5B80"/>
    <w:rsid w:val="000F6787"/>
    <w:rsid w:val="000F6B90"/>
    <w:rsid w:val="000F72B9"/>
    <w:rsid w:val="000F7CD0"/>
    <w:rsid w:val="001002D2"/>
    <w:rsid w:val="001016CA"/>
    <w:rsid w:val="00101B05"/>
    <w:rsid w:val="00101FCA"/>
    <w:rsid w:val="001026EE"/>
    <w:rsid w:val="00102D86"/>
    <w:rsid w:val="00103A87"/>
    <w:rsid w:val="001049C1"/>
    <w:rsid w:val="0010522A"/>
    <w:rsid w:val="001057C2"/>
    <w:rsid w:val="001057CB"/>
    <w:rsid w:val="00106037"/>
    <w:rsid w:val="001066C3"/>
    <w:rsid w:val="001072EE"/>
    <w:rsid w:val="001077B7"/>
    <w:rsid w:val="00107ABA"/>
    <w:rsid w:val="00107D61"/>
    <w:rsid w:val="001104FE"/>
    <w:rsid w:val="001105A1"/>
    <w:rsid w:val="001109E3"/>
    <w:rsid w:val="00110D68"/>
    <w:rsid w:val="00110E23"/>
    <w:rsid w:val="001111CC"/>
    <w:rsid w:val="001114D8"/>
    <w:rsid w:val="001116B6"/>
    <w:rsid w:val="0011235C"/>
    <w:rsid w:val="0011255C"/>
    <w:rsid w:val="001126F3"/>
    <w:rsid w:val="001129AC"/>
    <w:rsid w:val="0011316F"/>
    <w:rsid w:val="00113EBF"/>
    <w:rsid w:val="001140CE"/>
    <w:rsid w:val="0011424F"/>
    <w:rsid w:val="001142A6"/>
    <w:rsid w:val="0011435B"/>
    <w:rsid w:val="001150AA"/>
    <w:rsid w:val="00115C0F"/>
    <w:rsid w:val="00116573"/>
    <w:rsid w:val="00116CF2"/>
    <w:rsid w:val="00116D76"/>
    <w:rsid w:val="001174CD"/>
    <w:rsid w:val="00117791"/>
    <w:rsid w:val="00117827"/>
    <w:rsid w:val="00117BAF"/>
    <w:rsid w:val="00117D2A"/>
    <w:rsid w:val="0012027F"/>
    <w:rsid w:val="0012197D"/>
    <w:rsid w:val="00121BBA"/>
    <w:rsid w:val="001221A8"/>
    <w:rsid w:val="00122D74"/>
    <w:rsid w:val="0012480D"/>
    <w:rsid w:val="001250CB"/>
    <w:rsid w:val="0012512C"/>
    <w:rsid w:val="00125847"/>
    <w:rsid w:val="00125EF6"/>
    <w:rsid w:val="0012676E"/>
    <w:rsid w:val="001273A6"/>
    <w:rsid w:val="00127793"/>
    <w:rsid w:val="001279D4"/>
    <w:rsid w:val="00127D73"/>
    <w:rsid w:val="00130D28"/>
    <w:rsid w:val="00130D97"/>
    <w:rsid w:val="00131636"/>
    <w:rsid w:val="00131E86"/>
    <w:rsid w:val="0013202D"/>
    <w:rsid w:val="00133CAC"/>
    <w:rsid w:val="00133E4F"/>
    <w:rsid w:val="00134B3F"/>
    <w:rsid w:val="00134DDE"/>
    <w:rsid w:val="00134E7B"/>
    <w:rsid w:val="00135853"/>
    <w:rsid w:val="00135AB0"/>
    <w:rsid w:val="00136B8B"/>
    <w:rsid w:val="00136E56"/>
    <w:rsid w:val="00137DEB"/>
    <w:rsid w:val="00137FE6"/>
    <w:rsid w:val="0014044D"/>
    <w:rsid w:val="0014077F"/>
    <w:rsid w:val="0014113E"/>
    <w:rsid w:val="00141201"/>
    <w:rsid w:val="001412F9"/>
    <w:rsid w:val="00142D21"/>
    <w:rsid w:val="00142E80"/>
    <w:rsid w:val="001430B2"/>
    <w:rsid w:val="00143D12"/>
    <w:rsid w:val="001456CA"/>
    <w:rsid w:val="0014608B"/>
    <w:rsid w:val="00146322"/>
    <w:rsid w:val="00147A47"/>
    <w:rsid w:val="00150009"/>
    <w:rsid w:val="00151362"/>
    <w:rsid w:val="0015137A"/>
    <w:rsid w:val="00151B80"/>
    <w:rsid w:val="001527D4"/>
    <w:rsid w:val="00152B47"/>
    <w:rsid w:val="00153E0F"/>
    <w:rsid w:val="00153E3E"/>
    <w:rsid w:val="00154092"/>
    <w:rsid w:val="00154C98"/>
    <w:rsid w:val="00154CCA"/>
    <w:rsid w:val="00154E0B"/>
    <w:rsid w:val="00154FA9"/>
    <w:rsid w:val="001555B3"/>
    <w:rsid w:val="00155881"/>
    <w:rsid w:val="00155CC9"/>
    <w:rsid w:val="00155EF9"/>
    <w:rsid w:val="0015700A"/>
    <w:rsid w:val="00157051"/>
    <w:rsid w:val="00160F68"/>
    <w:rsid w:val="001611FA"/>
    <w:rsid w:val="00161657"/>
    <w:rsid w:val="001616E3"/>
    <w:rsid w:val="00161DFE"/>
    <w:rsid w:val="001620C7"/>
    <w:rsid w:val="00162B45"/>
    <w:rsid w:val="00162DF4"/>
    <w:rsid w:val="00162EB7"/>
    <w:rsid w:val="001638FD"/>
    <w:rsid w:val="0016510A"/>
    <w:rsid w:val="001654FF"/>
    <w:rsid w:val="0016639F"/>
    <w:rsid w:val="001667D7"/>
    <w:rsid w:val="001668D5"/>
    <w:rsid w:val="001671AA"/>
    <w:rsid w:val="0016754F"/>
    <w:rsid w:val="0017014B"/>
    <w:rsid w:val="001701D7"/>
    <w:rsid w:val="00170490"/>
    <w:rsid w:val="00170710"/>
    <w:rsid w:val="00171197"/>
    <w:rsid w:val="0017181F"/>
    <w:rsid w:val="00172B98"/>
    <w:rsid w:val="0017317B"/>
    <w:rsid w:val="001740E2"/>
    <w:rsid w:val="00174A30"/>
    <w:rsid w:val="001750F9"/>
    <w:rsid w:val="00175211"/>
    <w:rsid w:val="00175932"/>
    <w:rsid w:val="0017618E"/>
    <w:rsid w:val="0017645D"/>
    <w:rsid w:val="00177CFA"/>
    <w:rsid w:val="00177D3C"/>
    <w:rsid w:val="00180173"/>
    <w:rsid w:val="0018044E"/>
    <w:rsid w:val="001807E4"/>
    <w:rsid w:val="00181CAA"/>
    <w:rsid w:val="0018267E"/>
    <w:rsid w:val="001826DE"/>
    <w:rsid w:val="00182A56"/>
    <w:rsid w:val="00182B78"/>
    <w:rsid w:val="00183D93"/>
    <w:rsid w:val="00184C2B"/>
    <w:rsid w:val="00184F1B"/>
    <w:rsid w:val="00186185"/>
    <w:rsid w:val="00186AC5"/>
    <w:rsid w:val="00187275"/>
    <w:rsid w:val="0018749F"/>
    <w:rsid w:val="0018789F"/>
    <w:rsid w:val="00187A75"/>
    <w:rsid w:val="00187BC9"/>
    <w:rsid w:val="00190483"/>
    <w:rsid w:val="001920AA"/>
    <w:rsid w:val="001922DE"/>
    <w:rsid w:val="0019331A"/>
    <w:rsid w:val="001937CF"/>
    <w:rsid w:val="00193A6F"/>
    <w:rsid w:val="00193BA1"/>
    <w:rsid w:val="00193DC6"/>
    <w:rsid w:val="0019499C"/>
    <w:rsid w:val="00194B38"/>
    <w:rsid w:val="001956E4"/>
    <w:rsid w:val="001958FF"/>
    <w:rsid w:val="00195D52"/>
    <w:rsid w:val="00196295"/>
    <w:rsid w:val="00196BB0"/>
    <w:rsid w:val="0019726D"/>
    <w:rsid w:val="001975C3"/>
    <w:rsid w:val="00197D9B"/>
    <w:rsid w:val="001A0B21"/>
    <w:rsid w:val="001A141A"/>
    <w:rsid w:val="001A16CE"/>
    <w:rsid w:val="001A1D64"/>
    <w:rsid w:val="001A1FAC"/>
    <w:rsid w:val="001A1FBC"/>
    <w:rsid w:val="001A2A3E"/>
    <w:rsid w:val="001A33D4"/>
    <w:rsid w:val="001A34F4"/>
    <w:rsid w:val="001A4CD1"/>
    <w:rsid w:val="001A5075"/>
    <w:rsid w:val="001A5C1D"/>
    <w:rsid w:val="001A621B"/>
    <w:rsid w:val="001A652F"/>
    <w:rsid w:val="001A689E"/>
    <w:rsid w:val="001A7492"/>
    <w:rsid w:val="001A76FA"/>
    <w:rsid w:val="001A7FCB"/>
    <w:rsid w:val="001B03B3"/>
    <w:rsid w:val="001B0A5C"/>
    <w:rsid w:val="001B0B3A"/>
    <w:rsid w:val="001B1ADB"/>
    <w:rsid w:val="001B30A4"/>
    <w:rsid w:val="001B30E7"/>
    <w:rsid w:val="001B379D"/>
    <w:rsid w:val="001B37B1"/>
    <w:rsid w:val="001B41B9"/>
    <w:rsid w:val="001B428A"/>
    <w:rsid w:val="001B5229"/>
    <w:rsid w:val="001B5AD3"/>
    <w:rsid w:val="001B5C2B"/>
    <w:rsid w:val="001B6544"/>
    <w:rsid w:val="001B6E02"/>
    <w:rsid w:val="001B7118"/>
    <w:rsid w:val="001B7680"/>
    <w:rsid w:val="001B769C"/>
    <w:rsid w:val="001B7CE0"/>
    <w:rsid w:val="001B7DF4"/>
    <w:rsid w:val="001C18EA"/>
    <w:rsid w:val="001C1CA5"/>
    <w:rsid w:val="001C217B"/>
    <w:rsid w:val="001C21EB"/>
    <w:rsid w:val="001C2651"/>
    <w:rsid w:val="001C2681"/>
    <w:rsid w:val="001C29F5"/>
    <w:rsid w:val="001C45C3"/>
    <w:rsid w:val="001C56F9"/>
    <w:rsid w:val="001C5A7D"/>
    <w:rsid w:val="001C633D"/>
    <w:rsid w:val="001C6D97"/>
    <w:rsid w:val="001C76D0"/>
    <w:rsid w:val="001C7C4C"/>
    <w:rsid w:val="001D0B23"/>
    <w:rsid w:val="001D0EC5"/>
    <w:rsid w:val="001D1424"/>
    <w:rsid w:val="001D295B"/>
    <w:rsid w:val="001D3CBC"/>
    <w:rsid w:val="001D41EC"/>
    <w:rsid w:val="001D4AAC"/>
    <w:rsid w:val="001D5818"/>
    <w:rsid w:val="001D582A"/>
    <w:rsid w:val="001D602C"/>
    <w:rsid w:val="001D6E6E"/>
    <w:rsid w:val="001D70D2"/>
    <w:rsid w:val="001D751B"/>
    <w:rsid w:val="001E0F76"/>
    <w:rsid w:val="001E1029"/>
    <w:rsid w:val="001E1D96"/>
    <w:rsid w:val="001E2302"/>
    <w:rsid w:val="001E232D"/>
    <w:rsid w:val="001E358C"/>
    <w:rsid w:val="001E44E6"/>
    <w:rsid w:val="001E480D"/>
    <w:rsid w:val="001E5627"/>
    <w:rsid w:val="001E565F"/>
    <w:rsid w:val="001E5F95"/>
    <w:rsid w:val="001E601D"/>
    <w:rsid w:val="001E63CB"/>
    <w:rsid w:val="001E6777"/>
    <w:rsid w:val="001E67FF"/>
    <w:rsid w:val="001E688E"/>
    <w:rsid w:val="001E69A6"/>
    <w:rsid w:val="001E6D9D"/>
    <w:rsid w:val="001E71BC"/>
    <w:rsid w:val="001E730D"/>
    <w:rsid w:val="001E7548"/>
    <w:rsid w:val="001E76A3"/>
    <w:rsid w:val="001E772B"/>
    <w:rsid w:val="001E78DC"/>
    <w:rsid w:val="001E7E39"/>
    <w:rsid w:val="001F0E96"/>
    <w:rsid w:val="001F1114"/>
    <w:rsid w:val="001F118D"/>
    <w:rsid w:val="001F1722"/>
    <w:rsid w:val="001F1BD9"/>
    <w:rsid w:val="001F1CA4"/>
    <w:rsid w:val="001F27A8"/>
    <w:rsid w:val="001F2A0E"/>
    <w:rsid w:val="001F3D48"/>
    <w:rsid w:val="001F4316"/>
    <w:rsid w:val="001F4347"/>
    <w:rsid w:val="001F459E"/>
    <w:rsid w:val="001F4CCC"/>
    <w:rsid w:val="001F537A"/>
    <w:rsid w:val="001F5606"/>
    <w:rsid w:val="001F67DC"/>
    <w:rsid w:val="001F6A7A"/>
    <w:rsid w:val="00200358"/>
    <w:rsid w:val="00200426"/>
    <w:rsid w:val="002007CF"/>
    <w:rsid w:val="00200E87"/>
    <w:rsid w:val="00200F0A"/>
    <w:rsid w:val="002010BE"/>
    <w:rsid w:val="002010D6"/>
    <w:rsid w:val="002014B3"/>
    <w:rsid w:val="0020309A"/>
    <w:rsid w:val="00203106"/>
    <w:rsid w:val="00203158"/>
    <w:rsid w:val="002045DA"/>
    <w:rsid w:val="00204BED"/>
    <w:rsid w:val="002050FC"/>
    <w:rsid w:val="002054B1"/>
    <w:rsid w:val="0020620A"/>
    <w:rsid w:val="002067C4"/>
    <w:rsid w:val="00207F8C"/>
    <w:rsid w:val="002114D0"/>
    <w:rsid w:val="0021154E"/>
    <w:rsid w:val="002115F1"/>
    <w:rsid w:val="002116BE"/>
    <w:rsid w:val="00211841"/>
    <w:rsid w:val="00211880"/>
    <w:rsid w:val="00211A22"/>
    <w:rsid w:val="0021257D"/>
    <w:rsid w:val="00212CC2"/>
    <w:rsid w:val="00212DA6"/>
    <w:rsid w:val="00214597"/>
    <w:rsid w:val="00214D7B"/>
    <w:rsid w:val="00216BFF"/>
    <w:rsid w:val="002173DE"/>
    <w:rsid w:val="00217509"/>
    <w:rsid w:val="00217C5C"/>
    <w:rsid w:val="00220CB0"/>
    <w:rsid w:val="002214A0"/>
    <w:rsid w:val="002215A7"/>
    <w:rsid w:val="0022169D"/>
    <w:rsid w:val="00222E94"/>
    <w:rsid w:val="00222ED2"/>
    <w:rsid w:val="00223878"/>
    <w:rsid w:val="00224992"/>
    <w:rsid w:val="00224D23"/>
    <w:rsid w:val="00225226"/>
    <w:rsid w:val="002254B7"/>
    <w:rsid w:val="00226C2F"/>
    <w:rsid w:val="00226F03"/>
    <w:rsid w:val="00227218"/>
    <w:rsid w:val="00227A7B"/>
    <w:rsid w:val="00227C85"/>
    <w:rsid w:val="002306F7"/>
    <w:rsid w:val="0023180A"/>
    <w:rsid w:val="0023184A"/>
    <w:rsid w:val="00232150"/>
    <w:rsid w:val="0023228C"/>
    <w:rsid w:val="00232B43"/>
    <w:rsid w:val="00232DAD"/>
    <w:rsid w:val="00232F17"/>
    <w:rsid w:val="00233D01"/>
    <w:rsid w:val="00234A4D"/>
    <w:rsid w:val="00234BA9"/>
    <w:rsid w:val="00234DD3"/>
    <w:rsid w:val="0023611C"/>
    <w:rsid w:val="00236144"/>
    <w:rsid w:val="00236719"/>
    <w:rsid w:val="00236D62"/>
    <w:rsid w:val="00236E0D"/>
    <w:rsid w:val="0023747D"/>
    <w:rsid w:val="00237F2F"/>
    <w:rsid w:val="00237F5C"/>
    <w:rsid w:val="002407E1"/>
    <w:rsid w:val="00241D05"/>
    <w:rsid w:val="00242031"/>
    <w:rsid w:val="002422D5"/>
    <w:rsid w:val="00242B04"/>
    <w:rsid w:val="00242E22"/>
    <w:rsid w:val="002433C7"/>
    <w:rsid w:val="00243B13"/>
    <w:rsid w:val="00243F81"/>
    <w:rsid w:val="00243FD0"/>
    <w:rsid w:val="00244A67"/>
    <w:rsid w:val="00244BC0"/>
    <w:rsid w:val="0024561D"/>
    <w:rsid w:val="00245C4D"/>
    <w:rsid w:val="00245C98"/>
    <w:rsid w:val="00245E0F"/>
    <w:rsid w:val="0024622E"/>
    <w:rsid w:val="002463FD"/>
    <w:rsid w:val="00246C9E"/>
    <w:rsid w:val="002472B6"/>
    <w:rsid w:val="00247608"/>
    <w:rsid w:val="00247747"/>
    <w:rsid w:val="00247A17"/>
    <w:rsid w:val="00247EF8"/>
    <w:rsid w:val="002504AF"/>
    <w:rsid w:val="00250F7B"/>
    <w:rsid w:val="00251FAE"/>
    <w:rsid w:val="0025212B"/>
    <w:rsid w:val="002525F2"/>
    <w:rsid w:val="00252AA7"/>
    <w:rsid w:val="002534AD"/>
    <w:rsid w:val="00253A8F"/>
    <w:rsid w:val="0025449E"/>
    <w:rsid w:val="002552F7"/>
    <w:rsid w:val="00255716"/>
    <w:rsid w:val="00255A01"/>
    <w:rsid w:val="0025653B"/>
    <w:rsid w:val="00256640"/>
    <w:rsid w:val="002624C9"/>
    <w:rsid w:val="00262DA9"/>
    <w:rsid w:val="00263738"/>
    <w:rsid w:val="002637E0"/>
    <w:rsid w:val="002641DC"/>
    <w:rsid w:val="00264611"/>
    <w:rsid w:val="00265623"/>
    <w:rsid w:val="002657AE"/>
    <w:rsid w:val="00265D0D"/>
    <w:rsid w:val="00265EA7"/>
    <w:rsid w:val="00265EB1"/>
    <w:rsid w:val="00265F54"/>
    <w:rsid w:val="00266C43"/>
    <w:rsid w:val="0026743E"/>
    <w:rsid w:val="00267A10"/>
    <w:rsid w:val="00267B70"/>
    <w:rsid w:val="00267FBA"/>
    <w:rsid w:val="0027026F"/>
    <w:rsid w:val="0027125B"/>
    <w:rsid w:val="00271619"/>
    <w:rsid w:val="00271812"/>
    <w:rsid w:val="00271952"/>
    <w:rsid w:val="00271F8E"/>
    <w:rsid w:val="0027208C"/>
    <w:rsid w:val="00272F4A"/>
    <w:rsid w:val="00273126"/>
    <w:rsid w:val="002734D3"/>
    <w:rsid w:val="00273A4A"/>
    <w:rsid w:val="00273B1E"/>
    <w:rsid w:val="0027470B"/>
    <w:rsid w:val="00274907"/>
    <w:rsid w:val="00275AA3"/>
    <w:rsid w:val="002761E2"/>
    <w:rsid w:val="0027638F"/>
    <w:rsid w:val="00276635"/>
    <w:rsid w:val="00277738"/>
    <w:rsid w:val="00277905"/>
    <w:rsid w:val="00277C95"/>
    <w:rsid w:val="00277FBA"/>
    <w:rsid w:val="002805F7"/>
    <w:rsid w:val="002806FD"/>
    <w:rsid w:val="00280827"/>
    <w:rsid w:val="002808D1"/>
    <w:rsid w:val="00280A41"/>
    <w:rsid w:val="00280A7D"/>
    <w:rsid w:val="00281352"/>
    <w:rsid w:val="00281428"/>
    <w:rsid w:val="0028172D"/>
    <w:rsid w:val="00281D73"/>
    <w:rsid w:val="00282DF2"/>
    <w:rsid w:val="00282F7B"/>
    <w:rsid w:val="00283B47"/>
    <w:rsid w:val="00283E93"/>
    <w:rsid w:val="0028459A"/>
    <w:rsid w:val="002847AE"/>
    <w:rsid w:val="0028581A"/>
    <w:rsid w:val="0028641F"/>
    <w:rsid w:val="00286C15"/>
    <w:rsid w:val="00286F63"/>
    <w:rsid w:val="00287E66"/>
    <w:rsid w:val="002904CC"/>
    <w:rsid w:val="002906D2"/>
    <w:rsid w:val="00290864"/>
    <w:rsid w:val="0029110E"/>
    <w:rsid w:val="00291ECF"/>
    <w:rsid w:val="0029247A"/>
    <w:rsid w:val="00293802"/>
    <w:rsid w:val="0029391B"/>
    <w:rsid w:val="00293B5A"/>
    <w:rsid w:val="00293BB9"/>
    <w:rsid w:val="00293EE7"/>
    <w:rsid w:val="00293F2D"/>
    <w:rsid w:val="002943B3"/>
    <w:rsid w:val="002943C9"/>
    <w:rsid w:val="002946DF"/>
    <w:rsid w:val="00294E70"/>
    <w:rsid w:val="00294F45"/>
    <w:rsid w:val="00296136"/>
    <w:rsid w:val="00296DA2"/>
    <w:rsid w:val="00296E07"/>
    <w:rsid w:val="00297048"/>
    <w:rsid w:val="00297CC6"/>
    <w:rsid w:val="002A0BEC"/>
    <w:rsid w:val="002A1A7A"/>
    <w:rsid w:val="002A335F"/>
    <w:rsid w:val="002A3585"/>
    <w:rsid w:val="002A46F7"/>
    <w:rsid w:val="002A4868"/>
    <w:rsid w:val="002A50C1"/>
    <w:rsid w:val="002A52C1"/>
    <w:rsid w:val="002A5AA9"/>
    <w:rsid w:val="002A5C90"/>
    <w:rsid w:val="002A6504"/>
    <w:rsid w:val="002A6BCD"/>
    <w:rsid w:val="002A6CF1"/>
    <w:rsid w:val="002A6F02"/>
    <w:rsid w:val="002A7662"/>
    <w:rsid w:val="002A77DB"/>
    <w:rsid w:val="002A77EE"/>
    <w:rsid w:val="002B01C8"/>
    <w:rsid w:val="002B0687"/>
    <w:rsid w:val="002B1E3C"/>
    <w:rsid w:val="002B431D"/>
    <w:rsid w:val="002B5D75"/>
    <w:rsid w:val="002B6AC2"/>
    <w:rsid w:val="002B79F0"/>
    <w:rsid w:val="002B7E98"/>
    <w:rsid w:val="002C1F63"/>
    <w:rsid w:val="002C1FAB"/>
    <w:rsid w:val="002C205F"/>
    <w:rsid w:val="002C2563"/>
    <w:rsid w:val="002C2920"/>
    <w:rsid w:val="002C299D"/>
    <w:rsid w:val="002C30E6"/>
    <w:rsid w:val="002C3393"/>
    <w:rsid w:val="002C3ED9"/>
    <w:rsid w:val="002C4592"/>
    <w:rsid w:val="002C4AB2"/>
    <w:rsid w:val="002C5AA6"/>
    <w:rsid w:val="002C666F"/>
    <w:rsid w:val="002C767D"/>
    <w:rsid w:val="002C7B41"/>
    <w:rsid w:val="002C7DD4"/>
    <w:rsid w:val="002D00DA"/>
    <w:rsid w:val="002D0650"/>
    <w:rsid w:val="002D1655"/>
    <w:rsid w:val="002D2EDD"/>
    <w:rsid w:val="002D2F7A"/>
    <w:rsid w:val="002D2FA6"/>
    <w:rsid w:val="002D44CC"/>
    <w:rsid w:val="002D4FFF"/>
    <w:rsid w:val="002D5031"/>
    <w:rsid w:val="002D5112"/>
    <w:rsid w:val="002D5C71"/>
    <w:rsid w:val="002D5E33"/>
    <w:rsid w:val="002D6942"/>
    <w:rsid w:val="002D6B80"/>
    <w:rsid w:val="002D6D08"/>
    <w:rsid w:val="002D6DD0"/>
    <w:rsid w:val="002D7075"/>
    <w:rsid w:val="002D7E46"/>
    <w:rsid w:val="002E0221"/>
    <w:rsid w:val="002E0721"/>
    <w:rsid w:val="002E1167"/>
    <w:rsid w:val="002E145D"/>
    <w:rsid w:val="002E18BD"/>
    <w:rsid w:val="002E1D3B"/>
    <w:rsid w:val="002E2AAF"/>
    <w:rsid w:val="002E303C"/>
    <w:rsid w:val="002E306E"/>
    <w:rsid w:val="002E30E4"/>
    <w:rsid w:val="002E32BD"/>
    <w:rsid w:val="002E3A90"/>
    <w:rsid w:val="002E3D51"/>
    <w:rsid w:val="002E3DAA"/>
    <w:rsid w:val="002E417E"/>
    <w:rsid w:val="002E5C19"/>
    <w:rsid w:val="002E5DE1"/>
    <w:rsid w:val="002E60C5"/>
    <w:rsid w:val="002E6782"/>
    <w:rsid w:val="002E682E"/>
    <w:rsid w:val="002E6961"/>
    <w:rsid w:val="002E6DDC"/>
    <w:rsid w:val="002E7836"/>
    <w:rsid w:val="002F1215"/>
    <w:rsid w:val="002F1856"/>
    <w:rsid w:val="002F1C7B"/>
    <w:rsid w:val="002F1DA9"/>
    <w:rsid w:val="002F28CA"/>
    <w:rsid w:val="002F2F60"/>
    <w:rsid w:val="002F3077"/>
    <w:rsid w:val="002F3D13"/>
    <w:rsid w:val="002F4B08"/>
    <w:rsid w:val="002F51CE"/>
    <w:rsid w:val="002F5545"/>
    <w:rsid w:val="002F61D9"/>
    <w:rsid w:val="002F6819"/>
    <w:rsid w:val="002F722C"/>
    <w:rsid w:val="002F79B9"/>
    <w:rsid w:val="003004FA"/>
    <w:rsid w:val="003011B8"/>
    <w:rsid w:val="0030135B"/>
    <w:rsid w:val="003017A5"/>
    <w:rsid w:val="00301B3D"/>
    <w:rsid w:val="00301EB4"/>
    <w:rsid w:val="0030254C"/>
    <w:rsid w:val="003029FF"/>
    <w:rsid w:val="003035EE"/>
    <w:rsid w:val="00303A0F"/>
    <w:rsid w:val="00304123"/>
    <w:rsid w:val="003042D0"/>
    <w:rsid w:val="003042E3"/>
    <w:rsid w:val="003050A1"/>
    <w:rsid w:val="003056BB"/>
    <w:rsid w:val="00305F1C"/>
    <w:rsid w:val="003064B3"/>
    <w:rsid w:val="00306D2C"/>
    <w:rsid w:val="00306F52"/>
    <w:rsid w:val="003075EC"/>
    <w:rsid w:val="0030790A"/>
    <w:rsid w:val="00307EB5"/>
    <w:rsid w:val="00310BE0"/>
    <w:rsid w:val="0031124D"/>
    <w:rsid w:val="00311969"/>
    <w:rsid w:val="003121B1"/>
    <w:rsid w:val="003124C8"/>
    <w:rsid w:val="003126BC"/>
    <w:rsid w:val="00313646"/>
    <w:rsid w:val="003136E8"/>
    <w:rsid w:val="0031396D"/>
    <w:rsid w:val="00313A15"/>
    <w:rsid w:val="00314034"/>
    <w:rsid w:val="00314524"/>
    <w:rsid w:val="00314BD5"/>
    <w:rsid w:val="00314ECF"/>
    <w:rsid w:val="00315278"/>
    <w:rsid w:val="003153A9"/>
    <w:rsid w:val="00315696"/>
    <w:rsid w:val="00315F54"/>
    <w:rsid w:val="0031600B"/>
    <w:rsid w:val="00316D74"/>
    <w:rsid w:val="003171D8"/>
    <w:rsid w:val="00317342"/>
    <w:rsid w:val="00317832"/>
    <w:rsid w:val="00317F6C"/>
    <w:rsid w:val="003202F0"/>
    <w:rsid w:val="003208D3"/>
    <w:rsid w:val="00320B50"/>
    <w:rsid w:val="003220E9"/>
    <w:rsid w:val="00322435"/>
    <w:rsid w:val="00322B73"/>
    <w:rsid w:val="00323A33"/>
    <w:rsid w:val="0032403F"/>
    <w:rsid w:val="0032499E"/>
    <w:rsid w:val="00324AB4"/>
    <w:rsid w:val="0032559D"/>
    <w:rsid w:val="003255AF"/>
    <w:rsid w:val="0032585B"/>
    <w:rsid w:val="00325BCA"/>
    <w:rsid w:val="00326646"/>
    <w:rsid w:val="003270C5"/>
    <w:rsid w:val="003305EE"/>
    <w:rsid w:val="0033074A"/>
    <w:rsid w:val="00330DDD"/>
    <w:rsid w:val="00332929"/>
    <w:rsid w:val="0033394E"/>
    <w:rsid w:val="00333C2F"/>
    <w:rsid w:val="00333DD8"/>
    <w:rsid w:val="003349B5"/>
    <w:rsid w:val="00334C6D"/>
    <w:rsid w:val="00334E05"/>
    <w:rsid w:val="00334F1B"/>
    <w:rsid w:val="003360FA"/>
    <w:rsid w:val="0033671B"/>
    <w:rsid w:val="0033680C"/>
    <w:rsid w:val="00337C33"/>
    <w:rsid w:val="00337F7E"/>
    <w:rsid w:val="003400F0"/>
    <w:rsid w:val="0034047F"/>
    <w:rsid w:val="00341016"/>
    <w:rsid w:val="00342C7C"/>
    <w:rsid w:val="003437A3"/>
    <w:rsid w:val="00343A47"/>
    <w:rsid w:val="00343E6E"/>
    <w:rsid w:val="00344ADA"/>
    <w:rsid w:val="00344C4C"/>
    <w:rsid w:val="0034560D"/>
    <w:rsid w:val="00345B2B"/>
    <w:rsid w:val="00346313"/>
    <w:rsid w:val="00346BAA"/>
    <w:rsid w:val="0034724A"/>
    <w:rsid w:val="00347324"/>
    <w:rsid w:val="003477F6"/>
    <w:rsid w:val="003504B3"/>
    <w:rsid w:val="00350518"/>
    <w:rsid w:val="00350547"/>
    <w:rsid w:val="00351BB4"/>
    <w:rsid w:val="00351BFF"/>
    <w:rsid w:val="003526AA"/>
    <w:rsid w:val="00352EFE"/>
    <w:rsid w:val="00353028"/>
    <w:rsid w:val="003532A4"/>
    <w:rsid w:val="0035349B"/>
    <w:rsid w:val="00353CEB"/>
    <w:rsid w:val="0035448D"/>
    <w:rsid w:val="00354626"/>
    <w:rsid w:val="00354679"/>
    <w:rsid w:val="00354D21"/>
    <w:rsid w:val="003550BE"/>
    <w:rsid w:val="00356E6B"/>
    <w:rsid w:val="003603BB"/>
    <w:rsid w:val="00360F15"/>
    <w:rsid w:val="00361A99"/>
    <w:rsid w:val="003620D3"/>
    <w:rsid w:val="003625C8"/>
    <w:rsid w:val="00362F99"/>
    <w:rsid w:val="00364ACC"/>
    <w:rsid w:val="00364EEB"/>
    <w:rsid w:val="00365392"/>
    <w:rsid w:val="00365AEC"/>
    <w:rsid w:val="00365AEE"/>
    <w:rsid w:val="00365B30"/>
    <w:rsid w:val="00365C83"/>
    <w:rsid w:val="00366272"/>
    <w:rsid w:val="00366413"/>
    <w:rsid w:val="00366D5A"/>
    <w:rsid w:val="00366F5D"/>
    <w:rsid w:val="00370354"/>
    <w:rsid w:val="00371C9D"/>
    <w:rsid w:val="00371F6C"/>
    <w:rsid w:val="0037204A"/>
    <w:rsid w:val="003723EC"/>
    <w:rsid w:val="003728B7"/>
    <w:rsid w:val="00372DB9"/>
    <w:rsid w:val="00373200"/>
    <w:rsid w:val="003735DD"/>
    <w:rsid w:val="00373CA6"/>
    <w:rsid w:val="00373D67"/>
    <w:rsid w:val="00373FDA"/>
    <w:rsid w:val="003744B4"/>
    <w:rsid w:val="00374874"/>
    <w:rsid w:val="003753D1"/>
    <w:rsid w:val="003754EC"/>
    <w:rsid w:val="00375C46"/>
    <w:rsid w:val="0037685C"/>
    <w:rsid w:val="00377084"/>
    <w:rsid w:val="0037780C"/>
    <w:rsid w:val="00377EBB"/>
    <w:rsid w:val="00377F0C"/>
    <w:rsid w:val="003800B6"/>
    <w:rsid w:val="00380984"/>
    <w:rsid w:val="003815F2"/>
    <w:rsid w:val="0038258F"/>
    <w:rsid w:val="003828DB"/>
    <w:rsid w:val="00384914"/>
    <w:rsid w:val="00384FE1"/>
    <w:rsid w:val="003856D1"/>
    <w:rsid w:val="0038581E"/>
    <w:rsid w:val="003858D8"/>
    <w:rsid w:val="00387C26"/>
    <w:rsid w:val="00390344"/>
    <w:rsid w:val="00391289"/>
    <w:rsid w:val="00391460"/>
    <w:rsid w:val="00391F2D"/>
    <w:rsid w:val="00392495"/>
    <w:rsid w:val="00392CEB"/>
    <w:rsid w:val="003938E0"/>
    <w:rsid w:val="00394403"/>
    <w:rsid w:val="003950CB"/>
    <w:rsid w:val="0039552B"/>
    <w:rsid w:val="00395CFE"/>
    <w:rsid w:val="00395E67"/>
    <w:rsid w:val="00395F6E"/>
    <w:rsid w:val="003964F0"/>
    <w:rsid w:val="0039652B"/>
    <w:rsid w:val="00396D83"/>
    <w:rsid w:val="00397281"/>
    <w:rsid w:val="00397511"/>
    <w:rsid w:val="0039756C"/>
    <w:rsid w:val="003978D9"/>
    <w:rsid w:val="00397BC7"/>
    <w:rsid w:val="003A060C"/>
    <w:rsid w:val="003A0B90"/>
    <w:rsid w:val="003A0C2D"/>
    <w:rsid w:val="003A18B8"/>
    <w:rsid w:val="003A1F19"/>
    <w:rsid w:val="003A218D"/>
    <w:rsid w:val="003A21C1"/>
    <w:rsid w:val="003A21EF"/>
    <w:rsid w:val="003A255A"/>
    <w:rsid w:val="003A2BC3"/>
    <w:rsid w:val="003A2F16"/>
    <w:rsid w:val="003A474C"/>
    <w:rsid w:val="003A553E"/>
    <w:rsid w:val="003A594B"/>
    <w:rsid w:val="003A5A46"/>
    <w:rsid w:val="003A6824"/>
    <w:rsid w:val="003A6D47"/>
    <w:rsid w:val="003B0016"/>
    <w:rsid w:val="003B011A"/>
    <w:rsid w:val="003B0468"/>
    <w:rsid w:val="003B0929"/>
    <w:rsid w:val="003B0B2C"/>
    <w:rsid w:val="003B0F04"/>
    <w:rsid w:val="003B21A6"/>
    <w:rsid w:val="003B26FC"/>
    <w:rsid w:val="003B35EC"/>
    <w:rsid w:val="003B3E9F"/>
    <w:rsid w:val="003B4060"/>
    <w:rsid w:val="003B4188"/>
    <w:rsid w:val="003B4447"/>
    <w:rsid w:val="003B5492"/>
    <w:rsid w:val="003B5588"/>
    <w:rsid w:val="003B56D9"/>
    <w:rsid w:val="003B642C"/>
    <w:rsid w:val="003B6DC9"/>
    <w:rsid w:val="003B71EC"/>
    <w:rsid w:val="003B72EC"/>
    <w:rsid w:val="003B7FEA"/>
    <w:rsid w:val="003B7FEB"/>
    <w:rsid w:val="003C010B"/>
    <w:rsid w:val="003C0D85"/>
    <w:rsid w:val="003C14DC"/>
    <w:rsid w:val="003C26FB"/>
    <w:rsid w:val="003C3592"/>
    <w:rsid w:val="003C3898"/>
    <w:rsid w:val="003C4E46"/>
    <w:rsid w:val="003C4F50"/>
    <w:rsid w:val="003C5ACA"/>
    <w:rsid w:val="003C6373"/>
    <w:rsid w:val="003C7947"/>
    <w:rsid w:val="003D0086"/>
    <w:rsid w:val="003D1095"/>
    <w:rsid w:val="003D123F"/>
    <w:rsid w:val="003D186E"/>
    <w:rsid w:val="003D1D42"/>
    <w:rsid w:val="003D3A1D"/>
    <w:rsid w:val="003D4255"/>
    <w:rsid w:val="003D4361"/>
    <w:rsid w:val="003D488A"/>
    <w:rsid w:val="003D49AA"/>
    <w:rsid w:val="003D4B40"/>
    <w:rsid w:val="003D5CB2"/>
    <w:rsid w:val="003D6E56"/>
    <w:rsid w:val="003D7C8A"/>
    <w:rsid w:val="003E0025"/>
    <w:rsid w:val="003E008C"/>
    <w:rsid w:val="003E070D"/>
    <w:rsid w:val="003E2D1A"/>
    <w:rsid w:val="003E2DB8"/>
    <w:rsid w:val="003E3953"/>
    <w:rsid w:val="003E3B11"/>
    <w:rsid w:val="003E3DCB"/>
    <w:rsid w:val="003E3FB6"/>
    <w:rsid w:val="003E44F6"/>
    <w:rsid w:val="003E4A9B"/>
    <w:rsid w:val="003E521D"/>
    <w:rsid w:val="003E5692"/>
    <w:rsid w:val="003E5CE4"/>
    <w:rsid w:val="003E73EC"/>
    <w:rsid w:val="003E752F"/>
    <w:rsid w:val="003E758F"/>
    <w:rsid w:val="003E7A34"/>
    <w:rsid w:val="003F04A9"/>
    <w:rsid w:val="003F06ED"/>
    <w:rsid w:val="003F07C9"/>
    <w:rsid w:val="003F0A6D"/>
    <w:rsid w:val="003F0B48"/>
    <w:rsid w:val="003F11DE"/>
    <w:rsid w:val="003F14B4"/>
    <w:rsid w:val="003F17BD"/>
    <w:rsid w:val="003F18EA"/>
    <w:rsid w:val="003F30F1"/>
    <w:rsid w:val="003F4745"/>
    <w:rsid w:val="003F476C"/>
    <w:rsid w:val="003F596B"/>
    <w:rsid w:val="003F5F80"/>
    <w:rsid w:val="003F6065"/>
    <w:rsid w:val="003F60B5"/>
    <w:rsid w:val="003F6E48"/>
    <w:rsid w:val="003F75A6"/>
    <w:rsid w:val="004005E4"/>
    <w:rsid w:val="00400B87"/>
    <w:rsid w:val="00400C51"/>
    <w:rsid w:val="0040125E"/>
    <w:rsid w:val="004012D2"/>
    <w:rsid w:val="004016F0"/>
    <w:rsid w:val="00401DF3"/>
    <w:rsid w:val="00402AC2"/>
    <w:rsid w:val="00402E47"/>
    <w:rsid w:val="00403C84"/>
    <w:rsid w:val="00405308"/>
    <w:rsid w:val="00405584"/>
    <w:rsid w:val="004072D9"/>
    <w:rsid w:val="004072E5"/>
    <w:rsid w:val="00407B69"/>
    <w:rsid w:val="00407E14"/>
    <w:rsid w:val="0041060D"/>
    <w:rsid w:val="00410C2D"/>
    <w:rsid w:val="00411D0E"/>
    <w:rsid w:val="004123A8"/>
    <w:rsid w:val="00412831"/>
    <w:rsid w:val="00412C7C"/>
    <w:rsid w:val="00413332"/>
    <w:rsid w:val="004133EE"/>
    <w:rsid w:val="004138A1"/>
    <w:rsid w:val="00415A9A"/>
    <w:rsid w:val="00415D66"/>
    <w:rsid w:val="00416129"/>
    <w:rsid w:val="004164CD"/>
    <w:rsid w:val="004204C1"/>
    <w:rsid w:val="004204E2"/>
    <w:rsid w:val="00420D72"/>
    <w:rsid w:val="00420FFC"/>
    <w:rsid w:val="00421303"/>
    <w:rsid w:val="0042142F"/>
    <w:rsid w:val="004221DE"/>
    <w:rsid w:val="00422202"/>
    <w:rsid w:val="00422876"/>
    <w:rsid w:val="00422F5E"/>
    <w:rsid w:val="00424629"/>
    <w:rsid w:val="00424965"/>
    <w:rsid w:val="004252F5"/>
    <w:rsid w:val="004255BC"/>
    <w:rsid w:val="004256D1"/>
    <w:rsid w:val="00425D30"/>
    <w:rsid w:val="00426CF8"/>
    <w:rsid w:val="00426E6E"/>
    <w:rsid w:val="00427ECC"/>
    <w:rsid w:val="00430571"/>
    <w:rsid w:val="00430ED2"/>
    <w:rsid w:val="004312CA"/>
    <w:rsid w:val="00432170"/>
    <w:rsid w:val="0043232B"/>
    <w:rsid w:val="00432ADE"/>
    <w:rsid w:val="00432B26"/>
    <w:rsid w:val="004334E4"/>
    <w:rsid w:val="00433533"/>
    <w:rsid w:val="00433DF5"/>
    <w:rsid w:val="00433EFE"/>
    <w:rsid w:val="00437D70"/>
    <w:rsid w:val="004407C5"/>
    <w:rsid w:val="004412F5"/>
    <w:rsid w:val="00441484"/>
    <w:rsid w:val="0044186A"/>
    <w:rsid w:val="00441B7C"/>
    <w:rsid w:val="00441E28"/>
    <w:rsid w:val="0044370E"/>
    <w:rsid w:val="00443EEF"/>
    <w:rsid w:val="00444522"/>
    <w:rsid w:val="004450FE"/>
    <w:rsid w:val="0044549A"/>
    <w:rsid w:val="0044564F"/>
    <w:rsid w:val="0045336F"/>
    <w:rsid w:val="004545B8"/>
    <w:rsid w:val="004551A2"/>
    <w:rsid w:val="00455D80"/>
    <w:rsid w:val="00456306"/>
    <w:rsid w:val="0045756A"/>
    <w:rsid w:val="004603C3"/>
    <w:rsid w:val="00460B37"/>
    <w:rsid w:val="00461CCD"/>
    <w:rsid w:val="00462052"/>
    <w:rsid w:val="00462BF2"/>
    <w:rsid w:val="004637B5"/>
    <w:rsid w:val="0046385F"/>
    <w:rsid w:val="00463940"/>
    <w:rsid w:val="00463AA3"/>
    <w:rsid w:val="00463CCD"/>
    <w:rsid w:val="004640BE"/>
    <w:rsid w:val="0046564D"/>
    <w:rsid w:val="004666BF"/>
    <w:rsid w:val="00466AA9"/>
    <w:rsid w:val="00467848"/>
    <w:rsid w:val="00467B9B"/>
    <w:rsid w:val="00467E09"/>
    <w:rsid w:val="00470AD1"/>
    <w:rsid w:val="00471D06"/>
    <w:rsid w:val="0047213B"/>
    <w:rsid w:val="0047219F"/>
    <w:rsid w:val="00472C44"/>
    <w:rsid w:val="00474126"/>
    <w:rsid w:val="004750A5"/>
    <w:rsid w:val="0047548A"/>
    <w:rsid w:val="0047567F"/>
    <w:rsid w:val="00475959"/>
    <w:rsid w:val="004763FD"/>
    <w:rsid w:val="004765B3"/>
    <w:rsid w:val="004773E0"/>
    <w:rsid w:val="00477C24"/>
    <w:rsid w:val="00480110"/>
    <w:rsid w:val="0048070A"/>
    <w:rsid w:val="00480767"/>
    <w:rsid w:val="0048079D"/>
    <w:rsid w:val="00481397"/>
    <w:rsid w:val="0048230C"/>
    <w:rsid w:val="00483A68"/>
    <w:rsid w:val="004845D3"/>
    <w:rsid w:val="00486F64"/>
    <w:rsid w:val="004870A3"/>
    <w:rsid w:val="00487686"/>
    <w:rsid w:val="00487CD0"/>
    <w:rsid w:val="004900BD"/>
    <w:rsid w:val="00490147"/>
    <w:rsid w:val="00491528"/>
    <w:rsid w:val="00491B5C"/>
    <w:rsid w:val="00491DBF"/>
    <w:rsid w:val="00491F1E"/>
    <w:rsid w:val="004920EC"/>
    <w:rsid w:val="00492AFC"/>
    <w:rsid w:val="00492EC1"/>
    <w:rsid w:val="00494505"/>
    <w:rsid w:val="00494551"/>
    <w:rsid w:val="0049497C"/>
    <w:rsid w:val="004955CF"/>
    <w:rsid w:val="00495624"/>
    <w:rsid w:val="00496E93"/>
    <w:rsid w:val="00497172"/>
    <w:rsid w:val="004977B8"/>
    <w:rsid w:val="004A030B"/>
    <w:rsid w:val="004A09B7"/>
    <w:rsid w:val="004A11A2"/>
    <w:rsid w:val="004A1661"/>
    <w:rsid w:val="004A172F"/>
    <w:rsid w:val="004A1CC8"/>
    <w:rsid w:val="004A1D3A"/>
    <w:rsid w:val="004A200F"/>
    <w:rsid w:val="004A20D5"/>
    <w:rsid w:val="004A3313"/>
    <w:rsid w:val="004A371F"/>
    <w:rsid w:val="004A604E"/>
    <w:rsid w:val="004A6531"/>
    <w:rsid w:val="004A7945"/>
    <w:rsid w:val="004A7D22"/>
    <w:rsid w:val="004A7EFF"/>
    <w:rsid w:val="004B096D"/>
    <w:rsid w:val="004B09DC"/>
    <w:rsid w:val="004B0EB3"/>
    <w:rsid w:val="004B156C"/>
    <w:rsid w:val="004B16BA"/>
    <w:rsid w:val="004B2335"/>
    <w:rsid w:val="004B2872"/>
    <w:rsid w:val="004B3CFC"/>
    <w:rsid w:val="004B40AA"/>
    <w:rsid w:val="004B4E37"/>
    <w:rsid w:val="004B59C3"/>
    <w:rsid w:val="004B5A23"/>
    <w:rsid w:val="004B5CA4"/>
    <w:rsid w:val="004B5D35"/>
    <w:rsid w:val="004B6590"/>
    <w:rsid w:val="004B707C"/>
    <w:rsid w:val="004B79A5"/>
    <w:rsid w:val="004B7B51"/>
    <w:rsid w:val="004C08F0"/>
    <w:rsid w:val="004C0C82"/>
    <w:rsid w:val="004C187F"/>
    <w:rsid w:val="004C2173"/>
    <w:rsid w:val="004C33EF"/>
    <w:rsid w:val="004C34E9"/>
    <w:rsid w:val="004C38F5"/>
    <w:rsid w:val="004C4455"/>
    <w:rsid w:val="004C57BA"/>
    <w:rsid w:val="004C5DF5"/>
    <w:rsid w:val="004C60DE"/>
    <w:rsid w:val="004C6383"/>
    <w:rsid w:val="004C7626"/>
    <w:rsid w:val="004C7680"/>
    <w:rsid w:val="004D04F5"/>
    <w:rsid w:val="004D1038"/>
    <w:rsid w:val="004D1C6F"/>
    <w:rsid w:val="004D1E8F"/>
    <w:rsid w:val="004D21D5"/>
    <w:rsid w:val="004D29FF"/>
    <w:rsid w:val="004D35C1"/>
    <w:rsid w:val="004D36AB"/>
    <w:rsid w:val="004D43E5"/>
    <w:rsid w:val="004D4AB3"/>
    <w:rsid w:val="004D4CD1"/>
    <w:rsid w:val="004D5584"/>
    <w:rsid w:val="004D57BC"/>
    <w:rsid w:val="004D58DA"/>
    <w:rsid w:val="004D5A55"/>
    <w:rsid w:val="004D6C5E"/>
    <w:rsid w:val="004D6CD1"/>
    <w:rsid w:val="004D6EFD"/>
    <w:rsid w:val="004D714B"/>
    <w:rsid w:val="004D7E35"/>
    <w:rsid w:val="004E1A42"/>
    <w:rsid w:val="004E239F"/>
    <w:rsid w:val="004E2FEA"/>
    <w:rsid w:val="004E3A9C"/>
    <w:rsid w:val="004E4D3D"/>
    <w:rsid w:val="004E5184"/>
    <w:rsid w:val="004E551B"/>
    <w:rsid w:val="004E5659"/>
    <w:rsid w:val="004E61BA"/>
    <w:rsid w:val="004E64C8"/>
    <w:rsid w:val="004E7C76"/>
    <w:rsid w:val="004F1883"/>
    <w:rsid w:val="004F1A28"/>
    <w:rsid w:val="004F1AC3"/>
    <w:rsid w:val="004F1BF1"/>
    <w:rsid w:val="004F39D4"/>
    <w:rsid w:val="004F443F"/>
    <w:rsid w:val="004F4607"/>
    <w:rsid w:val="004F47AB"/>
    <w:rsid w:val="004F4A58"/>
    <w:rsid w:val="004F6BC7"/>
    <w:rsid w:val="004F6E44"/>
    <w:rsid w:val="004F7BE3"/>
    <w:rsid w:val="00500093"/>
    <w:rsid w:val="00500A16"/>
    <w:rsid w:val="005015FE"/>
    <w:rsid w:val="00501841"/>
    <w:rsid w:val="00501AD8"/>
    <w:rsid w:val="00502408"/>
    <w:rsid w:val="005028B5"/>
    <w:rsid w:val="00502989"/>
    <w:rsid w:val="00503362"/>
    <w:rsid w:val="005056A1"/>
    <w:rsid w:val="005056B7"/>
    <w:rsid w:val="00505C59"/>
    <w:rsid w:val="00506C10"/>
    <w:rsid w:val="005070EA"/>
    <w:rsid w:val="00507CC8"/>
    <w:rsid w:val="00510186"/>
    <w:rsid w:val="00510922"/>
    <w:rsid w:val="00510C23"/>
    <w:rsid w:val="00510FA5"/>
    <w:rsid w:val="0051168B"/>
    <w:rsid w:val="005117E1"/>
    <w:rsid w:val="0051204A"/>
    <w:rsid w:val="00512646"/>
    <w:rsid w:val="00512BC7"/>
    <w:rsid w:val="005142B8"/>
    <w:rsid w:val="0051533C"/>
    <w:rsid w:val="005169B9"/>
    <w:rsid w:val="00517832"/>
    <w:rsid w:val="00520052"/>
    <w:rsid w:val="005204E3"/>
    <w:rsid w:val="005205CE"/>
    <w:rsid w:val="005224AB"/>
    <w:rsid w:val="0052261D"/>
    <w:rsid w:val="00522973"/>
    <w:rsid w:val="00522EA1"/>
    <w:rsid w:val="0052353A"/>
    <w:rsid w:val="00523924"/>
    <w:rsid w:val="00525E43"/>
    <w:rsid w:val="00526347"/>
    <w:rsid w:val="00527015"/>
    <w:rsid w:val="00530C33"/>
    <w:rsid w:val="00531DC2"/>
    <w:rsid w:val="0053213A"/>
    <w:rsid w:val="00532668"/>
    <w:rsid w:val="00533CCE"/>
    <w:rsid w:val="005343C1"/>
    <w:rsid w:val="005345D7"/>
    <w:rsid w:val="0053474B"/>
    <w:rsid w:val="005348C0"/>
    <w:rsid w:val="00535D1F"/>
    <w:rsid w:val="00536478"/>
    <w:rsid w:val="00536887"/>
    <w:rsid w:val="00536CFC"/>
    <w:rsid w:val="00536E78"/>
    <w:rsid w:val="005415EB"/>
    <w:rsid w:val="005422CE"/>
    <w:rsid w:val="005427A1"/>
    <w:rsid w:val="005432C0"/>
    <w:rsid w:val="005435F2"/>
    <w:rsid w:val="00544184"/>
    <w:rsid w:val="00544694"/>
    <w:rsid w:val="005452AA"/>
    <w:rsid w:val="00545750"/>
    <w:rsid w:val="00545F85"/>
    <w:rsid w:val="00546310"/>
    <w:rsid w:val="00546E8D"/>
    <w:rsid w:val="00547023"/>
    <w:rsid w:val="0055013A"/>
    <w:rsid w:val="0055038D"/>
    <w:rsid w:val="0055053C"/>
    <w:rsid w:val="00550D47"/>
    <w:rsid w:val="00550F7D"/>
    <w:rsid w:val="00552D98"/>
    <w:rsid w:val="005540E6"/>
    <w:rsid w:val="00554F7D"/>
    <w:rsid w:val="005554C4"/>
    <w:rsid w:val="00555591"/>
    <w:rsid w:val="00555B7E"/>
    <w:rsid w:val="0055633B"/>
    <w:rsid w:val="00556C50"/>
    <w:rsid w:val="005577FF"/>
    <w:rsid w:val="00557DF4"/>
    <w:rsid w:val="0056277F"/>
    <w:rsid w:val="00562EB0"/>
    <w:rsid w:val="005637D3"/>
    <w:rsid w:val="00563BB6"/>
    <w:rsid w:val="00563D82"/>
    <w:rsid w:val="00564983"/>
    <w:rsid w:val="00564E5A"/>
    <w:rsid w:val="005653D0"/>
    <w:rsid w:val="00565CA2"/>
    <w:rsid w:val="00565CF7"/>
    <w:rsid w:val="00566675"/>
    <w:rsid w:val="005667B6"/>
    <w:rsid w:val="00566C59"/>
    <w:rsid w:val="00566F5D"/>
    <w:rsid w:val="00567DA0"/>
    <w:rsid w:val="00567E11"/>
    <w:rsid w:val="00567FF1"/>
    <w:rsid w:val="00570392"/>
    <w:rsid w:val="005708C4"/>
    <w:rsid w:val="00570E7F"/>
    <w:rsid w:val="00571483"/>
    <w:rsid w:val="00572618"/>
    <w:rsid w:val="00572A7D"/>
    <w:rsid w:val="005738D6"/>
    <w:rsid w:val="0057421C"/>
    <w:rsid w:val="00574A48"/>
    <w:rsid w:val="00576B36"/>
    <w:rsid w:val="00576D13"/>
    <w:rsid w:val="005771BB"/>
    <w:rsid w:val="00577810"/>
    <w:rsid w:val="00577BC6"/>
    <w:rsid w:val="0058000F"/>
    <w:rsid w:val="00580551"/>
    <w:rsid w:val="00580CA7"/>
    <w:rsid w:val="00580D8E"/>
    <w:rsid w:val="0058138C"/>
    <w:rsid w:val="00581465"/>
    <w:rsid w:val="005822B3"/>
    <w:rsid w:val="0058279A"/>
    <w:rsid w:val="005827D3"/>
    <w:rsid w:val="005830E6"/>
    <w:rsid w:val="00585373"/>
    <w:rsid w:val="0058540A"/>
    <w:rsid w:val="005857FF"/>
    <w:rsid w:val="0058705A"/>
    <w:rsid w:val="005901D2"/>
    <w:rsid w:val="0059037B"/>
    <w:rsid w:val="005904C7"/>
    <w:rsid w:val="005907DD"/>
    <w:rsid w:val="00591194"/>
    <w:rsid w:val="00591368"/>
    <w:rsid w:val="00591EAF"/>
    <w:rsid w:val="00591ED7"/>
    <w:rsid w:val="00591FDD"/>
    <w:rsid w:val="00592E71"/>
    <w:rsid w:val="005931A4"/>
    <w:rsid w:val="005947DC"/>
    <w:rsid w:val="00595669"/>
    <w:rsid w:val="0059597D"/>
    <w:rsid w:val="00597005"/>
    <w:rsid w:val="0059719D"/>
    <w:rsid w:val="005A1344"/>
    <w:rsid w:val="005A18FA"/>
    <w:rsid w:val="005A1D19"/>
    <w:rsid w:val="005A2052"/>
    <w:rsid w:val="005A22E2"/>
    <w:rsid w:val="005A2874"/>
    <w:rsid w:val="005A29E8"/>
    <w:rsid w:val="005A33D2"/>
    <w:rsid w:val="005A347B"/>
    <w:rsid w:val="005A3E3C"/>
    <w:rsid w:val="005A448D"/>
    <w:rsid w:val="005A45A4"/>
    <w:rsid w:val="005A494C"/>
    <w:rsid w:val="005A4A33"/>
    <w:rsid w:val="005A4D27"/>
    <w:rsid w:val="005A59FB"/>
    <w:rsid w:val="005A67A6"/>
    <w:rsid w:val="005B0765"/>
    <w:rsid w:val="005B080B"/>
    <w:rsid w:val="005B101A"/>
    <w:rsid w:val="005B1244"/>
    <w:rsid w:val="005B1C67"/>
    <w:rsid w:val="005B2BB6"/>
    <w:rsid w:val="005B2F3E"/>
    <w:rsid w:val="005B30D9"/>
    <w:rsid w:val="005B3932"/>
    <w:rsid w:val="005B396F"/>
    <w:rsid w:val="005B4047"/>
    <w:rsid w:val="005B49B9"/>
    <w:rsid w:val="005B4BD7"/>
    <w:rsid w:val="005B4EB2"/>
    <w:rsid w:val="005B528C"/>
    <w:rsid w:val="005B54E6"/>
    <w:rsid w:val="005B6050"/>
    <w:rsid w:val="005B6284"/>
    <w:rsid w:val="005B63A8"/>
    <w:rsid w:val="005B7FCE"/>
    <w:rsid w:val="005C0E19"/>
    <w:rsid w:val="005C0E85"/>
    <w:rsid w:val="005C1444"/>
    <w:rsid w:val="005C1FC9"/>
    <w:rsid w:val="005C2C0C"/>
    <w:rsid w:val="005C2F44"/>
    <w:rsid w:val="005C3599"/>
    <w:rsid w:val="005C3F1D"/>
    <w:rsid w:val="005C451D"/>
    <w:rsid w:val="005C52E1"/>
    <w:rsid w:val="005C5445"/>
    <w:rsid w:val="005C5E20"/>
    <w:rsid w:val="005C6A1B"/>
    <w:rsid w:val="005C787C"/>
    <w:rsid w:val="005C7C44"/>
    <w:rsid w:val="005D0C78"/>
    <w:rsid w:val="005D22E0"/>
    <w:rsid w:val="005D2978"/>
    <w:rsid w:val="005D2B34"/>
    <w:rsid w:val="005D2EAE"/>
    <w:rsid w:val="005D41B8"/>
    <w:rsid w:val="005D439C"/>
    <w:rsid w:val="005D44B5"/>
    <w:rsid w:val="005D4507"/>
    <w:rsid w:val="005D5211"/>
    <w:rsid w:val="005D6118"/>
    <w:rsid w:val="005D6C22"/>
    <w:rsid w:val="005D7DD6"/>
    <w:rsid w:val="005E019E"/>
    <w:rsid w:val="005E0827"/>
    <w:rsid w:val="005E08E8"/>
    <w:rsid w:val="005E0BB5"/>
    <w:rsid w:val="005E1489"/>
    <w:rsid w:val="005E1B6E"/>
    <w:rsid w:val="005E1CB3"/>
    <w:rsid w:val="005E224D"/>
    <w:rsid w:val="005E2489"/>
    <w:rsid w:val="005E2894"/>
    <w:rsid w:val="005E3372"/>
    <w:rsid w:val="005E3549"/>
    <w:rsid w:val="005E36D0"/>
    <w:rsid w:val="005E379D"/>
    <w:rsid w:val="005E4492"/>
    <w:rsid w:val="005E465E"/>
    <w:rsid w:val="005E59B4"/>
    <w:rsid w:val="005E5B46"/>
    <w:rsid w:val="005E5E23"/>
    <w:rsid w:val="005E5F8D"/>
    <w:rsid w:val="005E7D98"/>
    <w:rsid w:val="005F0726"/>
    <w:rsid w:val="005F0CE3"/>
    <w:rsid w:val="005F0D7B"/>
    <w:rsid w:val="005F1282"/>
    <w:rsid w:val="005F14E2"/>
    <w:rsid w:val="005F2573"/>
    <w:rsid w:val="005F2E7D"/>
    <w:rsid w:val="005F334B"/>
    <w:rsid w:val="005F35A0"/>
    <w:rsid w:val="005F3E22"/>
    <w:rsid w:val="005F410C"/>
    <w:rsid w:val="005F41F7"/>
    <w:rsid w:val="005F48CB"/>
    <w:rsid w:val="005F4CAC"/>
    <w:rsid w:val="005F58CF"/>
    <w:rsid w:val="005F5E07"/>
    <w:rsid w:val="005F5F24"/>
    <w:rsid w:val="005F6887"/>
    <w:rsid w:val="006003B3"/>
    <w:rsid w:val="006009A7"/>
    <w:rsid w:val="00600BA4"/>
    <w:rsid w:val="00601164"/>
    <w:rsid w:val="00601424"/>
    <w:rsid w:val="00604945"/>
    <w:rsid w:val="006060EB"/>
    <w:rsid w:val="00606C3D"/>
    <w:rsid w:val="00606CFA"/>
    <w:rsid w:val="006070F2"/>
    <w:rsid w:val="006075F3"/>
    <w:rsid w:val="00607C33"/>
    <w:rsid w:val="00610D72"/>
    <w:rsid w:val="0061156F"/>
    <w:rsid w:val="0061187B"/>
    <w:rsid w:val="0061233B"/>
    <w:rsid w:val="006123CA"/>
    <w:rsid w:val="006127F1"/>
    <w:rsid w:val="00613844"/>
    <w:rsid w:val="00614140"/>
    <w:rsid w:val="00615CC6"/>
    <w:rsid w:val="00615D5F"/>
    <w:rsid w:val="006172F1"/>
    <w:rsid w:val="006200A2"/>
    <w:rsid w:val="00620314"/>
    <w:rsid w:val="00620A2E"/>
    <w:rsid w:val="0062114A"/>
    <w:rsid w:val="00621A2E"/>
    <w:rsid w:val="00621DB1"/>
    <w:rsid w:val="00621DF5"/>
    <w:rsid w:val="00621F9D"/>
    <w:rsid w:val="00622662"/>
    <w:rsid w:val="00623B13"/>
    <w:rsid w:val="00623B55"/>
    <w:rsid w:val="00624CDA"/>
    <w:rsid w:val="00625665"/>
    <w:rsid w:val="0062651F"/>
    <w:rsid w:val="006268A0"/>
    <w:rsid w:val="00627BF7"/>
    <w:rsid w:val="00627D41"/>
    <w:rsid w:val="00630662"/>
    <w:rsid w:val="006309BC"/>
    <w:rsid w:val="006312ED"/>
    <w:rsid w:val="006320B5"/>
    <w:rsid w:val="0063269C"/>
    <w:rsid w:val="00632E1B"/>
    <w:rsid w:val="00633B5C"/>
    <w:rsid w:val="00634362"/>
    <w:rsid w:val="00635D21"/>
    <w:rsid w:val="0063642F"/>
    <w:rsid w:val="0063663F"/>
    <w:rsid w:val="00640018"/>
    <w:rsid w:val="00640276"/>
    <w:rsid w:val="00640BC3"/>
    <w:rsid w:val="006410BC"/>
    <w:rsid w:val="006412DE"/>
    <w:rsid w:val="00641436"/>
    <w:rsid w:val="00641452"/>
    <w:rsid w:val="00641B88"/>
    <w:rsid w:val="006420BC"/>
    <w:rsid w:val="00642C6B"/>
    <w:rsid w:val="006430D2"/>
    <w:rsid w:val="0064419D"/>
    <w:rsid w:val="00645292"/>
    <w:rsid w:val="0064550C"/>
    <w:rsid w:val="00645944"/>
    <w:rsid w:val="006459DF"/>
    <w:rsid w:val="00645F47"/>
    <w:rsid w:val="00646391"/>
    <w:rsid w:val="0064660F"/>
    <w:rsid w:val="00646811"/>
    <w:rsid w:val="00646C31"/>
    <w:rsid w:val="00646F04"/>
    <w:rsid w:val="00647972"/>
    <w:rsid w:val="00647C46"/>
    <w:rsid w:val="006507DA"/>
    <w:rsid w:val="0065119A"/>
    <w:rsid w:val="006526FB"/>
    <w:rsid w:val="00653BFF"/>
    <w:rsid w:val="0065418D"/>
    <w:rsid w:val="00657D03"/>
    <w:rsid w:val="00657F0E"/>
    <w:rsid w:val="00660545"/>
    <w:rsid w:val="006611E6"/>
    <w:rsid w:val="006614B5"/>
    <w:rsid w:val="006619CE"/>
    <w:rsid w:val="0066239E"/>
    <w:rsid w:val="00662E20"/>
    <w:rsid w:val="006630B5"/>
    <w:rsid w:val="0066342C"/>
    <w:rsid w:val="0066365C"/>
    <w:rsid w:val="0066384E"/>
    <w:rsid w:val="00664297"/>
    <w:rsid w:val="006646F1"/>
    <w:rsid w:val="006648F9"/>
    <w:rsid w:val="006656AC"/>
    <w:rsid w:val="00666405"/>
    <w:rsid w:val="006664CC"/>
    <w:rsid w:val="00667968"/>
    <w:rsid w:val="006679D5"/>
    <w:rsid w:val="00671367"/>
    <w:rsid w:val="006713B8"/>
    <w:rsid w:val="00671705"/>
    <w:rsid w:val="0067181C"/>
    <w:rsid w:val="006718FD"/>
    <w:rsid w:val="00672476"/>
    <w:rsid w:val="00672DB9"/>
    <w:rsid w:val="00672F5B"/>
    <w:rsid w:val="0067367A"/>
    <w:rsid w:val="00673C5B"/>
    <w:rsid w:val="006747CE"/>
    <w:rsid w:val="00674A67"/>
    <w:rsid w:val="00674C6F"/>
    <w:rsid w:val="00674D90"/>
    <w:rsid w:val="006751A3"/>
    <w:rsid w:val="0067548C"/>
    <w:rsid w:val="006756CF"/>
    <w:rsid w:val="00675C78"/>
    <w:rsid w:val="00676F54"/>
    <w:rsid w:val="00677039"/>
    <w:rsid w:val="006772A6"/>
    <w:rsid w:val="00680060"/>
    <w:rsid w:val="00681419"/>
    <w:rsid w:val="00681563"/>
    <w:rsid w:val="00681646"/>
    <w:rsid w:val="00681784"/>
    <w:rsid w:val="00681D80"/>
    <w:rsid w:val="0068261A"/>
    <w:rsid w:val="006829FB"/>
    <w:rsid w:val="0068317C"/>
    <w:rsid w:val="0068324E"/>
    <w:rsid w:val="006833B7"/>
    <w:rsid w:val="006838A2"/>
    <w:rsid w:val="00683A6D"/>
    <w:rsid w:val="0068454C"/>
    <w:rsid w:val="0068496D"/>
    <w:rsid w:val="00684B13"/>
    <w:rsid w:val="00685843"/>
    <w:rsid w:val="00685F3C"/>
    <w:rsid w:val="006864E3"/>
    <w:rsid w:val="0068681C"/>
    <w:rsid w:val="00687CF6"/>
    <w:rsid w:val="00687F19"/>
    <w:rsid w:val="00690474"/>
    <w:rsid w:val="00690874"/>
    <w:rsid w:val="00692584"/>
    <w:rsid w:val="00692B80"/>
    <w:rsid w:val="00692DBE"/>
    <w:rsid w:val="00693308"/>
    <w:rsid w:val="00693FFE"/>
    <w:rsid w:val="006949E8"/>
    <w:rsid w:val="00694C7A"/>
    <w:rsid w:val="00694DB2"/>
    <w:rsid w:val="00695036"/>
    <w:rsid w:val="006951DF"/>
    <w:rsid w:val="006952AB"/>
    <w:rsid w:val="00695DD1"/>
    <w:rsid w:val="006966F4"/>
    <w:rsid w:val="0069707F"/>
    <w:rsid w:val="00697556"/>
    <w:rsid w:val="006A0303"/>
    <w:rsid w:val="006A156E"/>
    <w:rsid w:val="006A1739"/>
    <w:rsid w:val="006A3404"/>
    <w:rsid w:val="006A36E0"/>
    <w:rsid w:val="006A392A"/>
    <w:rsid w:val="006A3DD5"/>
    <w:rsid w:val="006A4278"/>
    <w:rsid w:val="006A45CF"/>
    <w:rsid w:val="006A4A7F"/>
    <w:rsid w:val="006A5286"/>
    <w:rsid w:val="006A5E0F"/>
    <w:rsid w:val="006A639C"/>
    <w:rsid w:val="006A65E4"/>
    <w:rsid w:val="006A6683"/>
    <w:rsid w:val="006A7D6C"/>
    <w:rsid w:val="006B05FB"/>
    <w:rsid w:val="006B0BBD"/>
    <w:rsid w:val="006B0DC8"/>
    <w:rsid w:val="006B2044"/>
    <w:rsid w:val="006B2523"/>
    <w:rsid w:val="006B2C02"/>
    <w:rsid w:val="006B2D56"/>
    <w:rsid w:val="006B30C5"/>
    <w:rsid w:val="006B36A5"/>
    <w:rsid w:val="006B4FF3"/>
    <w:rsid w:val="006B5046"/>
    <w:rsid w:val="006B54C2"/>
    <w:rsid w:val="006B6104"/>
    <w:rsid w:val="006B6332"/>
    <w:rsid w:val="006B6429"/>
    <w:rsid w:val="006B66F7"/>
    <w:rsid w:val="006B6E43"/>
    <w:rsid w:val="006B7297"/>
    <w:rsid w:val="006B7471"/>
    <w:rsid w:val="006B7E2B"/>
    <w:rsid w:val="006C02FF"/>
    <w:rsid w:val="006C0D38"/>
    <w:rsid w:val="006C1157"/>
    <w:rsid w:val="006C150E"/>
    <w:rsid w:val="006C2C90"/>
    <w:rsid w:val="006C3115"/>
    <w:rsid w:val="006C35C5"/>
    <w:rsid w:val="006C50E8"/>
    <w:rsid w:val="006C7879"/>
    <w:rsid w:val="006D0158"/>
    <w:rsid w:val="006D3A51"/>
    <w:rsid w:val="006D4D9D"/>
    <w:rsid w:val="006D4E7F"/>
    <w:rsid w:val="006D521F"/>
    <w:rsid w:val="006D5A2C"/>
    <w:rsid w:val="006D5B75"/>
    <w:rsid w:val="006D62F8"/>
    <w:rsid w:val="006D683B"/>
    <w:rsid w:val="006D6B32"/>
    <w:rsid w:val="006D70CE"/>
    <w:rsid w:val="006D7191"/>
    <w:rsid w:val="006D72DC"/>
    <w:rsid w:val="006D7411"/>
    <w:rsid w:val="006D7609"/>
    <w:rsid w:val="006D77D0"/>
    <w:rsid w:val="006D78EA"/>
    <w:rsid w:val="006D7A18"/>
    <w:rsid w:val="006D7D57"/>
    <w:rsid w:val="006E0A27"/>
    <w:rsid w:val="006E0ABF"/>
    <w:rsid w:val="006E0B39"/>
    <w:rsid w:val="006E0F90"/>
    <w:rsid w:val="006E10E4"/>
    <w:rsid w:val="006E1AF4"/>
    <w:rsid w:val="006E1D7D"/>
    <w:rsid w:val="006E1D86"/>
    <w:rsid w:val="006E1F21"/>
    <w:rsid w:val="006E20B8"/>
    <w:rsid w:val="006E2319"/>
    <w:rsid w:val="006E250D"/>
    <w:rsid w:val="006E2733"/>
    <w:rsid w:val="006E2D5D"/>
    <w:rsid w:val="006E352E"/>
    <w:rsid w:val="006E38F7"/>
    <w:rsid w:val="006E52E4"/>
    <w:rsid w:val="006E57E7"/>
    <w:rsid w:val="006E5B82"/>
    <w:rsid w:val="006E6912"/>
    <w:rsid w:val="006E75B4"/>
    <w:rsid w:val="006F0652"/>
    <w:rsid w:val="006F0AD6"/>
    <w:rsid w:val="006F0D6D"/>
    <w:rsid w:val="006F0F88"/>
    <w:rsid w:val="006F1358"/>
    <w:rsid w:val="006F14A4"/>
    <w:rsid w:val="006F1CA4"/>
    <w:rsid w:val="006F3035"/>
    <w:rsid w:val="006F321D"/>
    <w:rsid w:val="006F37AA"/>
    <w:rsid w:val="006F4468"/>
    <w:rsid w:val="006F5757"/>
    <w:rsid w:val="006F6144"/>
    <w:rsid w:val="006F6DD7"/>
    <w:rsid w:val="006F719D"/>
    <w:rsid w:val="007004F1"/>
    <w:rsid w:val="00700D20"/>
    <w:rsid w:val="00700D2E"/>
    <w:rsid w:val="00701676"/>
    <w:rsid w:val="00701A52"/>
    <w:rsid w:val="00702748"/>
    <w:rsid w:val="00702969"/>
    <w:rsid w:val="00702AB2"/>
    <w:rsid w:val="00702F97"/>
    <w:rsid w:val="00703FD5"/>
    <w:rsid w:val="007049C2"/>
    <w:rsid w:val="00704C1B"/>
    <w:rsid w:val="00704D23"/>
    <w:rsid w:val="007052B5"/>
    <w:rsid w:val="00705485"/>
    <w:rsid w:val="007054D5"/>
    <w:rsid w:val="00705AA1"/>
    <w:rsid w:val="0070734F"/>
    <w:rsid w:val="00707519"/>
    <w:rsid w:val="00710323"/>
    <w:rsid w:val="0071056C"/>
    <w:rsid w:val="007108DD"/>
    <w:rsid w:val="0071095A"/>
    <w:rsid w:val="00710EAD"/>
    <w:rsid w:val="00710FA9"/>
    <w:rsid w:val="00712F8B"/>
    <w:rsid w:val="0071348B"/>
    <w:rsid w:val="007134D0"/>
    <w:rsid w:val="00713615"/>
    <w:rsid w:val="00713D53"/>
    <w:rsid w:val="007142DC"/>
    <w:rsid w:val="00714DF3"/>
    <w:rsid w:val="007151BB"/>
    <w:rsid w:val="007154A1"/>
    <w:rsid w:val="007159A4"/>
    <w:rsid w:val="00715D3F"/>
    <w:rsid w:val="00715E06"/>
    <w:rsid w:val="007165F5"/>
    <w:rsid w:val="0071676C"/>
    <w:rsid w:val="0071678F"/>
    <w:rsid w:val="00720326"/>
    <w:rsid w:val="00720A37"/>
    <w:rsid w:val="00720F5E"/>
    <w:rsid w:val="007210E7"/>
    <w:rsid w:val="00721E8F"/>
    <w:rsid w:val="00722888"/>
    <w:rsid w:val="00722C46"/>
    <w:rsid w:val="00722DB2"/>
    <w:rsid w:val="00723253"/>
    <w:rsid w:val="0072357F"/>
    <w:rsid w:val="00723E7B"/>
    <w:rsid w:val="00724069"/>
    <w:rsid w:val="007245C3"/>
    <w:rsid w:val="00724AC5"/>
    <w:rsid w:val="00724CF6"/>
    <w:rsid w:val="00725CCC"/>
    <w:rsid w:val="007267E6"/>
    <w:rsid w:val="00726B56"/>
    <w:rsid w:val="00726C5B"/>
    <w:rsid w:val="00726FA3"/>
    <w:rsid w:val="00727181"/>
    <w:rsid w:val="00727A4C"/>
    <w:rsid w:val="00727C90"/>
    <w:rsid w:val="00730AE5"/>
    <w:rsid w:val="007318E1"/>
    <w:rsid w:val="007320A1"/>
    <w:rsid w:val="0073247D"/>
    <w:rsid w:val="007328B3"/>
    <w:rsid w:val="00732B9F"/>
    <w:rsid w:val="00733EC5"/>
    <w:rsid w:val="007345D1"/>
    <w:rsid w:val="007345F4"/>
    <w:rsid w:val="007358B5"/>
    <w:rsid w:val="0073630C"/>
    <w:rsid w:val="0073693C"/>
    <w:rsid w:val="0073797E"/>
    <w:rsid w:val="00737C85"/>
    <w:rsid w:val="00740143"/>
    <w:rsid w:val="00740AD3"/>
    <w:rsid w:val="00740DF9"/>
    <w:rsid w:val="0074148C"/>
    <w:rsid w:val="00741A11"/>
    <w:rsid w:val="007420C8"/>
    <w:rsid w:val="007422FF"/>
    <w:rsid w:val="00742327"/>
    <w:rsid w:val="00742E6F"/>
    <w:rsid w:val="00742E89"/>
    <w:rsid w:val="0074363F"/>
    <w:rsid w:val="007436A1"/>
    <w:rsid w:val="007436B8"/>
    <w:rsid w:val="007438FA"/>
    <w:rsid w:val="00743F9F"/>
    <w:rsid w:val="0074437C"/>
    <w:rsid w:val="00744398"/>
    <w:rsid w:val="00744750"/>
    <w:rsid w:val="007449F5"/>
    <w:rsid w:val="00744B79"/>
    <w:rsid w:val="00745259"/>
    <w:rsid w:val="00745693"/>
    <w:rsid w:val="00745998"/>
    <w:rsid w:val="00746016"/>
    <w:rsid w:val="00746C26"/>
    <w:rsid w:val="0074705E"/>
    <w:rsid w:val="007502D6"/>
    <w:rsid w:val="00750866"/>
    <w:rsid w:val="0075170E"/>
    <w:rsid w:val="00751D10"/>
    <w:rsid w:val="007527BF"/>
    <w:rsid w:val="00752E3F"/>
    <w:rsid w:val="00752FA5"/>
    <w:rsid w:val="007535C8"/>
    <w:rsid w:val="007547E8"/>
    <w:rsid w:val="00754925"/>
    <w:rsid w:val="00754C14"/>
    <w:rsid w:val="00755C88"/>
    <w:rsid w:val="00757B07"/>
    <w:rsid w:val="00757D77"/>
    <w:rsid w:val="00757EFD"/>
    <w:rsid w:val="007600A6"/>
    <w:rsid w:val="007614B9"/>
    <w:rsid w:val="00761AB2"/>
    <w:rsid w:val="00761C21"/>
    <w:rsid w:val="007628D6"/>
    <w:rsid w:val="007629BC"/>
    <w:rsid w:val="00762B8A"/>
    <w:rsid w:val="00763012"/>
    <w:rsid w:val="00763230"/>
    <w:rsid w:val="0076343C"/>
    <w:rsid w:val="007638AD"/>
    <w:rsid w:val="00764321"/>
    <w:rsid w:val="007658C2"/>
    <w:rsid w:val="00765E38"/>
    <w:rsid w:val="00766794"/>
    <w:rsid w:val="00766B02"/>
    <w:rsid w:val="0076737A"/>
    <w:rsid w:val="007702E1"/>
    <w:rsid w:val="00770891"/>
    <w:rsid w:val="00771110"/>
    <w:rsid w:val="00771A8E"/>
    <w:rsid w:val="0077240D"/>
    <w:rsid w:val="0077267B"/>
    <w:rsid w:val="00772A84"/>
    <w:rsid w:val="00772AE1"/>
    <w:rsid w:val="0077302D"/>
    <w:rsid w:val="00773232"/>
    <w:rsid w:val="00774482"/>
    <w:rsid w:val="00774772"/>
    <w:rsid w:val="00774D60"/>
    <w:rsid w:val="00775713"/>
    <w:rsid w:val="007758E7"/>
    <w:rsid w:val="00775CA7"/>
    <w:rsid w:val="00776BD5"/>
    <w:rsid w:val="00776EDA"/>
    <w:rsid w:val="00777546"/>
    <w:rsid w:val="00777C22"/>
    <w:rsid w:val="00777D09"/>
    <w:rsid w:val="0078191C"/>
    <w:rsid w:val="007823DA"/>
    <w:rsid w:val="007832EA"/>
    <w:rsid w:val="0078336A"/>
    <w:rsid w:val="00783EB9"/>
    <w:rsid w:val="007845C5"/>
    <w:rsid w:val="00785283"/>
    <w:rsid w:val="00785B37"/>
    <w:rsid w:val="00786920"/>
    <w:rsid w:val="00786DB2"/>
    <w:rsid w:val="00787363"/>
    <w:rsid w:val="0079032E"/>
    <w:rsid w:val="007905DB"/>
    <w:rsid w:val="00790ADD"/>
    <w:rsid w:val="007916B5"/>
    <w:rsid w:val="0079177F"/>
    <w:rsid w:val="007918D4"/>
    <w:rsid w:val="00791A06"/>
    <w:rsid w:val="00792678"/>
    <w:rsid w:val="00792859"/>
    <w:rsid w:val="00792ABF"/>
    <w:rsid w:val="00792C87"/>
    <w:rsid w:val="00793252"/>
    <w:rsid w:val="00793750"/>
    <w:rsid w:val="00794282"/>
    <w:rsid w:val="00794BC5"/>
    <w:rsid w:val="007956AC"/>
    <w:rsid w:val="007961F3"/>
    <w:rsid w:val="0079688D"/>
    <w:rsid w:val="007A05FF"/>
    <w:rsid w:val="007A0988"/>
    <w:rsid w:val="007A17E4"/>
    <w:rsid w:val="007A1A8C"/>
    <w:rsid w:val="007A1C6D"/>
    <w:rsid w:val="007A24EE"/>
    <w:rsid w:val="007A285B"/>
    <w:rsid w:val="007A3F5F"/>
    <w:rsid w:val="007A40E4"/>
    <w:rsid w:val="007A46CC"/>
    <w:rsid w:val="007A4BA5"/>
    <w:rsid w:val="007A4CE0"/>
    <w:rsid w:val="007A4E17"/>
    <w:rsid w:val="007A5736"/>
    <w:rsid w:val="007A63A6"/>
    <w:rsid w:val="007A717B"/>
    <w:rsid w:val="007A72AD"/>
    <w:rsid w:val="007A7A54"/>
    <w:rsid w:val="007B043E"/>
    <w:rsid w:val="007B053B"/>
    <w:rsid w:val="007B0AA1"/>
    <w:rsid w:val="007B1BC6"/>
    <w:rsid w:val="007B1D18"/>
    <w:rsid w:val="007B2E0E"/>
    <w:rsid w:val="007B44C1"/>
    <w:rsid w:val="007B47B6"/>
    <w:rsid w:val="007B599C"/>
    <w:rsid w:val="007B59E7"/>
    <w:rsid w:val="007B5CFE"/>
    <w:rsid w:val="007B5E67"/>
    <w:rsid w:val="007B5F58"/>
    <w:rsid w:val="007B5FC2"/>
    <w:rsid w:val="007B6C45"/>
    <w:rsid w:val="007B7127"/>
    <w:rsid w:val="007C078D"/>
    <w:rsid w:val="007C09FD"/>
    <w:rsid w:val="007C0C14"/>
    <w:rsid w:val="007C21B3"/>
    <w:rsid w:val="007C3055"/>
    <w:rsid w:val="007C3B21"/>
    <w:rsid w:val="007C4130"/>
    <w:rsid w:val="007C4E2B"/>
    <w:rsid w:val="007C5429"/>
    <w:rsid w:val="007C544A"/>
    <w:rsid w:val="007C56EE"/>
    <w:rsid w:val="007C5936"/>
    <w:rsid w:val="007C5B64"/>
    <w:rsid w:val="007C605C"/>
    <w:rsid w:val="007C616E"/>
    <w:rsid w:val="007C6880"/>
    <w:rsid w:val="007C691B"/>
    <w:rsid w:val="007C760D"/>
    <w:rsid w:val="007C782C"/>
    <w:rsid w:val="007D11F3"/>
    <w:rsid w:val="007D127C"/>
    <w:rsid w:val="007D1C1C"/>
    <w:rsid w:val="007D2667"/>
    <w:rsid w:val="007D27BD"/>
    <w:rsid w:val="007D3933"/>
    <w:rsid w:val="007D3AA7"/>
    <w:rsid w:val="007D4166"/>
    <w:rsid w:val="007D434D"/>
    <w:rsid w:val="007D524A"/>
    <w:rsid w:val="007D59F3"/>
    <w:rsid w:val="007D5BE8"/>
    <w:rsid w:val="007D6949"/>
    <w:rsid w:val="007D6BB1"/>
    <w:rsid w:val="007D6D91"/>
    <w:rsid w:val="007D6FBE"/>
    <w:rsid w:val="007D7671"/>
    <w:rsid w:val="007D77B6"/>
    <w:rsid w:val="007D7ACE"/>
    <w:rsid w:val="007E0247"/>
    <w:rsid w:val="007E0845"/>
    <w:rsid w:val="007E0930"/>
    <w:rsid w:val="007E1042"/>
    <w:rsid w:val="007E1099"/>
    <w:rsid w:val="007E12DB"/>
    <w:rsid w:val="007E1E9D"/>
    <w:rsid w:val="007E3239"/>
    <w:rsid w:val="007E3302"/>
    <w:rsid w:val="007E3D9B"/>
    <w:rsid w:val="007E58F1"/>
    <w:rsid w:val="007E6D5B"/>
    <w:rsid w:val="007E7AF8"/>
    <w:rsid w:val="007E7F2B"/>
    <w:rsid w:val="007F0866"/>
    <w:rsid w:val="007F0D7B"/>
    <w:rsid w:val="007F1289"/>
    <w:rsid w:val="007F179C"/>
    <w:rsid w:val="007F1AC6"/>
    <w:rsid w:val="007F1E13"/>
    <w:rsid w:val="007F1F87"/>
    <w:rsid w:val="007F2416"/>
    <w:rsid w:val="007F2B80"/>
    <w:rsid w:val="007F2BC8"/>
    <w:rsid w:val="007F2EA5"/>
    <w:rsid w:val="007F3209"/>
    <w:rsid w:val="007F3C93"/>
    <w:rsid w:val="007F47F4"/>
    <w:rsid w:val="007F4B57"/>
    <w:rsid w:val="007F4D6E"/>
    <w:rsid w:val="007F58C4"/>
    <w:rsid w:val="007F5A6C"/>
    <w:rsid w:val="007F5CBE"/>
    <w:rsid w:val="007F672B"/>
    <w:rsid w:val="007F6D2B"/>
    <w:rsid w:val="007F6F4A"/>
    <w:rsid w:val="007F701A"/>
    <w:rsid w:val="007F74C2"/>
    <w:rsid w:val="008004C7"/>
    <w:rsid w:val="00800941"/>
    <w:rsid w:val="00800C6E"/>
    <w:rsid w:val="00801A7A"/>
    <w:rsid w:val="00801FEA"/>
    <w:rsid w:val="0080205D"/>
    <w:rsid w:val="0080348F"/>
    <w:rsid w:val="00804C43"/>
    <w:rsid w:val="0080507C"/>
    <w:rsid w:val="00805EA6"/>
    <w:rsid w:val="00806959"/>
    <w:rsid w:val="00806FEE"/>
    <w:rsid w:val="00807C2B"/>
    <w:rsid w:val="00810008"/>
    <w:rsid w:val="008100FC"/>
    <w:rsid w:val="00811A49"/>
    <w:rsid w:val="00811E90"/>
    <w:rsid w:val="00812A53"/>
    <w:rsid w:val="00812D7C"/>
    <w:rsid w:val="008139E9"/>
    <w:rsid w:val="00814534"/>
    <w:rsid w:val="0081492D"/>
    <w:rsid w:val="00814AD1"/>
    <w:rsid w:val="008151EF"/>
    <w:rsid w:val="00815500"/>
    <w:rsid w:val="0081595A"/>
    <w:rsid w:val="00815A51"/>
    <w:rsid w:val="00815C58"/>
    <w:rsid w:val="00815D1C"/>
    <w:rsid w:val="00816CD8"/>
    <w:rsid w:val="00817E3E"/>
    <w:rsid w:val="008213A8"/>
    <w:rsid w:val="008215F7"/>
    <w:rsid w:val="00821843"/>
    <w:rsid w:val="008219EA"/>
    <w:rsid w:val="00822B83"/>
    <w:rsid w:val="00822C39"/>
    <w:rsid w:val="0082317C"/>
    <w:rsid w:val="00823817"/>
    <w:rsid w:val="0082382C"/>
    <w:rsid w:val="00823B23"/>
    <w:rsid w:val="0082470E"/>
    <w:rsid w:val="00824C06"/>
    <w:rsid w:val="00825709"/>
    <w:rsid w:val="00826519"/>
    <w:rsid w:val="00826C2E"/>
    <w:rsid w:val="00826F34"/>
    <w:rsid w:val="00827F0C"/>
    <w:rsid w:val="008304CC"/>
    <w:rsid w:val="00830F19"/>
    <w:rsid w:val="00831063"/>
    <w:rsid w:val="00831127"/>
    <w:rsid w:val="00831265"/>
    <w:rsid w:val="00831432"/>
    <w:rsid w:val="00831624"/>
    <w:rsid w:val="008316E8"/>
    <w:rsid w:val="008319D2"/>
    <w:rsid w:val="008322D6"/>
    <w:rsid w:val="008326D8"/>
    <w:rsid w:val="008328ED"/>
    <w:rsid w:val="00832F12"/>
    <w:rsid w:val="008331C1"/>
    <w:rsid w:val="00833681"/>
    <w:rsid w:val="008336B9"/>
    <w:rsid w:val="00833AF9"/>
    <w:rsid w:val="00833C74"/>
    <w:rsid w:val="00834655"/>
    <w:rsid w:val="00834C07"/>
    <w:rsid w:val="00835D90"/>
    <w:rsid w:val="00835ED5"/>
    <w:rsid w:val="00835EF1"/>
    <w:rsid w:val="00836EFC"/>
    <w:rsid w:val="008374B9"/>
    <w:rsid w:val="0083771E"/>
    <w:rsid w:val="00840679"/>
    <w:rsid w:val="00840781"/>
    <w:rsid w:val="008407EC"/>
    <w:rsid w:val="008417BD"/>
    <w:rsid w:val="00841FEA"/>
    <w:rsid w:val="00841FFB"/>
    <w:rsid w:val="00843ADC"/>
    <w:rsid w:val="00843D7E"/>
    <w:rsid w:val="008448A3"/>
    <w:rsid w:val="0084524A"/>
    <w:rsid w:val="00847626"/>
    <w:rsid w:val="008476AA"/>
    <w:rsid w:val="00847809"/>
    <w:rsid w:val="0085029F"/>
    <w:rsid w:val="00850C3A"/>
    <w:rsid w:val="008516D3"/>
    <w:rsid w:val="00851B41"/>
    <w:rsid w:val="00851E10"/>
    <w:rsid w:val="00851FCC"/>
    <w:rsid w:val="00853405"/>
    <w:rsid w:val="00853DD7"/>
    <w:rsid w:val="00854C26"/>
    <w:rsid w:val="008556AF"/>
    <w:rsid w:val="00855B94"/>
    <w:rsid w:val="00856439"/>
    <w:rsid w:val="00856C68"/>
    <w:rsid w:val="00856ED0"/>
    <w:rsid w:val="008575D0"/>
    <w:rsid w:val="008578BB"/>
    <w:rsid w:val="00860128"/>
    <w:rsid w:val="00861890"/>
    <w:rsid w:val="00861B4D"/>
    <w:rsid w:val="00861DD5"/>
    <w:rsid w:val="00862050"/>
    <w:rsid w:val="00862944"/>
    <w:rsid w:val="00862B12"/>
    <w:rsid w:val="008631C2"/>
    <w:rsid w:val="0086351E"/>
    <w:rsid w:val="00865DD6"/>
    <w:rsid w:val="00866750"/>
    <w:rsid w:val="00870A9D"/>
    <w:rsid w:val="00870B72"/>
    <w:rsid w:val="008717FE"/>
    <w:rsid w:val="00871945"/>
    <w:rsid w:val="00871C7E"/>
    <w:rsid w:val="008721E7"/>
    <w:rsid w:val="00872205"/>
    <w:rsid w:val="008723FD"/>
    <w:rsid w:val="0087280C"/>
    <w:rsid w:val="0087291D"/>
    <w:rsid w:val="00872CC0"/>
    <w:rsid w:val="00873485"/>
    <w:rsid w:val="00873576"/>
    <w:rsid w:val="00873BBE"/>
    <w:rsid w:val="00873E4B"/>
    <w:rsid w:val="008760F8"/>
    <w:rsid w:val="00876C99"/>
    <w:rsid w:val="00876FF3"/>
    <w:rsid w:val="008771B6"/>
    <w:rsid w:val="00877392"/>
    <w:rsid w:val="00877D81"/>
    <w:rsid w:val="00881A66"/>
    <w:rsid w:val="00882A20"/>
    <w:rsid w:val="0088307F"/>
    <w:rsid w:val="00883327"/>
    <w:rsid w:val="008842B4"/>
    <w:rsid w:val="008851AD"/>
    <w:rsid w:val="008856DD"/>
    <w:rsid w:val="00885E1E"/>
    <w:rsid w:val="00885E71"/>
    <w:rsid w:val="00885F0A"/>
    <w:rsid w:val="00887633"/>
    <w:rsid w:val="00887B62"/>
    <w:rsid w:val="008902C5"/>
    <w:rsid w:val="00890B1C"/>
    <w:rsid w:val="00890C61"/>
    <w:rsid w:val="008917E2"/>
    <w:rsid w:val="0089198B"/>
    <w:rsid w:val="00891BBF"/>
    <w:rsid w:val="00891D8E"/>
    <w:rsid w:val="00892032"/>
    <w:rsid w:val="00892095"/>
    <w:rsid w:val="00892E05"/>
    <w:rsid w:val="00894921"/>
    <w:rsid w:val="00895030"/>
    <w:rsid w:val="008953AD"/>
    <w:rsid w:val="00895585"/>
    <w:rsid w:val="00895DF0"/>
    <w:rsid w:val="008963E1"/>
    <w:rsid w:val="00896817"/>
    <w:rsid w:val="00896E25"/>
    <w:rsid w:val="008973EC"/>
    <w:rsid w:val="008A0108"/>
    <w:rsid w:val="008A037A"/>
    <w:rsid w:val="008A0BD0"/>
    <w:rsid w:val="008A134D"/>
    <w:rsid w:val="008A1468"/>
    <w:rsid w:val="008A2B25"/>
    <w:rsid w:val="008A2D78"/>
    <w:rsid w:val="008A3545"/>
    <w:rsid w:val="008A3A9D"/>
    <w:rsid w:val="008A3FD3"/>
    <w:rsid w:val="008A43ED"/>
    <w:rsid w:val="008A4429"/>
    <w:rsid w:val="008A4544"/>
    <w:rsid w:val="008A4ED0"/>
    <w:rsid w:val="008A5045"/>
    <w:rsid w:val="008A5782"/>
    <w:rsid w:val="008A6E0E"/>
    <w:rsid w:val="008A746D"/>
    <w:rsid w:val="008A7B92"/>
    <w:rsid w:val="008A7E0D"/>
    <w:rsid w:val="008A7FCB"/>
    <w:rsid w:val="008B0BD2"/>
    <w:rsid w:val="008B0D3A"/>
    <w:rsid w:val="008B140B"/>
    <w:rsid w:val="008B1ED0"/>
    <w:rsid w:val="008B1F95"/>
    <w:rsid w:val="008B2102"/>
    <w:rsid w:val="008B25C7"/>
    <w:rsid w:val="008B274D"/>
    <w:rsid w:val="008B2EDB"/>
    <w:rsid w:val="008B2EF9"/>
    <w:rsid w:val="008B3D1C"/>
    <w:rsid w:val="008B3F17"/>
    <w:rsid w:val="008B4B01"/>
    <w:rsid w:val="008B4BDD"/>
    <w:rsid w:val="008B59F0"/>
    <w:rsid w:val="008B5DBB"/>
    <w:rsid w:val="008B6031"/>
    <w:rsid w:val="008B627C"/>
    <w:rsid w:val="008B65F0"/>
    <w:rsid w:val="008B6B0B"/>
    <w:rsid w:val="008B6FC1"/>
    <w:rsid w:val="008B7965"/>
    <w:rsid w:val="008B7DB0"/>
    <w:rsid w:val="008C0204"/>
    <w:rsid w:val="008C02BB"/>
    <w:rsid w:val="008C079B"/>
    <w:rsid w:val="008C09E9"/>
    <w:rsid w:val="008C1471"/>
    <w:rsid w:val="008C1743"/>
    <w:rsid w:val="008C257E"/>
    <w:rsid w:val="008C2D02"/>
    <w:rsid w:val="008C31D4"/>
    <w:rsid w:val="008C3B82"/>
    <w:rsid w:val="008C3E6F"/>
    <w:rsid w:val="008C3EC2"/>
    <w:rsid w:val="008C502A"/>
    <w:rsid w:val="008C542D"/>
    <w:rsid w:val="008C6426"/>
    <w:rsid w:val="008C6461"/>
    <w:rsid w:val="008C6862"/>
    <w:rsid w:val="008C77D1"/>
    <w:rsid w:val="008C7B5A"/>
    <w:rsid w:val="008D06F3"/>
    <w:rsid w:val="008D1565"/>
    <w:rsid w:val="008D1B74"/>
    <w:rsid w:val="008D287D"/>
    <w:rsid w:val="008D35A3"/>
    <w:rsid w:val="008D3730"/>
    <w:rsid w:val="008D488C"/>
    <w:rsid w:val="008D6A7F"/>
    <w:rsid w:val="008D7046"/>
    <w:rsid w:val="008D7537"/>
    <w:rsid w:val="008D7A0E"/>
    <w:rsid w:val="008E08F3"/>
    <w:rsid w:val="008E0B3C"/>
    <w:rsid w:val="008E1B57"/>
    <w:rsid w:val="008E1E18"/>
    <w:rsid w:val="008E36FA"/>
    <w:rsid w:val="008E3839"/>
    <w:rsid w:val="008E3885"/>
    <w:rsid w:val="008E3B50"/>
    <w:rsid w:val="008E4910"/>
    <w:rsid w:val="008E49C0"/>
    <w:rsid w:val="008E5139"/>
    <w:rsid w:val="008E5D88"/>
    <w:rsid w:val="008E6856"/>
    <w:rsid w:val="008E70DB"/>
    <w:rsid w:val="008E7C1C"/>
    <w:rsid w:val="008E7FF8"/>
    <w:rsid w:val="008F03A6"/>
    <w:rsid w:val="008F079D"/>
    <w:rsid w:val="008F0A85"/>
    <w:rsid w:val="008F0B95"/>
    <w:rsid w:val="008F1008"/>
    <w:rsid w:val="008F1E61"/>
    <w:rsid w:val="008F1F59"/>
    <w:rsid w:val="008F227B"/>
    <w:rsid w:val="008F2940"/>
    <w:rsid w:val="008F331B"/>
    <w:rsid w:val="008F3F14"/>
    <w:rsid w:val="008F4529"/>
    <w:rsid w:val="008F539D"/>
    <w:rsid w:val="008F6BAE"/>
    <w:rsid w:val="008F70EA"/>
    <w:rsid w:val="008F790E"/>
    <w:rsid w:val="009001F3"/>
    <w:rsid w:val="00900588"/>
    <w:rsid w:val="009005EC"/>
    <w:rsid w:val="00900858"/>
    <w:rsid w:val="00900A9E"/>
    <w:rsid w:val="00900F92"/>
    <w:rsid w:val="00901790"/>
    <w:rsid w:val="00902446"/>
    <w:rsid w:val="009030E7"/>
    <w:rsid w:val="00903422"/>
    <w:rsid w:val="00903522"/>
    <w:rsid w:val="00903CDA"/>
    <w:rsid w:val="00903F7B"/>
    <w:rsid w:val="0090432D"/>
    <w:rsid w:val="00904864"/>
    <w:rsid w:val="00906478"/>
    <w:rsid w:val="00906A52"/>
    <w:rsid w:val="00906B53"/>
    <w:rsid w:val="00907730"/>
    <w:rsid w:val="00910B92"/>
    <w:rsid w:val="00910DFF"/>
    <w:rsid w:val="00911A66"/>
    <w:rsid w:val="00911B91"/>
    <w:rsid w:val="009127D9"/>
    <w:rsid w:val="009129CB"/>
    <w:rsid w:val="00912F69"/>
    <w:rsid w:val="00912FF3"/>
    <w:rsid w:val="009141E2"/>
    <w:rsid w:val="00914A5A"/>
    <w:rsid w:val="00914B97"/>
    <w:rsid w:val="009154C7"/>
    <w:rsid w:val="00915791"/>
    <w:rsid w:val="00915A3C"/>
    <w:rsid w:val="00915EAA"/>
    <w:rsid w:val="00916B26"/>
    <w:rsid w:val="0091738C"/>
    <w:rsid w:val="00917B41"/>
    <w:rsid w:val="00920049"/>
    <w:rsid w:val="009203AE"/>
    <w:rsid w:val="0092070D"/>
    <w:rsid w:val="00920A59"/>
    <w:rsid w:val="0092111A"/>
    <w:rsid w:val="009211D9"/>
    <w:rsid w:val="00921210"/>
    <w:rsid w:val="00921BEF"/>
    <w:rsid w:val="009229E4"/>
    <w:rsid w:val="00922F23"/>
    <w:rsid w:val="00923385"/>
    <w:rsid w:val="00923C66"/>
    <w:rsid w:val="009241D9"/>
    <w:rsid w:val="00924B09"/>
    <w:rsid w:val="009252A4"/>
    <w:rsid w:val="0093012E"/>
    <w:rsid w:val="0093132B"/>
    <w:rsid w:val="009325A2"/>
    <w:rsid w:val="00932613"/>
    <w:rsid w:val="00932D97"/>
    <w:rsid w:val="009344B8"/>
    <w:rsid w:val="0093481E"/>
    <w:rsid w:val="00934A45"/>
    <w:rsid w:val="009363BA"/>
    <w:rsid w:val="009363D6"/>
    <w:rsid w:val="00936A95"/>
    <w:rsid w:val="009401FB"/>
    <w:rsid w:val="00941230"/>
    <w:rsid w:val="00941852"/>
    <w:rsid w:val="00941FF2"/>
    <w:rsid w:val="0094307E"/>
    <w:rsid w:val="0094315D"/>
    <w:rsid w:val="00943996"/>
    <w:rsid w:val="00943BE9"/>
    <w:rsid w:val="00944756"/>
    <w:rsid w:val="00944D73"/>
    <w:rsid w:val="00945543"/>
    <w:rsid w:val="00945979"/>
    <w:rsid w:val="00945B39"/>
    <w:rsid w:val="00945B8A"/>
    <w:rsid w:val="00946423"/>
    <w:rsid w:val="00946A10"/>
    <w:rsid w:val="00946C8E"/>
    <w:rsid w:val="0094704B"/>
    <w:rsid w:val="009470ED"/>
    <w:rsid w:val="009506CA"/>
    <w:rsid w:val="00950B6C"/>
    <w:rsid w:val="00950C39"/>
    <w:rsid w:val="00951F0F"/>
    <w:rsid w:val="00952C06"/>
    <w:rsid w:val="00952CC6"/>
    <w:rsid w:val="00952D99"/>
    <w:rsid w:val="009530C2"/>
    <w:rsid w:val="0095440D"/>
    <w:rsid w:val="009545D9"/>
    <w:rsid w:val="00954B3B"/>
    <w:rsid w:val="0095516C"/>
    <w:rsid w:val="009551A2"/>
    <w:rsid w:val="00955641"/>
    <w:rsid w:val="00955A93"/>
    <w:rsid w:val="00956BC9"/>
    <w:rsid w:val="009576C6"/>
    <w:rsid w:val="009577F6"/>
    <w:rsid w:val="0096048A"/>
    <w:rsid w:val="00960F48"/>
    <w:rsid w:val="009610CE"/>
    <w:rsid w:val="00961756"/>
    <w:rsid w:val="00961F7B"/>
    <w:rsid w:val="009624A0"/>
    <w:rsid w:val="00962C0D"/>
    <w:rsid w:val="00963124"/>
    <w:rsid w:val="00963187"/>
    <w:rsid w:val="009633AB"/>
    <w:rsid w:val="00963623"/>
    <w:rsid w:val="00963A44"/>
    <w:rsid w:val="00963A80"/>
    <w:rsid w:val="00964331"/>
    <w:rsid w:val="009648E6"/>
    <w:rsid w:val="0096595E"/>
    <w:rsid w:val="00965A06"/>
    <w:rsid w:val="009662E9"/>
    <w:rsid w:val="0096671F"/>
    <w:rsid w:val="00966A0E"/>
    <w:rsid w:val="00966F7F"/>
    <w:rsid w:val="009674EB"/>
    <w:rsid w:val="00967872"/>
    <w:rsid w:val="00967E2B"/>
    <w:rsid w:val="009707D3"/>
    <w:rsid w:val="00970A2B"/>
    <w:rsid w:val="00970B64"/>
    <w:rsid w:val="009718AA"/>
    <w:rsid w:val="00971A38"/>
    <w:rsid w:val="00972455"/>
    <w:rsid w:val="009726E9"/>
    <w:rsid w:val="00972902"/>
    <w:rsid w:val="009733C5"/>
    <w:rsid w:val="009736C9"/>
    <w:rsid w:val="00974019"/>
    <w:rsid w:val="00974DF6"/>
    <w:rsid w:val="009753DF"/>
    <w:rsid w:val="00976758"/>
    <w:rsid w:val="0097701B"/>
    <w:rsid w:val="0097760C"/>
    <w:rsid w:val="009813B5"/>
    <w:rsid w:val="00981C33"/>
    <w:rsid w:val="00982526"/>
    <w:rsid w:val="00983219"/>
    <w:rsid w:val="009837DD"/>
    <w:rsid w:val="00983BE3"/>
    <w:rsid w:val="00983E9C"/>
    <w:rsid w:val="009841C2"/>
    <w:rsid w:val="00984D7A"/>
    <w:rsid w:val="00984EDF"/>
    <w:rsid w:val="0098566E"/>
    <w:rsid w:val="00985AC9"/>
    <w:rsid w:val="009874D5"/>
    <w:rsid w:val="00987E33"/>
    <w:rsid w:val="00991AD7"/>
    <w:rsid w:val="00991D07"/>
    <w:rsid w:val="00991EF6"/>
    <w:rsid w:val="00992195"/>
    <w:rsid w:val="00992D00"/>
    <w:rsid w:val="00992DFE"/>
    <w:rsid w:val="00992E07"/>
    <w:rsid w:val="00994A94"/>
    <w:rsid w:val="00994AF8"/>
    <w:rsid w:val="009961F8"/>
    <w:rsid w:val="00996446"/>
    <w:rsid w:val="00996B15"/>
    <w:rsid w:val="00996E0A"/>
    <w:rsid w:val="00997503"/>
    <w:rsid w:val="009A20EC"/>
    <w:rsid w:val="009A23EF"/>
    <w:rsid w:val="009A26C1"/>
    <w:rsid w:val="009A2BF0"/>
    <w:rsid w:val="009A33A5"/>
    <w:rsid w:val="009A418E"/>
    <w:rsid w:val="009A4ABE"/>
    <w:rsid w:val="009A6119"/>
    <w:rsid w:val="009A61F8"/>
    <w:rsid w:val="009A6ADD"/>
    <w:rsid w:val="009A6C7A"/>
    <w:rsid w:val="009A718D"/>
    <w:rsid w:val="009A7D7C"/>
    <w:rsid w:val="009B008F"/>
    <w:rsid w:val="009B07BA"/>
    <w:rsid w:val="009B07F9"/>
    <w:rsid w:val="009B0AED"/>
    <w:rsid w:val="009B0D3A"/>
    <w:rsid w:val="009B1CD7"/>
    <w:rsid w:val="009B1F51"/>
    <w:rsid w:val="009B2136"/>
    <w:rsid w:val="009B3208"/>
    <w:rsid w:val="009B343A"/>
    <w:rsid w:val="009B3B1F"/>
    <w:rsid w:val="009B3DA5"/>
    <w:rsid w:val="009B42CC"/>
    <w:rsid w:val="009B4714"/>
    <w:rsid w:val="009B48A4"/>
    <w:rsid w:val="009B4EAC"/>
    <w:rsid w:val="009B4F41"/>
    <w:rsid w:val="009B5362"/>
    <w:rsid w:val="009B5406"/>
    <w:rsid w:val="009B56D9"/>
    <w:rsid w:val="009B577C"/>
    <w:rsid w:val="009B5A9B"/>
    <w:rsid w:val="009B6309"/>
    <w:rsid w:val="009B7B44"/>
    <w:rsid w:val="009C00D6"/>
    <w:rsid w:val="009C085D"/>
    <w:rsid w:val="009C2D28"/>
    <w:rsid w:val="009C320F"/>
    <w:rsid w:val="009C3858"/>
    <w:rsid w:val="009C3C44"/>
    <w:rsid w:val="009C405F"/>
    <w:rsid w:val="009C4D3B"/>
    <w:rsid w:val="009C6B3E"/>
    <w:rsid w:val="009C6FDD"/>
    <w:rsid w:val="009C76B4"/>
    <w:rsid w:val="009C777C"/>
    <w:rsid w:val="009D0FBB"/>
    <w:rsid w:val="009D1464"/>
    <w:rsid w:val="009D1E00"/>
    <w:rsid w:val="009D1E6D"/>
    <w:rsid w:val="009D4116"/>
    <w:rsid w:val="009D51FB"/>
    <w:rsid w:val="009D56DF"/>
    <w:rsid w:val="009D5F6A"/>
    <w:rsid w:val="009D6016"/>
    <w:rsid w:val="009D6263"/>
    <w:rsid w:val="009D6F7B"/>
    <w:rsid w:val="009D6F85"/>
    <w:rsid w:val="009D7044"/>
    <w:rsid w:val="009D78DD"/>
    <w:rsid w:val="009E0374"/>
    <w:rsid w:val="009E07A4"/>
    <w:rsid w:val="009E128C"/>
    <w:rsid w:val="009E1515"/>
    <w:rsid w:val="009E2971"/>
    <w:rsid w:val="009E2E74"/>
    <w:rsid w:val="009E338D"/>
    <w:rsid w:val="009E3F4C"/>
    <w:rsid w:val="009E3FE0"/>
    <w:rsid w:val="009E4FAF"/>
    <w:rsid w:val="009E58DB"/>
    <w:rsid w:val="009E5F32"/>
    <w:rsid w:val="009E66B9"/>
    <w:rsid w:val="009E6CD8"/>
    <w:rsid w:val="009E73FA"/>
    <w:rsid w:val="009E7426"/>
    <w:rsid w:val="009E74CE"/>
    <w:rsid w:val="009E7DBA"/>
    <w:rsid w:val="009E7E2C"/>
    <w:rsid w:val="009F0AB0"/>
    <w:rsid w:val="009F0C23"/>
    <w:rsid w:val="009F0E97"/>
    <w:rsid w:val="009F0FF7"/>
    <w:rsid w:val="009F2327"/>
    <w:rsid w:val="009F2D32"/>
    <w:rsid w:val="009F2E51"/>
    <w:rsid w:val="009F300F"/>
    <w:rsid w:val="009F35B9"/>
    <w:rsid w:val="009F5867"/>
    <w:rsid w:val="009F59E4"/>
    <w:rsid w:val="009F5C59"/>
    <w:rsid w:val="009F6076"/>
    <w:rsid w:val="009F6274"/>
    <w:rsid w:val="009F663C"/>
    <w:rsid w:val="009F66CC"/>
    <w:rsid w:val="009F6C44"/>
    <w:rsid w:val="009F6EE7"/>
    <w:rsid w:val="009F7591"/>
    <w:rsid w:val="009F7633"/>
    <w:rsid w:val="00A00EB2"/>
    <w:rsid w:val="00A01023"/>
    <w:rsid w:val="00A016FA"/>
    <w:rsid w:val="00A018C1"/>
    <w:rsid w:val="00A0206C"/>
    <w:rsid w:val="00A020D9"/>
    <w:rsid w:val="00A023DE"/>
    <w:rsid w:val="00A02445"/>
    <w:rsid w:val="00A028EC"/>
    <w:rsid w:val="00A031BE"/>
    <w:rsid w:val="00A03313"/>
    <w:rsid w:val="00A03448"/>
    <w:rsid w:val="00A03975"/>
    <w:rsid w:val="00A04F39"/>
    <w:rsid w:val="00A052A7"/>
    <w:rsid w:val="00A05338"/>
    <w:rsid w:val="00A0693F"/>
    <w:rsid w:val="00A06C3D"/>
    <w:rsid w:val="00A070E0"/>
    <w:rsid w:val="00A0738F"/>
    <w:rsid w:val="00A1001A"/>
    <w:rsid w:val="00A10416"/>
    <w:rsid w:val="00A105A1"/>
    <w:rsid w:val="00A10770"/>
    <w:rsid w:val="00A11380"/>
    <w:rsid w:val="00A12749"/>
    <w:rsid w:val="00A12ED6"/>
    <w:rsid w:val="00A12EF9"/>
    <w:rsid w:val="00A1352D"/>
    <w:rsid w:val="00A14399"/>
    <w:rsid w:val="00A15372"/>
    <w:rsid w:val="00A16877"/>
    <w:rsid w:val="00A171F5"/>
    <w:rsid w:val="00A17BF8"/>
    <w:rsid w:val="00A200C1"/>
    <w:rsid w:val="00A2224C"/>
    <w:rsid w:val="00A2233C"/>
    <w:rsid w:val="00A2267E"/>
    <w:rsid w:val="00A23126"/>
    <w:rsid w:val="00A23B8D"/>
    <w:rsid w:val="00A23CC8"/>
    <w:rsid w:val="00A24348"/>
    <w:rsid w:val="00A251F0"/>
    <w:rsid w:val="00A25F55"/>
    <w:rsid w:val="00A26466"/>
    <w:rsid w:val="00A26DFB"/>
    <w:rsid w:val="00A26E20"/>
    <w:rsid w:val="00A272DB"/>
    <w:rsid w:val="00A27715"/>
    <w:rsid w:val="00A305B5"/>
    <w:rsid w:val="00A305DD"/>
    <w:rsid w:val="00A31747"/>
    <w:rsid w:val="00A31887"/>
    <w:rsid w:val="00A31DBB"/>
    <w:rsid w:val="00A32123"/>
    <w:rsid w:val="00A322C8"/>
    <w:rsid w:val="00A32659"/>
    <w:rsid w:val="00A3271C"/>
    <w:rsid w:val="00A335F9"/>
    <w:rsid w:val="00A336E9"/>
    <w:rsid w:val="00A345D2"/>
    <w:rsid w:val="00A34870"/>
    <w:rsid w:val="00A35B49"/>
    <w:rsid w:val="00A35D73"/>
    <w:rsid w:val="00A35F16"/>
    <w:rsid w:val="00A3614B"/>
    <w:rsid w:val="00A36770"/>
    <w:rsid w:val="00A3713D"/>
    <w:rsid w:val="00A408A8"/>
    <w:rsid w:val="00A409E1"/>
    <w:rsid w:val="00A40A38"/>
    <w:rsid w:val="00A40E4B"/>
    <w:rsid w:val="00A41448"/>
    <w:rsid w:val="00A41640"/>
    <w:rsid w:val="00A4210A"/>
    <w:rsid w:val="00A42423"/>
    <w:rsid w:val="00A427DF"/>
    <w:rsid w:val="00A42BC7"/>
    <w:rsid w:val="00A43BC4"/>
    <w:rsid w:val="00A43F5C"/>
    <w:rsid w:val="00A4440F"/>
    <w:rsid w:val="00A4490E"/>
    <w:rsid w:val="00A44C74"/>
    <w:rsid w:val="00A44FBB"/>
    <w:rsid w:val="00A4551B"/>
    <w:rsid w:val="00A462BD"/>
    <w:rsid w:val="00A465F1"/>
    <w:rsid w:val="00A47A38"/>
    <w:rsid w:val="00A47D8D"/>
    <w:rsid w:val="00A5039F"/>
    <w:rsid w:val="00A50C80"/>
    <w:rsid w:val="00A51841"/>
    <w:rsid w:val="00A5192F"/>
    <w:rsid w:val="00A52189"/>
    <w:rsid w:val="00A52918"/>
    <w:rsid w:val="00A53790"/>
    <w:rsid w:val="00A5393C"/>
    <w:rsid w:val="00A549C1"/>
    <w:rsid w:val="00A550E2"/>
    <w:rsid w:val="00A55167"/>
    <w:rsid w:val="00A556FD"/>
    <w:rsid w:val="00A5588B"/>
    <w:rsid w:val="00A55A46"/>
    <w:rsid w:val="00A55F2A"/>
    <w:rsid w:val="00A56146"/>
    <w:rsid w:val="00A56A1D"/>
    <w:rsid w:val="00A578B2"/>
    <w:rsid w:val="00A57C89"/>
    <w:rsid w:val="00A57D94"/>
    <w:rsid w:val="00A6074D"/>
    <w:rsid w:val="00A60789"/>
    <w:rsid w:val="00A607B8"/>
    <w:rsid w:val="00A60854"/>
    <w:rsid w:val="00A60C0F"/>
    <w:rsid w:val="00A61BDA"/>
    <w:rsid w:val="00A61EB4"/>
    <w:rsid w:val="00A62EBA"/>
    <w:rsid w:val="00A6399C"/>
    <w:rsid w:val="00A65379"/>
    <w:rsid w:val="00A653D8"/>
    <w:rsid w:val="00A6552F"/>
    <w:rsid w:val="00A65557"/>
    <w:rsid w:val="00A65870"/>
    <w:rsid w:val="00A6596A"/>
    <w:rsid w:val="00A661EB"/>
    <w:rsid w:val="00A70799"/>
    <w:rsid w:val="00A71769"/>
    <w:rsid w:val="00A73573"/>
    <w:rsid w:val="00A738EF"/>
    <w:rsid w:val="00A73DC9"/>
    <w:rsid w:val="00A74F6F"/>
    <w:rsid w:val="00A75676"/>
    <w:rsid w:val="00A76030"/>
    <w:rsid w:val="00A7629E"/>
    <w:rsid w:val="00A76E4A"/>
    <w:rsid w:val="00A77B9C"/>
    <w:rsid w:val="00A77E35"/>
    <w:rsid w:val="00A8021C"/>
    <w:rsid w:val="00A803EF"/>
    <w:rsid w:val="00A804D8"/>
    <w:rsid w:val="00A8123A"/>
    <w:rsid w:val="00A81661"/>
    <w:rsid w:val="00A817BB"/>
    <w:rsid w:val="00A81B6A"/>
    <w:rsid w:val="00A81D80"/>
    <w:rsid w:val="00A82071"/>
    <w:rsid w:val="00A828AA"/>
    <w:rsid w:val="00A83287"/>
    <w:rsid w:val="00A8421E"/>
    <w:rsid w:val="00A84869"/>
    <w:rsid w:val="00A84F47"/>
    <w:rsid w:val="00A86690"/>
    <w:rsid w:val="00A870E6"/>
    <w:rsid w:val="00A87405"/>
    <w:rsid w:val="00A87D8F"/>
    <w:rsid w:val="00A90E56"/>
    <w:rsid w:val="00A919F3"/>
    <w:rsid w:val="00A92B8A"/>
    <w:rsid w:val="00A92D22"/>
    <w:rsid w:val="00A92F67"/>
    <w:rsid w:val="00A93D48"/>
    <w:rsid w:val="00A93FD7"/>
    <w:rsid w:val="00A947D0"/>
    <w:rsid w:val="00A95E78"/>
    <w:rsid w:val="00A95FFA"/>
    <w:rsid w:val="00A96018"/>
    <w:rsid w:val="00A963E3"/>
    <w:rsid w:val="00A96C17"/>
    <w:rsid w:val="00A970A3"/>
    <w:rsid w:val="00A970EE"/>
    <w:rsid w:val="00A9735C"/>
    <w:rsid w:val="00A97569"/>
    <w:rsid w:val="00A97802"/>
    <w:rsid w:val="00AA02AE"/>
    <w:rsid w:val="00AA0322"/>
    <w:rsid w:val="00AA0B3D"/>
    <w:rsid w:val="00AA17E1"/>
    <w:rsid w:val="00AA1FD0"/>
    <w:rsid w:val="00AA2ECC"/>
    <w:rsid w:val="00AA3091"/>
    <w:rsid w:val="00AA32D9"/>
    <w:rsid w:val="00AA36F0"/>
    <w:rsid w:val="00AA3D38"/>
    <w:rsid w:val="00AA3DC7"/>
    <w:rsid w:val="00AA41C1"/>
    <w:rsid w:val="00AA4B6E"/>
    <w:rsid w:val="00AA5505"/>
    <w:rsid w:val="00AA6420"/>
    <w:rsid w:val="00AA6457"/>
    <w:rsid w:val="00AA66D4"/>
    <w:rsid w:val="00AA7CC9"/>
    <w:rsid w:val="00AB0A6C"/>
    <w:rsid w:val="00AB1B3E"/>
    <w:rsid w:val="00AB242C"/>
    <w:rsid w:val="00AB278A"/>
    <w:rsid w:val="00AB32DC"/>
    <w:rsid w:val="00AB33F9"/>
    <w:rsid w:val="00AB3A12"/>
    <w:rsid w:val="00AB43BE"/>
    <w:rsid w:val="00AB578C"/>
    <w:rsid w:val="00AB588A"/>
    <w:rsid w:val="00AB5CFE"/>
    <w:rsid w:val="00AB6C10"/>
    <w:rsid w:val="00AB6DBE"/>
    <w:rsid w:val="00AB71CE"/>
    <w:rsid w:val="00AB7645"/>
    <w:rsid w:val="00AB7B51"/>
    <w:rsid w:val="00AB7E28"/>
    <w:rsid w:val="00AC0290"/>
    <w:rsid w:val="00AC07DB"/>
    <w:rsid w:val="00AC19A0"/>
    <w:rsid w:val="00AC1A04"/>
    <w:rsid w:val="00AC1B44"/>
    <w:rsid w:val="00AC1D1E"/>
    <w:rsid w:val="00AC2668"/>
    <w:rsid w:val="00AC28D0"/>
    <w:rsid w:val="00AC3A32"/>
    <w:rsid w:val="00AC3AF4"/>
    <w:rsid w:val="00AC4729"/>
    <w:rsid w:val="00AC523A"/>
    <w:rsid w:val="00AC53B6"/>
    <w:rsid w:val="00AC55A2"/>
    <w:rsid w:val="00AC5EB0"/>
    <w:rsid w:val="00AC6637"/>
    <w:rsid w:val="00AC6D5A"/>
    <w:rsid w:val="00AC73AA"/>
    <w:rsid w:val="00AC751C"/>
    <w:rsid w:val="00AC794B"/>
    <w:rsid w:val="00AC79DC"/>
    <w:rsid w:val="00AD02A6"/>
    <w:rsid w:val="00AD043A"/>
    <w:rsid w:val="00AD0676"/>
    <w:rsid w:val="00AD11AE"/>
    <w:rsid w:val="00AD184C"/>
    <w:rsid w:val="00AD1FEE"/>
    <w:rsid w:val="00AD22FA"/>
    <w:rsid w:val="00AD2965"/>
    <w:rsid w:val="00AD4B38"/>
    <w:rsid w:val="00AD4DC0"/>
    <w:rsid w:val="00AD4E6A"/>
    <w:rsid w:val="00AD5080"/>
    <w:rsid w:val="00AD60DE"/>
    <w:rsid w:val="00AD6FDC"/>
    <w:rsid w:val="00AD70FE"/>
    <w:rsid w:val="00AD75D6"/>
    <w:rsid w:val="00AD771D"/>
    <w:rsid w:val="00AD7E7E"/>
    <w:rsid w:val="00AD7FB3"/>
    <w:rsid w:val="00AE06C2"/>
    <w:rsid w:val="00AE18D4"/>
    <w:rsid w:val="00AE2509"/>
    <w:rsid w:val="00AE2E0D"/>
    <w:rsid w:val="00AE3A59"/>
    <w:rsid w:val="00AE45C2"/>
    <w:rsid w:val="00AE4A57"/>
    <w:rsid w:val="00AE4D26"/>
    <w:rsid w:val="00AE4F22"/>
    <w:rsid w:val="00AE512D"/>
    <w:rsid w:val="00AE57AC"/>
    <w:rsid w:val="00AE607B"/>
    <w:rsid w:val="00AE6647"/>
    <w:rsid w:val="00AE7C86"/>
    <w:rsid w:val="00AF0848"/>
    <w:rsid w:val="00AF164B"/>
    <w:rsid w:val="00AF1A92"/>
    <w:rsid w:val="00AF224E"/>
    <w:rsid w:val="00AF226C"/>
    <w:rsid w:val="00AF29B9"/>
    <w:rsid w:val="00AF2A3A"/>
    <w:rsid w:val="00AF3A9D"/>
    <w:rsid w:val="00AF4175"/>
    <w:rsid w:val="00AF46DA"/>
    <w:rsid w:val="00AF4C4A"/>
    <w:rsid w:val="00AF4D7C"/>
    <w:rsid w:val="00AF5EBB"/>
    <w:rsid w:val="00AF61C5"/>
    <w:rsid w:val="00AF63D6"/>
    <w:rsid w:val="00AF6574"/>
    <w:rsid w:val="00AF6687"/>
    <w:rsid w:val="00AF6ECE"/>
    <w:rsid w:val="00AF72E2"/>
    <w:rsid w:val="00AF787E"/>
    <w:rsid w:val="00AF7F04"/>
    <w:rsid w:val="00B00451"/>
    <w:rsid w:val="00B01738"/>
    <w:rsid w:val="00B018BA"/>
    <w:rsid w:val="00B01E2C"/>
    <w:rsid w:val="00B0237A"/>
    <w:rsid w:val="00B023EB"/>
    <w:rsid w:val="00B044B2"/>
    <w:rsid w:val="00B049C0"/>
    <w:rsid w:val="00B054CD"/>
    <w:rsid w:val="00B06432"/>
    <w:rsid w:val="00B068E0"/>
    <w:rsid w:val="00B06DFF"/>
    <w:rsid w:val="00B072A1"/>
    <w:rsid w:val="00B07DEF"/>
    <w:rsid w:val="00B07FCB"/>
    <w:rsid w:val="00B1030F"/>
    <w:rsid w:val="00B10D58"/>
    <w:rsid w:val="00B113DB"/>
    <w:rsid w:val="00B113FF"/>
    <w:rsid w:val="00B125DC"/>
    <w:rsid w:val="00B12D67"/>
    <w:rsid w:val="00B13A36"/>
    <w:rsid w:val="00B1417A"/>
    <w:rsid w:val="00B143C7"/>
    <w:rsid w:val="00B1536C"/>
    <w:rsid w:val="00B15466"/>
    <w:rsid w:val="00B158DB"/>
    <w:rsid w:val="00B1634E"/>
    <w:rsid w:val="00B16CD8"/>
    <w:rsid w:val="00B175D2"/>
    <w:rsid w:val="00B1785C"/>
    <w:rsid w:val="00B17D3A"/>
    <w:rsid w:val="00B17F29"/>
    <w:rsid w:val="00B207C9"/>
    <w:rsid w:val="00B21176"/>
    <w:rsid w:val="00B21673"/>
    <w:rsid w:val="00B22036"/>
    <w:rsid w:val="00B22AB9"/>
    <w:rsid w:val="00B23617"/>
    <w:rsid w:val="00B239FE"/>
    <w:rsid w:val="00B2447E"/>
    <w:rsid w:val="00B24595"/>
    <w:rsid w:val="00B24BA3"/>
    <w:rsid w:val="00B24DF5"/>
    <w:rsid w:val="00B2568E"/>
    <w:rsid w:val="00B2582F"/>
    <w:rsid w:val="00B258D9"/>
    <w:rsid w:val="00B25BEA"/>
    <w:rsid w:val="00B25E04"/>
    <w:rsid w:val="00B27A7A"/>
    <w:rsid w:val="00B27EED"/>
    <w:rsid w:val="00B311EF"/>
    <w:rsid w:val="00B3126E"/>
    <w:rsid w:val="00B31C41"/>
    <w:rsid w:val="00B31D59"/>
    <w:rsid w:val="00B32673"/>
    <w:rsid w:val="00B33380"/>
    <w:rsid w:val="00B33512"/>
    <w:rsid w:val="00B34D04"/>
    <w:rsid w:val="00B34D67"/>
    <w:rsid w:val="00B35722"/>
    <w:rsid w:val="00B402EB"/>
    <w:rsid w:val="00B4062B"/>
    <w:rsid w:val="00B4096A"/>
    <w:rsid w:val="00B41DF1"/>
    <w:rsid w:val="00B43414"/>
    <w:rsid w:val="00B45376"/>
    <w:rsid w:val="00B46DA6"/>
    <w:rsid w:val="00B46F03"/>
    <w:rsid w:val="00B478A8"/>
    <w:rsid w:val="00B47A6E"/>
    <w:rsid w:val="00B509F6"/>
    <w:rsid w:val="00B51A89"/>
    <w:rsid w:val="00B51B1C"/>
    <w:rsid w:val="00B51BF1"/>
    <w:rsid w:val="00B51F13"/>
    <w:rsid w:val="00B53077"/>
    <w:rsid w:val="00B5318D"/>
    <w:rsid w:val="00B54693"/>
    <w:rsid w:val="00B5653F"/>
    <w:rsid w:val="00B57510"/>
    <w:rsid w:val="00B57F76"/>
    <w:rsid w:val="00B60CB1"/>
    <w:rsid w:val="00B60F88"/>
    <w:rsid w:val="00B6265F"/>
    <w:rsid w:val="00B62891"/>
    <w:rsid w:val="00B62AB1"/>
    <w:rsid w:val="00B62F00"/>
    <w:rsid w:val="00B63CC6"/>
    <w:rsid w:val="00B640B2"/>
    <w:rsid w:val="00B64D74"/>
    <w:rsid w:val="00B65D99"/>
    <w:rsid w:val="00B65F3F"/>
    <w:rsid w:val="00B67502"/>
    <w:rsid w:val="00B70964"/>
    <w:rsid w:val="00B7127F"/>
    <w:rsid w:val="00B71694"/>
    <w:rsid w:val="00B71859"/>
    <w:rsid w:val="00B71D90"/>
    <w:rsid w:val="00B726C1"/>
    <w:rsid w:val="00B72B22"/>
    <w:rsid w:val="00B72ED4"/>
    <w:rsid w:val="00B72FF7"/>
    <w:rsid w:val="00B73563"/>
    <w:rsid w:val="00B73BD6"/>
    <w:rsid w:val="00B74101"/>
    <w:rsid w:val="00B74186"/>
    <w:rsid w:val="00B750E3"/>
    <w:rsid w:val="00B75504"/>
    <w:rsid w:val="00B76650"/>
    <w:rsid w:val="00B7679B"/>
    <w:rsid w:val="00B771A1"/>
    <w:rsid w:val="00B779D5"/>
    <w:rsid w:val="00B80177"/>
    <w:rsid w:val="00B801B4"/>
    <w:rsid w:val="00B80A02"/>
    <w:rsid w:val="00B80D41"/>
    <w:rsid w:val="00B81F99"/>
    <w:rsid w:val="00B82290"/>
    <w:rsid w:val="00B82481"/>
    <w:rsid w:val="00B8272A"/>
    <w:rsid w:val="00B83355"/>
    <w:rsid w:val="00B84B93"/>
    <w:rsid w:val="00B84F36"/>
    <w:rsid w:val="00B85195"/>
    <w:rsid w:val="00B85AF1"/>
    <w:rsid w:val="00B85D20"/>
    <w:rsid w:val="00B860BB"/>
    <w:rsid w:val="00B874BA"/>
    <w:rsid w:val="00B8788B"/>
    <w:rsid w:val="00B90395"/>
    <w:rsid w:val="00B90473"/>
    <w:rsid w:val="00B9103C"/>
    <w:rsid w:val="00B919A9"/>
    <w:rsid w:val="00B92D29"/>
    <w:rsid w:val="00B93292"/>
    <w:rsid w:val="00B9334D"/>
    <w:rsid w:val="00B93EA2"/>
    <w:rsid w:val="00B9435E"/>
    <w:rsid w:val="00B94729"/>
    <w:rsid w:val="00B949FD"/>
    <w:rsid w:val="00B94E31"/>
    <w:rsid w:val="00B954D8"/>
    <w:rsid w:val="00B95A55"/>
    <w:rsid w:val="00B95AE8"/>
    <w:rsid w:val="00B95B44"/>
    <w:rsid w:val="00B963BA"/>
    <w:rsid w:val="00B9655E"/>
    <w:rsid w:val="00B965FE"/>
    <w:rsid w:val="00B96ED9"/>
    <w:rsid w:val="00B97188"/>
    <w:rsid w:val="00B9718D"/>
    <w:rsid w:val="00BA0D1F"/>
    <w:rsid w:val="00BA1307"/>
    <w:rsid w:val="00BA1327"/>
    <w:rsid w:val="00BA14EE"/>
    <w:rsid w:val="00BA1DAA"/>
    <w:rsid w:val="00BA2761"/>
    <w:rsid w:val="00BA3B13"/>
    <w:rsid w:val="00BA4930"/>
    <w:rsid w:val="00BA4C3A"/>
    <w:rsid w:val="00BA4E04"/>
    <w:rsid w:val="00BA563E"/>
    <w:rsid w:val="00BA632D"/>
    <w:rsid w:val="00BA6401"/>
    <w:rsid w:val="00BA6C01"/>
    <w:rsid w:val="00BA7F27"/>
    <w:rsid w:val="00BB04DA"/>
    <w:rsid w:val="00BB1F24"/>
    <w:rsid w:val="00BB21BF"/>
    <w:rsid w:val="00BB2382"/>
    <w:rsid w:val="00BB25BC"/>
    <w:rsid w:val="00BB330F"/>
    <w:rsid w:val="00BB3A86"/>
    <w:rsid w:val="00BB3C2C"/>
    <w:rsid w:val="00BB56AA"/>
    <w:rsid w:val="00BB5A67"/>
    <w:rsid w:val="00BB769E"/>
    <w:rsid w:val="00BB7B34"/>
    <w:rsid w:val="00BC035B"/>
    <w:rsid w:val="00BC03FD"/>
    <w:rsid w:val="00BC079B"/>
    <w:rsid w:val="00BC0A10"/>
    <w:rsid w:val="00BC0C85"/>
    <w:rsid w:val="00BC14BE"/>
    <w:rsid w:val="00BC1508"/>
    <w:rsid w:val="00BC1771"/>
    <w:rsid w:val="00BC21CE"/>
    <w:rsid w:val="00BC2327"/>
    <w:rsid w:val="00BC26CE"/>
    <w:rsid w:val="00BC273D"/>
    <w:rsid w:val="00BC29DC"/>
    <w:rsid w:val="00BC2EEF"/>
    <w:rsid w:val="00BC327D"/>
    <w:rsid w:val="00BC3476"/>
    <w:rsid w:val="00BC5044"/>
    <w:rsid w:val="00BC720A"/>
    <w:rsid w:val="00BD14A7"/>
    <w:rsid w:val="00BD1916"/>
    <w:rsid w:val="00BD1BDF"/>
    <w:rsid w:val="00BD1CB3"/>
    <w:rsid w:val="00BD27F4"/>
    <w:rsid w:val="00BD2A7D"/>
    <w:rsid w:val="00BD2BEA"/>
    <w:rsid w:val="00BD32D0"/>
    <w:rsid w:val="00BD34D0"/>
    <w:rsid w:val="00BD3FFF"/>
    <w:rsid w:val="00BD4A8D"/>
    <w:rsid w:val="00BD4D86"/>
    <w:rsid w:val="00BD4E69"/>
    <w:rsid w:val="00BD5681"/>
    <w:rsid w:val="00BD579F"/>
    <w:rsid w:val="00BD5895"/>
    <w:rsid w:val="00BD5AC6"/>
    <w:rsid w:val="00BD5BFC"/>
    <w:rsid w:val="00BD70B6"/>
    <w:rsid w:val="00BD71E2"/>
    <w:rsid w:val="00BD7226"/>
    <w:rsid w:val="00BD7468"/>
    <w:rsid w:val="00BD76DF"/>
    <w:rsid w:val="00BD779B"/>
    <w:rsid w:val="00BD7C96"/>
    <w:rsid w:val="00BD7DFC"/>
    <w:rsid w:val="00BD7F50"/>
    <w:rsid w:val="00BE0B45"/>
    <w:rsid w:val="00BE0BC0"/>
    <w:rsid w:val="00BE1307"/>
    <w:rsid w:val="00BE14A8"/>
    <w:rsid w:val="00BE1935"/>
    <w:rsid w:val="00BE19D3"/>
    <w:rsid w:val="00BE28F8"/>
    <w:rsid w:val="00BE36DB"/>
    <w:rsid w:val="00BE4029"/>
    <w:rsid w:val="00BE4DB6"/>
    <w:rsid w:val="00BE4F49"/>
    <w:rsid w:val="00BE5173"/>
    <w:rsid w:val="00BE5671"/>
    <w:rsid w:val="00BE5B5A"/>
    <w:rsid w:val="00BE5DFD"/>
    <w:rsid w:val="00BE5FA9"/>
    <w:rsid w:val="00BE6471"/>
    <w:rsid w:val="00BE79F6"/>
    <w:rsid w:val="00BE7BD5"/>
    <w:rsid w:val="00BE7E2C"/>
    <w:rsid w:val="00BF02B5"/>
    <w:rsid w:val="00BF035E"/>
    <w:rsid w:val="00BF1116"/>
    <w:rsid w:val="00BF2D7C"/>
    <w:rsid w:val="00BF2FDC"/>
    <w:rsid w:val="00BF3284"/>
    <w:rsid w:val="00BF345C"/>
    <w:rsid w:val="00BF3E2D"/>
    <w:rsid w:val="00BF3F4B"/>
    <w:rsid w:val="00BF5F08"/>
    <w:rsid w:val="00BF68F3"/>
    <w:rsid w:val="00BF6CEA"/>
    <w:rsid w:val="00BF77A4"/>
    <w:rsid w:val="00BF7990"/>
    <w:rsid w:val="00C0033C"/>
    <w:rsid w:val="00C00460"/>
    <w:rsid w:val="00C00539"/>
    <w:rsid w:val="00C007C4"/>
    <w:rsid w:val="00C00834"/>
    <w:rsid w:val="00C01429"/>
    <w:rsid w:val="00C01D38"/>
    <w:rsid w:val="00C01D95"/>
    <w:rsid w:val="00C01DD6"/>
    <w:rsid w:val="00C02504"/>
    <w:rsid w:val="00C02760"/>
    <w:rsid w:val="00C03092"/>
    <w:rsid w:val="00C032F6"/>
    <w:rsid w:val="00C03554"/>
    <w:rsid w:val="00C0521D"/>
    <w:rsid w:val="00C06947"/>
    <w:rsid w:val="00C06CB3"/>
    <w:rsid w:val="00C071D5"/>
    <w:rsid w:val="00C07298"/>
    <w:rsid w:val="00C075D1"/>
    <w:rsid w:val="00C077CE"/>
    <w:rsid w:val="00C07BC6"/>
    <w:rsid w:val="00C07CC1"/>
    <w:rsid w:val="00C07D5A"/>
    <w:rsid w:val="00C10B66"/>
    <w:rsid w:val="00C10E79"/>
    <w:rsid w:val="00C11417"/>
    <w:rsid w:val="00C11B51"/>
    <w:rsid w:val="00C11F87"/>
    <w:rsid w:val="00C12192"/>
    <w:rsid w:val="00C12615"/>
    <w:rsid w:val="00C12B9E"/>
    <w:rsid w:val="00C14084"/>
    <w:rsid w:val="00C146FE"/>
    <w:rsid w:val="00C147A0"/>
    <w:rsid w:val="00C14EC0"/>
    <w:rsid w:val="00C152E9"/>
    <w:rsid w:val="00C16047"/>
    <w:rsid w:val="00C1705A"/>
    <w:rsid w:val="00C17973"/>
    <w:rsid w:val="00C17C5A"/>
    <w:rsid w:val="00C17CC4"/>
    <w:rsid w:val="00C202BA"/>
    <w:rsid w:val="00C2037C"/>
    <w:rsid w:val="00C205A8"/>
    <w:rsid w:val="00C2089C"/>
    <w:rsid w:val="00C20FBB"/>
    <w:rsid w:val="00C2144F"/>
    <w:rsid w:val="00C215CC"/>
    <w:rsid w:val="00C21D2B"/>
    <w:rsid w:val="00C22792"/>
    <w:rsid w:val="00C22950"/>
    <w:rsid w:val="00C22BE7"/>
    <w:rsid w:val="00C230C3"/>
    <w:rsid w:val="00C23B56"/>
    <w:rsid w:val="00C23EB6"/>
    <w:rsid w:val="00C24467"/>
    <w:rsid w:val="00C2473D"/>
    <w:rsid w:val="00C24ABD"/>
    <w:rsid w:val="00C2609D"/>
    <w:rsid w:val="00C2774E"/>
    <w:rsid w:val="00C27D68"/>
    <w:rsid w:val="00C30578"/>
    <w:rsid w:val="00C3081E"/>
    <w:rsid w:val="00C30906"/>
    <w:rsid w:val="00C30CF4"/>
    <w:rsid w:val="00C30F63"/>
    <w:rsid w:val="00C31128"/>
    <w:rsid w:val="00C31433"/>
    <w:rsid w:val="00C31578"/>
    <w:rsid w:val="00C3195D"/>
    <w:rsid w:val="00C31EA7"/>
    <w:rsid w:val="00C31F4F"/>
    <w:rsid w:val="00C327A0"/>
    <w:rsid w:val="00C33A9D"/>
    <w:rsid w:val="00C33B23"/>
    <w:rsid w:val="00C340D9"/>
    <w:rsid w:val="00C3417A"/>
    <w:rsid w:val="00C34BC8"/>
    <w:rsid w:val="00C3555B"/>
    <w:rsid w:val="00C360BA"/>
    <w:rsid w:val="00C368E4"/>
    <w:rsid w:val="00C3790B"/>
    <w:rsid w:val="00C37A28"/>
    <w:rsid w:val="00C40BC8"/>
    <w:rsid w:val="00C413C1"/>
    <w:rsid w:val="00C42852"/>
    <w:rsid w:val="00C43C64"/>
    <w:rsid w:val="00C456DE"/>
    <w:rsid w:val="00C45BA2"/>
    <w:rsid w:val="00C4623D"/>
    <w:rsid w:val="00C46860"/>
    <w:rsid w:val="00C46CB3"/>
    <w:rsid w:val="00C46F9C"/>
    <w:rsid w:val="00C477AE"/>
    <w:rsid w:val="00C47B20"/>
    <w:rsid w:val="00C500AC"/>
    <w:rsid w:val="00C50729"/>
    <w:rsid w:val="00C50DDB"/>
    <w:rsid w:val="00C50E73"/>
    <w:rsid w:val="00C5165D"/>
    <w:rsid w:val="00C518B8"/>
    <w:rsid w:val="00C52411"/>
    <w:rsid w:val="00C53EA1"/>
    <w:rsid w:val="00C54E6C"/>
    <w:rsid w:val="00C54F1B"/>
    <w:rsid w:val="00C54F51"/>
    <w:rsid w:val="00C56505"/>
    <w:rsid w:val="00C56615"/>
    <w:rsid w:val="00C57BCC"/>
    <w:rsid w:val="00C606CF"/>
    <w:rsid w:val="00C60711"/>
    <w:rsid w:val="00C61D89"/>
    <w:rsid w:val="00C620C4"/>
    <w:rsid w:val="00C6253F"/>
    <w:rsid w:val="00C62D16"/>
    <w:rsid w:val="00C63597"/>
    <w:rsid w:val="00C63BCE"/>
    <w:rsid w:val="00C63D18"/>
    <w:rsid w:val="00C64E42"/>
    <w:rsid w:val="00C653D9"/>
    <w:rsid w:val="00C662A9"/>
    <w:rsid w:val="00C6653F"/>
    <w:rsid w:val="00C665D1"/>
    <w:rsid w:val="00C6780C"/>
    <w:rsid w:val="00C71CAC"/>
    <w:rsid w:val="00C72CB8"/>
    <w:rsid w:val="00C72D5F"/>
    <w:rsid w:val="00C738A0"/>
    <w:rsid w:val="00C73905"/>
    <w:rsid w:val="00C73FE4"/>
    <w:rsid w:val="00C74CA7"/>
    <w:rsid w:val="00C7571F"/>
    <w:rsid w:val="00C76786"/>
    <w:rsid w:val="00C76AC2"/>
    <w:rsid w:val="00C777F2"/>
    <w:rsid w:val="00C77993"/>
    <w:rsid w:val="00C81387"/>
    <w:rsid w:val="00C81E33"/>
    <w:rsid w:val="00C81ECC"/>
    <w:rsid w:val="00C826C8"/>
    <w:rsid w:val="00C82A69"/>
    <w:rsid w:val="00C832E5"/>
    <w:rsid w:val="00C8352F"/>
    <w:rsid w:val="00C84452"/>
    <w:rsid w:val="00C845FB"/>
    <w:rsid w:val="00C847A4"/>
    <w:rsid w:val="00C85023"/>
    <w:rsid w:val="00C85E48"/>
    <w:rsid w:val="00C86822"/>
    <w:rsid w:val="00C87176"/>
    <w:rsid w:val="00C871D8"/>
    <w:rsid w:val="00C90A1B"/>
    <w:rsid w:val="00C90D32"/>
    <w:rsid w:val="00C91BE9"/>
    <w:rsid w:val="00C9213F"/>
    <w:rsid w:val="00C93081"/>
    <w:rsid w:val="00C94705"/>
    <w:rsid w:val="00C9477C"/>
    <w:rsid w:val="00C95128"/>
    <w:rsid w:val="00C9563C"/>
    <w:rsid w:val="00C957B8"/>
    <w:rsid w:val="00C9591D"/>
    <w:rsid w:val="00C9671A"/>
    <w:rsid w:val="00C969C6"/>
    <w:rsid w:val="00C97A2B"/>
    <w:rsid w:val="00C97B8A"/>
    <w:rsid w:val="00CA0DFC"/>
    <w:rsid w:val="00CA0E4C"/>
    <w:rsid w:val="00CA100C"/>
    <w:rsid w:val="00CA1A59"/>
    <w:rsid w:val="00CA1BA3"/>
    <w:rsid w:val="00CA2435"/>
    <w:rsid w:val="00CA3200"/>
    <w:rsid w:val="00CA3647"/>
    <w:rsid w:val="00CA4E63"/>
    <w:rsid w:val="00CA5805"/>
    <w:rsid w:val="00CA607F"/>
    <w:rsid w:val="00CA727F"/>
    <w:rsid w:val="00CA77B2"/>
    <w:rsid w:val="00CA7C0D"/>
    <w:rsid w:val="00CB0942"/>
    <w:rsid w:val="00CB0C90"/>
    <w:rsid w:val="00CB0D0C"/>
    <w:rsid w:val="00CB0E55"/>
    <w:rsid w:val="00CB3275"/>
    <w:rsid w:val="00CB3451"/>
    <w:rsid w:val="00CB371C"/>
    <w:rsid w:val="00CB3953"/>
    <w:rsid w:val="00CB4793"/>
    <w:rsid w:val="00CB4CB2"/>
    <w:rsid w:val="00CB524D"/>
    <w:rsid w:val="00CB52E6"/>
    <w:rsid w:val="00CB5CFF"/>
    <w:rsid w:val="00CB5D3B"/>
    <w:rsid w:val="00CB6289"/>
    <w:rsid w:val="00CB744E"/>
    <w:rsid w:val="00CB74C0"/>
    <w:rsid w:val="00CB79E4"/>
    <w:rsid w:val="00CB7CE3"/>
    <w:rsid w:val="00CC058A"/>
    <w:rsid w:val="00CC075F"/>
    <w:rsid w:val="00CC10C4"/>
    <w:rsid w:val="00CC1E24"/>
    <w:rsid w:val="00CC1E9A"/>
    <w:rsid w:val="00CC3506"/>
    <w:rsid w:val="00CC3AF6"/>
    <w:rsid w:val="00CC3ECB"/>
    <w:rsid w:val="00CC3F38"/>
    <w:rsid w:val="00CC40C0"/>
    <w:rsid w:val="00CC4D38"/>
    <w:rsid w:val="00CC4F25"/>
    <w:rsid w:val="00CC549C"/>
    <w:rsid w:val="00CC5631"/>
    <w:rsid w:val="00CC564F"/>
    <w:rsid w:val="00CC5BAB"/>
    <w:rsid w:val="00CC5D0E"/>
    <w:rsid w:val="00CC5E96"/>
    <w:rsid w:val="00CC6024"/>
    <w:rsid w:val="00CC6E54"/>
    <w:rsid w:val="00CC7380"/>
    <w:rsid w:val="00CD0349"/>
    <w:rsid w:val="00CD077C"/>
    <w:rsid w:val="00CD0B2F"/>
    <w:rsid w:val="00CD1EF0"/>
    <w:rsid w:val="00CD20FA"/>
    <w:rsid w:val="00CD2161"/>
    <w:rsid w:val="00CD289B"/>
    <w:rsid w:val="00CD312A"/>
    <w:rsid w:val="00CD44F5"/>
    <w:rsid w:val="00CD4AA3"/>
    <w:rsid w:val="00CD4BAC"/>
    <w:rsid w:val="00CD4CE5"/>
    <w:rsid w:val="00CD50EB"/>
    <w:rsid w:val="00CD5FB1"/>
    <w:rsid w:val="00CD7AC5"/>
    <w:rsid w:val="00CD7BDC"/>
    <w:rsid w:val="00CE0288"/>
    <w:rsid w:val="00CE03D7"/>
    <w:rsid w:val="00CE055B"/>
    <w:rsid w:val="00CE0CFA"/>
    <w:rsid w:val="00CE1C73"/>
    <w:rsid w:val="00CE21C9"/>
    <w:rsid w:val="00CE2278"/>
    <w:rsid w:val="00CE266A"/>
    <w:rsid w:val="00CE337E"/>
    <w:rsid w:val="00CE3F57"/>
    <w:rsid w:val="00CE4827"/>
    <w:rsid w:val="00CE52EC"/>
    <w:rsid w:val="00CE5424"/>
    <w:rsid w:val="00CE5490"/>
    <w:rsid w:val="00CE69FA"/>
    <w:rsid w:val="00CE753D"/>
    <w:rsid w:val="00CE75F2"/>
    <w:rsid w:val="00CE7ED5"/>
    <w:rsid w:val="00CF0BC7"/>
    <w:rsid w:val="00CF1116"/>
    <w:rsid w:val="00CF2225"/>
    <w:rsid w:val="00CF2252"/>
    <w:rsid w:val="00CF2605"/>
    <w:rsid w:val="00CF2A03"/>
    <w:rsid w:val="00CF2F7D"/>
    <w:rsid w:val="00CF428D"/>
    <w:rsid w:val="00CF43B2"/>
    <w:rsid w:val="00CF44DD"/>
    <w:rsid w:val="00CF5169"/>
    <w:rsid w:val="00CF57CE"/>
    <w:rsid w:val="00CF67BC"/>
    <w:rsid w:val="00CF6CBB"/>
    <w:rsid w:val="00CF6E46"/>
    <w:rsid w:val="00CF7305"/>
    <w:rsid w:val="00CF7CB1"/>
    <w:rsid w:val="00D00CA9"/>
    <w:rsid w:val="00D00CF8"/>
    <w:rsid w:val="00D00F9F"/>
    <w:rsid w:val="00D01C74"/>
    <w:rsid w:val="00D0201E"/>
    <w:rsid w:val="00D02661"/>
    <w:rsid w:val="00D02812"/>
    <w:rsid w:val="00D02A3F"/>
    <w:rsid w:val="00D02EC8"/>
    <w:rsid w:val="00D032E4"/>
    <w:rsid w:val="00D03919"/>
    <w:rsid w:val="00D039D2"/>
    <w:rsid w:val="00D043E9"/>
    <w:rsid w:val="00D04F61"/>
    <w:rsid w:val="00D050E4"/>
    <w:rsid w:val="00D057F6"/>
    <w:rsid w:val="00D0582A"/>
    <w:rsid w:val="00D05F1C"/>
    <w:rsid w:val="00D06073"/>
    <w:rsid w:val="00D06178"/>
    <w:rsid w:val="00D06301"/>
    <w:rsid w:val="00D064DC"/>
    <w:rsid w:val="00D07F66"/>
    <w:rsid w:val="00D07FF8"/>
    <w:rsid w:val="00D10338"/>
    <w:rsid w:val="00D10AC8"/>
    <w:rsid w:val="00D10C20"/>
    <w:rsid w:val="00D11209"/>
    <w:rsid w:val="00D11691"/>
    <w:rsid w:val="00D12012"/>
    <w:rsid w:val="00D131BA"/>
    <w:rsid w:val="00D14960"/>
    <w:rsid w:val="00D14975"/>
    <w:rsid w:val="00D166AD"/>
    <w:rsid w:val="00D16876"/>
    <w:rsid w:val="00D17014"/>
    <w:rsid w:val="00D1714F"/>
    <w:rsid w:val="00D171FB"/>
    <w:rsid w:val="00D17537"/>
    <w:rsid w:val="00D17625"/>
    <w:rsid w:val="00D17AAB"/>
    <w:rsid w:val="00D20684"/>
    <w:rsid w:val="00D206F4"/>
    <w:rsid w:val="00D219A9"/>
    <w:rsid w:val="00D21B25"/>
    <w:rsid w:val="00D21DEB"/>
    <w:rsid w:val="00D2270A"/>
    <w:rsid w:val="00D22F10"/>
    <w:rsid w:val="00D233D3"/>
    <w:rsid w:val="00D2424F"/>
    <w:rsid w:val="00D24AD2"/>
    <w:rsid w:val="00D24D5A"/>
    <w:rsid w:val="00D256DD"/>
    <w:rsid w:val="00D25B01"/>
    <w:rsid w:val="00D26012"/>
    <w:rsid w:val="00D263EE"/>
    <w:rsid w:val="00D26BBA"/>
    <w:rsid w:val="00D26F37"/>
    <w:rsid w:val="00D270C5"/>
    <w:rsid w:val="00D276B0"/>
    <w:rsid w:val="00D30B6D"/>
    <w:rsid w:val="00D316CB"/>
    <w:rsid w:val="00D31CD2"/>
    <w:rsid w:val="00D32158"/>
    <w:rsid w:val="00D32D0C"/>
    <w:rsid w:val="00D3309D"/>
    <w:rsid w:val="00D339C6"/>
    <w:rsid w:val="00D33BBE"/>
    <w:rsid w:val="00D343BA"/>
    <w:rsid w:val="00D35974"/>
    <w:rsid w:val="00D36DFD"/>
    <w:rsid w:val="00D37C26"/>
    <w:rsid w:val="00D4021D"/>
    <w:rsid w:val="00D41E08"/>
    <w:rsid w:val="00D420DF"/>
    <w:rsid w:val="00D427A2"/>
    <w:rsid w:val="00D42DCA"/>
    <w:rsid w:val="00D43EFC"/>
    <w:rsid w:val="00D452CF"/>
    <w:rsid w:val="00D45B2D"/>
    <w:rsid w:val="00D45C5A"/>
    <w:rsid w:val="00D45EC1"/>
    <w:rsid w:val="00D510A6"/>
    <w:rsid w:val="00D515DD"/>
    <w:rsid w:val="00D51778"/>
    <w:rsid w:val="00D517C3"/>
    <w:rsid w:val="00D51E49"/>
    <w:rsid w:val="00D5300A"/>
    <w:rsid w:val="00D5384E"/>
    <w:rsid w:val="00D53B34"/>
    <w:rsid w:val="00D5455C"/>
    <w:rsid w:val="00D554B3"/>
    <w:rsid w:val="00D556E4"/>
    <w:rsid w:val="00D579F8"/>
    <w:rsid w:val="00D57E1C"/>
    <w:rsid w:val="00D61F67"/>
    <w:rsid w:val="00D629E0"/>
    <w:rsid w:val="00D62B88"/>
    <w:rsid w:val="00D62C22"/>
    <w:rsid w:val="00D63229"/>
    <w:rsid w:val="00D63B29"/>
    <w:rsid w:val="00D63C50"/>
    <w:rsid w:val="00D64AE5"/>
    <w:rsid w:val="00D654E5"/>
    <w:rsid w:val="00D65A54"/>
    <w:rsid w:val="00D6651C"/>
    <w:rsid w:val="00D6676D"/>
    <w:rsid w:val="00D668D7"/>
    <w:rsid w:val="00D66D9D"/>
    <w:rsid w:val="00D6702C"/>
    <w:rsid w:val="00D67DB0"/>
    <w:rsid w:val="00D67F8E"/>
    <w:rsid w:val="00D70793"/>
    <w:rsid w:val="00D707F3"/>
    <w:rsid w:val="00D71C55"/>
    <w:rsid w:val="00D72220"/>
    <w:rsid w:val="00D7229D"/>
    <w:rsid w:val="00D72386"/>
    <w:rsid w:val="00D731AE"/>
    <w:rsid w:val="00D7336D"/>
    <w:rsid w:val="00D738C3"/>
    <w:rsid w:val="00D74110"/>
    <w:rsid w:val="00D7544C"/>
    <w:rsid w:val="00D75660"/>
    <w:rsid w:val="00D759B6"/>
    <w:rsid w:val="00D759DE"/>
    <w:rsid w:val="00D75B25"/>
    <w:rsid w:val="00D75F93"/>
    <w:rsid w:val="00D77F3B"/>
    <w:rsid w:val="00D80A0A"/>
    <w:rsid w:val="00D80A1F"/>
    <w:rsid w:val="00D81B08"/>
    <w:rsid w:val="00D81D56"/>
    <w:rsid w:val="00D8211E"/>
    <w:rsid w:val="00D86248"/>
    <w:rsid w:val="00D8654B"/>
    <w:rsid w:val="00D87EB0"/>
    <w:rsid w:val="00D87FAC"/>
    <w:rsid w:val="00D90213"/>
    <w:rsid w:val="00D90318"/>
    <w:rsid w:val="00D9175E"/>
    <w:rsid w:val="00D91AB9"/>
    <w:rsid w:val="00D9224C"/>
    <w:rsid w:val="00D924BE"/>
    <w:rsid w:val="00D9291C"/>
    <w:rsid w:val="00D92EC0"/>
    <w:rsid w:val="00D9314E"/>
    <w:rsid w:val="00D93241"/>
    <w:rsid w:val="00D934EA"/>
    <w:rsid w:val="00D9367E"/>
    <w:rsid w:val="00D9375D"/>
    <w:rsid w:val="00D93860"/>
    <w:rsid w:val="00D93E94"/>
    <w:rsid w:val="00D949A4"/>
    <w:rsid w:val="00D954B2"/>
    <w:rsid w:val="00D95505"/>
    <w:rsid w:val="00D95C70"/>
    <w:rsid w:val="00D96356"/>
    <w:rsid w:val="00D967DC"/>
    <w:rsid w:val="00D96BEA"/>
    <w:rsid w:val="00D97840"/>
    <w:rsid w:val="00DA015F"/>
    <w:rsid w:val="00DA0461"/>
    <w:rsid w:val="00DA05B8"/>
    <w:rsid w:val="00DA0AA3"/>
    <w:rsid w:val="00DA13DD"/>
    <w:rsid w:val="00DA1504"/>
    <w:rsid w:val="00DA2FD9"/>
    <w:rsid w:val="00DA3315"/>
    <w:rsid w:val="00DA3D06"/>
    <w:rsid w:val="00DA3F37"/>
    <w:rsid w:val="00DA4037"/>
    <w:rsid w:val="00DA42A8"/>
    <w:rsid w:val="00DA4D1A"/>
    <w:rsid w:val="00DA4E40"/>
    <w:rsid w:val="00DA4FDD"/>
    <w:rsid w:val="00DA565F"/>
    <w:rsid w:val="00DA5BF9"/>
    <w:rsid w:val="00DA5DB8"/>
    <w:rsid w:val="00DA701A"/>
    <w:rsid w:val="00DB014B"/>
    <w:rsid w:val="00DB025C"/>
    <w:rsid w:val="00DB1929"/>
    <w:rsid w:val="00DB3B08"/>
    <w:rsid w:val="00DB3C97"/>
    <w:rsid w:val="00DB49E5"/>
    <w:rsid w:val="00DB4B18"/>
    <w:rsid w:val="00DB4E06"/>
    <w:rsid w:val="00DB5557"/>
    <w:rsid w:val="00DB6328"/>
    <w:rsid w:val="00DB70F4"/>
    <w:rsid w:val="00DB7319"/>
    <w:rsid w:val="00DB7750"/>
    <w:rsid w:val="00DC06E8"/>
    <w:rsid w:val="00DC11F6"/>
    <w:rsid w:val="00DC1537"/>
    <w:rsid w:val="00DC16FA"/>
    <w:rsid w:val="00DC18C7"/>
    <w:rsid w:val="00DC2734"/>
    <w:rsid w:val="00DC4217"/>
    <w:rsid w:val="00DC44C7"/>
    <w:rsid w:val="00DC556E"/>
    <w:rsid w:val="00DC5DFA"/>
    <w:rsid w:val="00DC60AF"/>
    <w:rsid w:val="00DC6122"/>
    <w:rsid w:val="00DC6299"/>
    <w:rsid w:val="00DC6422"/>
    <w:rsid w:val="00DC68EF"/>
    <w:rsid w:val="00DC6AB0"/>
    <w:rsid w:val="00DC7A95"/>
    <w:rsid w:val="00DC7EF6"/>
    <w:rsid w:val="00DD02F8"/>
    <w:rsid w:val="00DD0366"/>
    <w:rsid w:val="00DD1B8E"/>
    <w:rsid w:val="00DD1C09"/>
    <w:rsid w:val="00DD332B"/>
    <w:rsid w:val="00DD3389"/>
    <w:rsid w:val="00DD3C22"/>
    <w:rsid w:val="00DD54FC"/>
    <w:rsid w:val="00DD59A8"/>
    <w:rsid w:val="00DD68CB"/>
    <w:rsid w:val="00DD6CD8"/>
    <w:rsid w:val="00DD7416"/>
    <w:rsid w:val="00DD7701"/>
    <w:rsid w:val="00DD79C3"/>
    <w:rsid w:val="00DE0836"/>
    <w:rsid w:val="00DE1030"/>
    <w:rsid w:val="00DE1469"/>
    <w:rsid w:val="00DE1AB5"/>
    <w:rsid w:val="00DE1BFF"/>
    <w:rsid w:val="00DE2551"/>
    <w:rsid w:val="00DE289E"/>
    <w:rsid w:val="00DE28BF"/>
    <w:rsid w:val="00DE2E10"/>
    <w:rsid w:val="00DE361D"/>
    <w:rsid w:val="00DE3E68"/>
    <w:rsid w:val="00DE48B6"/>
    <w:rsid w:val="00DE49AE"/>
    <w:rsid w:val="00DE61BC"/>
    <w:rsid w:val="00DE6606"/>
    <w:rsid w:val="00DE7BD7"/>
    <w:rsid w:val="00DE7E7E"/>
    <w:rsid w:val="00DF0594"/>
    <w:rsid w:val="00DF0A11"/>
    <w:rsid w:val="00DF1C68"/>
    <w:rsid w:val="00DF233A"/>
    <w:rsid w:val="00DF27F0"/>
    <w:rsid w:val="00DF34EB"/>
    <w:rsid w:val="00DF4013"/>
    <w:rsid w:val="00DF4668"/>
    <w:rsid w:val="00DF46D2"/>
    <w:rsid w:val="00DF537F"/>
    <w:rsid w:val="00DF53C2"/>
    <w:rsid w:val="00DF5751"/>
    <w:rsid w:val="00DF58B4"/>
    <w:rsid w:val="00DF6295"/>
    <w:rsid w:val="00DF65F9"/>
    <w:rsid w:val="00DF6A34"/>
    <w:rsid w:val="00DF6E29"/>
    <w:rsid w:val="00E00990"/>
    <w:rsid w:val="00E00CBE"/>
    <w:rsid w:val="00E00F67"/>
    <w:rsid w:val="00E019D3"/>
    <w:rsid w:val="00E028FF"/>
    <w:rsid w:val="00E0334A"/>
    <w:rsid w:val="00E03D4B"/>
    <w:rsid w:val="00E03EE9"/>
    <w:rsid w:val="00E04EDC"/>
    <w:rsid w:val="00E05013"/>
    <w:rsid w:val="00E05946"/>
    <w:rsid w:val="00E05EFF"/>
    <w:rsid w:val="00E0608E"/>
    <w:rsid w:val="00E06388"/>
    <w:rsid w:val="00E070D4"/>
    <w:rsid w:val="00E0771C"/>
    <w:rsid w:val="00E077AA"/>
    <w:rsid w:val="00E077AE"/>
    <w:rsid w:val="00E07DB2"/>
    <w:rsid w:val="00E10ABD"/>
    <w:rsid w:val="00E11340"/>
    <w:rsid w:val="00E11F42"/>
    <w:rsid w:val="00E12112"/>
    <w:rsid w:val="00E130E6"/>
    <w:rsid w:val="00E13F8D"/>
    <w:rsid w:val="00E14198"/>
    <w:rsid w:val="00E150A9"/>
    <w:rsid w:val="00E15334"/>
    <w:rsid w:val="00E15787"/>
    <w:rsid w:val="00E160A2"/>
    <w:rsid w:val="00E172FF"/>
    <w:rsid w:val="00E178D7"/>
    <w:rsid w:val="00E207C5"/>
    <w:rsid w:val="00E207EB"/>
    <w:rsid w:val="00E20C4E"/>
    <w:rsid w:val="00E20F96"/>
    <w:rsid w:val="00E212B7"/>
    <w:rsid w:val="00E21471"/>
    <w:rsid w:val="00E21B0C"/>
    <w:rsid w:val="00E21B17"/>
    <w:rsid w:val="00E21F0F"/>
    <w:rsid w:val="00E22DF5"/>
    <w:rsid w:val="00E23C8C"/>
    <w:rsid w:val="00E25032"/>
    <w:rsid w:val="00E25206"/>
    <w:rsid w:val="00E25457"/>
    <w:rsid w:val="00E25734"/>
    <w:rsid w:val="00E25A2E"/>
    <w:rsid w:val="00E25BBE"/>
    <w:rsid w:val="00E25EBA"/>
    <w:rsid w:val="00E26044"/>
    <w:rsid w:val="00E26BE8"/>
    <w:rsid w:val="00E26FF2"/>
    <w:rsid w:val="00E27898"/>
    <w:rsid w:val="00E30D09"/>
    <w:rsid w:val="00E31ABF"/>
    <w:rsid w:val="00E33361"/>
    <w:rsid w:val="00E33D92"/>
    <w:rsid w:val="00E34080"/>
    <w:rsid w:val="00E34CF2"/>
    <w:rsid w:val="00E3639E"/>
    <w:rsid w:val="00E36598"/>
    <w:rsid w:val="00E370CF"/>
    <w:rsid w:val="00E411AC"/>
    <w:rsid w:val="00E417E7"/>
    <w:rsid w:val="00E421D0"/>
    <w:rsid w:val="00E429A5"/>
    <w:rsid w:val="00E44413"/>
    <w:rsid w:val="00E4461F"/>
    <w:rsid w:val="00E447F0"/>
    <w:rsid w:val="00E44D31"/>
    <w:rsid w:val="00E44DC6"/>
    <w:rsid w:val="00E45647"/>
    <w:rsid w:val="00E46104"/>
    <w:rsid w:val="00E467FB"/>
    <w:rsid w:val="00E46BC3"/>
    <w:rsid w:val="00E4754F"/>
    <w:rsid w:val="00E5040C"/>
    <w:rsid w:val="00E50B13"/>
    <w:rsid w:val="00E51869"/>
    <w:rsid w:val="00E525BD"/>
    <w:rsid w:val="00E529A4"/>
    <w:rsid w:val="00E52B28"/>
    <w:rsid w:val="00E52E30"/>
    <w:rsid w:val="00E53954"/>
    <w:rsid w:val="00E54399"/>
    <w:rsid w:val="00E54492"/>
    <w:rsid w:val="00E54DD9"/>
    <w:rsid w:val="00E54E7F"/>
    <w:rsid w:val="00E553AE"/>
    <w:rsid w:val="00E55DDA"/>
    <w:rsid w:val="00E56567"/>
    <w:rsid w:val="00E573F4"/>
    <w:rsid w:val="00E600E6"/>
    <w:rsid w:val="00E61947"/>
    <w:rsid w:val="00E627A6"/>
    <w:rsid w:val="00E62C80"/>
    <w:rsid w:val="00E63115"/>
    <w:rsid w:val="00E656D8"/>
    <w:rsid w:val="00E65AD5"/>
    <w:rsid w:val="00E66346"/>
    <w:rsid w:val="00E66A05"/>
    <w:rsid w:val="00E67455"/>
    <w:rsid w:val="00E70BC2"/>
    <w:rsid w:val="00E71120"/>
    <w:rsid w:val="00E71276"/>
    <w:rsid w:val="00E71307"/>
    <w:rsid w:val="00E717E4"/>
    <w:rsid w:val="00E71E53"/>
    <w:rsid w:val="00E7213A"/>
    <w:rsid w:val="00E72312"/>
    <w:rsid w:val="00E73103"/>
    <w:rsid w:val="00E73A54"/>
    <w:rsid w:val="00E74333"/>
    <w:rsid w:val="00E7471B"/>
    <w:rsid w:val="00E74BD2"/>
    <w:rsid w:val="00E759B4"/>
    <w:rsid w:val="00E7645C"/>
    <w:rsid w:val="00E76CC6"/>
    <w:rsid w:val="00E770B6"/>
    <w:rsid w:val="00E774BF"/>
    <w:rsid w:val="00E776B7"/>
    <w:rsid w:val="00E777E3"/>
    <w:rsid w:val="00E7785A"/>
    <w:rsid w:val="00E77ED1"/>
    <w:rsid w:val="00E811E7"/>
    <w:rsid w:val="00E81A5F"/>
    <w:rsid w:val="00E81B95"/>
    <w:rsid w:val="00E81ED1"/>
    <w:rsid w:val="00E8209D"/>
    <w:rsid w:val="00E82B76"/>
    <w:rsid w:val="00E8361D"/>
    <w:rsid w:val="00E83624"/>
    <w:rsid w:val="00E842DB"/>
    <w:rsid w:val="00E844CC"/>
    <w:rsid w:val="00E84988"/>
    <w:rsid w:val="00E84BF5"/>
    <w:rsid w:val="00E84CA7"/>
    <w:rsid w:val="00E85147"/>
    <w:rsid w:val="00E854A6"/>
    <w:rsid w:val="00E860C0"/>
    <w:rsid w:val="00E868A2"/>
    <w:rsid w:val="00E8708E"/>
    <w:rsid w:val="00E871D3"/>
    <w:rsid w:val="00E87224"/>
    <w:rsid w:val="00E873D3"/>
    <w:rsid w:val="00E87D86"/>
    <w:rsid w:val="00E87EB3"/>
    <w:rsid w:val="00E87FF8"/>
    <w:rsid w:val="00E900FF"/>
    <w:rsid w:val="00E90531"/>
    <w:rsid w:val="00E90926"/>
    <w:rsid w:val="00E90B42"/>
    <w:rsid w:val="00E91473"/>
    <w:rsid w:val="00E91E8B"/>
    <w:rsid w:val="00E91EBF"/>
    <w:rsid w:val="00E92AE4"/>
    <w:rsid w:val="00E932DD"/>
    <w:rsid w:val="00E938B5"/>
    <w:rsid w:val="00E94729"/>
    <w:rsid w:val="00E94F05"/>
    <w:rsid w:val="00E95ABD"/>
    <w:rsid w:val="00E9681C"/>
    <w:rsid w:val="00E9710B"/>
    <w:rsid w:val="00EA0192"/>
    <w:rsid w:val="00EA07F6"/>
    <w:rsid w:val="00EA0A5F"/>
    <w:rsid w:val="00EA0B96"/>
    <w:rsid w:val="00EA0F09"/>
    <w:rsid w:val="00EA11AD"/>
    <w:rsid w:val="00EA1D6A"/>
    <w:rsid w:val="00EA26AC"/>
    <w:rsid w:val="00EA2AE3"/>
    <w:rsid w:val="00EA2B31"/>
    <w:rsid w:val="00EA2B99"/>
    <w:rsid w:val="00EA34B0"/>
    <w:rsid w:val="00EA3B31"/>
    <w:rsid w:val="00EA408B"/>
    <w:rsid w:val="00EA4DF1"/>
    <w:rsid w:val="00EA53AC"/>
    <w:rsid w:val="00EA5526"/>
    <w:rsid w:val="00EA5D26"/>
    <w:rsid w:val="00EA6A92"/>
    <w:rsid w:val="00EA74B0"/>
    <w:rsid w:val="00EA79A2"/>
    <w:rsid w:val="00EB06DD"/>
    <w:rsid w:val="00EB0A45"/>
    <w:rsid w:val="00EB11C6"/>
    <w:rsid w:val="00EB14FE"/>
    <w:rsid w:val="00EB1731"/>
    <w:rsid w:val="00EB1828"/>
    <w:rsid w:val="00EB1875"/>
    <w:rsid w:val="00EB1C01"/>
    <w:rsid w:val="00EB20E8"/>
    <w:rsid w:val="00EB2C72"/>
    <w:rsid w:val="00EB3310"/>
    <w:rsid w:val="00EB3A88"/>
    <w:rsid w:val="00EB404E"/>
    <w:rsid w:val="00EB516C"/>
    <w:rsid w:val="00EB51BA"/>
    <w:rsid w:val="00EC0657"/>
    <w:rsid w:val="00EC1587"/>
    <w:rsid w:val="00EC2112"/>
    <w:rsid w:val="00EC3182"/>
    <w:rsid w:val="00EC37A8"/>
    <w:rsid w:val="00EC3D10"/>
    <w:rsid w:val="00EC3EE5"/>
    <w:rsid w:val="00EC541D"/>
    <w:rsid w:val="00EC5A25"/>
    <w:rsid w:val="00EC68D8"/>
    <w:rsid w:val="00EC766F"/>
    <w:rsid w:val="00EC7A0B"/>
    <w:rsid w:val="00EC7DAB"/>
    <w:rsid w:val="00ED00C1"/>
    <w:rsid w:val="00ED24A4"/>
    <w:rsid w:val="00ED3A68"/>
    <w:rsid w:val="00ED4351"/>
    <w:rsid w:val="00ED4E2C"/>
    <w:rsid w:val="00ED51E7"/>
    <w:rsid w:val="00ED53AB"/>
    <w:rsid w:val="00ED5D50"/>
    <w:rsid w:val="00ED721D"/>
    <w:rsid w:val="00ED7FFA"/>
    <w:rsid w:val="00EE1B9C"/>
    <w:rsid w:val="00EE2029"/>
    <w:rsid w:val="00EE2181"/>
    <w:rsid w:val="00EE36B9"/>
    <w:rsid w:val="00EE3782"/>
    <w:rsid w:val="00EE453D"/>
    <w:rsid w:val="00EE46F0"/>
    <w:rsid w:val="00EE4DD6"/>
    <w:rsid w:val="00EE4FBF"/>
    <w:rsid w:val="00EE5256"/>
    <w:rsid w:val="00EE578C"/>
    <w:rsid w:val="00EE5973"/>
    <w:rsid w:val="00EE679D"/>
    <w:rsid w:val="00EE6AC6"/>
    <w:rsid w:val="00EE7192"/>
    <w:rsid w:val="00EE75DD"/>
    <w:rsid w:val="00EE791A"/>
    <w:rsid w:val="00EE7F5E"/>
    <w:rsid w:val="00EF0587"/>
    <w:rsid w:val="00EF0735"/>
    <w:rsid w:val="00EF1B87"/>
    <w:rsid w:val="00EF27D7"/>
    <w:rsid w:val="00EF290F"/>
    <w:rsid w:val="00EF2935"/>
    <w:rsid w:val="00EF36BD"/>
    <w:rsid w:val="00EF56C3"/>
    <w:rsid w:val="00EF5EE8"/>
    <w:rsid w:val="00EF6356"/>
    <w:rsid w:val="00EF6DE9"/>
    <w:rsid w:val="00EF78A1"/>
    <w:rsid w:val="00EF7B0E"/>
    <w:rsid w:val="00F00446"/>
    <w:rsid w:val="00F00681"/>
    <w:rsid w:val="00F00E78"/>
    <w:rsid w:val="00F01A5D"/>
    <w:rsid w:val="00F01F92"/>
    <w:rsid w:val="00F0227A"/>
    <w:rsid w:val="00F029F2"/>
    <w:rsid w:val="00F02E07"/>
    <w:rsid w:val="00F03B5A"/>
    <w:rsid w:val="00F03B77"/>
    <w:rsid w:val="00F04107"/>
    <w:rsid w:val="00F04323"/>
    <w:rsid w:val="00F068EC"/>
    <w:rsid w:val="00F06B8E"/>
    <w:rsid w:val="00F06D5E"/>
    <w:rsid w:val="00F06D86"/>
    <w:rsid w:val="00F06E18"/>
    <w:rsid w:val="00F073DD"/>
    <w:rsid w:val="00F0778C"/>
    <w:rsid w:val="00F1093F"/>
    <w:rsid w:val="00F10CD7"/>
    <w:rsid w:val="00F10E29"/>
    <w:rsid w:val="00F10E31"/>
    <w:rsid w:val="00F13D7D"/>
    <w:rsid w:val="00F1403C"/>
    <w:rsid w:val="00F140C1"/>
    <w:rsid w:val="00F146DA"/>
    <w:rsid w:val="00F146F0"/>
    <w:rsid w:val="00F14D9B"/>
    <w:rsid w:val="00F154C2"/>
    <w:rsid w:val="00F160CD"/>
    <w:rsid w:val="00F164BD"/>
    <w:rsid w:val="00F20BE1"/>
    <w:rsid w:val="00F210D1"/>
    <w:rsid w:val="00F21576"/>
    <w:rsid w:val="00F21C67"/>
    <w:rsid w:val="00F21E1E"/>
    <w:rsid w:val="00F21FE9"/>
    <w:rsid w:val="00F21FFF"/>
    <w:rsid w:val="00F22E7E"/>
    <w:rsid w:val="00F2378F"/>
    <w:rsid w:val="00F2440F"/>
    <w:rsid w:val="00F24432"/>
    <w:rsid w:val="00F26121"/>
    <w:rsid w:val="00F261E2"/>
    <w:rsid w:val="00F2646E"/>
    <w:rsid w:val="00F27718"/>
    <w:rsid w:val="00F27C4A"/>
    <w:rsid w:val="00F30177"/>
    <w:rsid w:val="00F302C3"/>
    <w:rsid w:val="00F311F4"/>
    <w:rsid w:val="00F31511"/>
    <w:rsid w:val="00F31882"/>
    <w:rsid w:val="00F32932"/>
    <w:rsid w:val="00F332B1"/>
    <w:rsid w:val="00F33FB0"/>
    <w:rsid w:val="00F345E5"/>
    <w:rsid w:val="00F35065"/>
    <w:rsid w:val="00F353AF"/>
    <w:rsid w:val="00F35410"/>
    <w:rsid w:val="00F35934"/>
    <w:rsid w:val="00F35E3F"/>
    <w:rsid w:val="00F364E9"/>
    <w:rsid w:val="00F4015E"/>
    <w:rsid w:val="00F4060E"/>
    <w:rsid w:val="00F4262A"/>
    <w:rsid w:val="00F42B89"/>
    <w:rsid w:val="00F43F08"/>
    <w:rsid w:val="00F4414A"/>
    <w:rsid w:val="00F44880"/>
    <w:rsid w:val="00F4556B"/>
    <w:rsid w:val="00F45A27"/>
    <w:rsid w:val="00F502BF"/>
    <w:rsid w:val="00F5046C"/>
    <w:rsid w:val="00F50DAB"/>
    <w:rsid w:val="00F511C7"/>
    <w:rsid w:val="00F517F4"/>
    <w:rsid w:val="00F51AEA"/>
    <w:rsid w:val="00F523C0"/>
    <w:rsid w:val="00F5260E"/>
    <w:rsid w:val="00F52B75"/>
    <w:rsid w:val="00F52C05"/>
    <w:rsid w:val="00F52E76"/>
    <w:rsid w:val="00F530D5"/>
    <w:rsid w:val="00F534A9"/>
    <w:rsid w:val="00F534CD"/>
    <w:rsid w:val="00F54EF2"/>
    <w:rsid w:val="00F55077"/>
    <w:rsid w:val="00F5541C"/>
    <w:rsid w:val="00F55869"/>
    <w:rsid w:val="00F55CAF"/>
    <w:rsid w:val="00F55EB3"/>
    <w:rsid w:val="00F573BE"/>
    <w:rsid w:val="00F57B4E"/>
    <w:rsid w:val="00F57E6A"/>
    <w:rsid w:val="00F601BA"/>
    <w:rsid w:val="00F604C0"/>
    <w:rsid w:val="00F60605"/>
    <w:rsid w:val="00F611D2"/>
    <w:rsid w:val="00F61AED"/>
    <w:rsid w:val="00F63394"/>
    <w:rsid w:val="00F636BB"/>
    <w:rsid w:val="00F63A18"/>
    <w:rsid w:val="00F63BEE"/>
    <w:rsid w:val="00F63E18"/>
    <w:rsid w:val="00F64454"/>
    <w:rsid w:val="00F646CD"/>
    <w:rsid w:val="00F64C4F"/>
    <w:rsid w:val="00F65AE5"/>
    <w:rsid w:val="00F669A3"/>
    <w:rsid w:val="00F66DF4"/>
    <w:rsid w:val="00F66F6C"/>
    <w:rsid w:val="00F67045"/>
    <w:rsid w:val="00F6760D"/>
    <w:rsid w:val="00F72F83"/>
    <w:rsid w:val="00F73029"/>
    <w:rsid w:val="00F742ED"/>
    <w:rsid w:val="00F744F7"/>
    <w:rsid w:val="00F749FD"/>
    <w:rsid w:val="00F74E1D"/>
    <w:rsid w:val="00F7568C"/>
    <w:rsid w:val="00F757BC"/>
    <w:rsid w:val="00F75C62"/>
    <w:rsid w:val="00F77B82"/>
    <w:rsid w:val="00F80501"/>
    <w:rsid w:val="00F8059E"/>
    <w:rsid w:val="00F80831"/>
    <w:rsid w:val="00F80C42"/>
    <w:rsid w:val="00F81060"/>
    <w:rsid w:val="00F81102"/>
    <w:rsid w:val="00F81F87"/>
    <w:rsid w:val="00F82FEA"/>
    <w:rsid w:val="00F835C5"/>
    <w:rsid w:val="00F8390E"/>
    <w:rsid w:val="00F843E8"/>
    <w:rsid w:val="00F8453B"/>
    <w:rsid w:val="00F850F5"/>
    <w:rsid w:val="00F85380"/>
    <w:rsid w:val="00F854C3"/>
    <w:rsid w:val="00F8668D"/>
    <w:rsid w:val="00F86ED2"/>
    <w:rsid w:val="00F874BB"/>
    <w:rsid w:val="00F875CE"/>
    <w:rsid w:val="00F87B6F"/>
    <w:rsid w:val="00F9033F"/>
    <w:rsid w:val="00F90DA8"/>
    <w:rsid w:val="00F910B7"/>
    <w:rsid w:val="00F935B8"/>
    <w:rsid w:val="00F94174"/>
    <w:rsid w:val="00F946D3"/>
    <w:rsid w:val="00F94ADE"/>
    <w:rsid w:val="00F954F4"/>
    <w:rsid w:val="00F95AF1"/>
    <w:rsid w:val="00F962E7"/>
    <w:rsid w:val="00F96926"/>
    <w:rsid w:val="00F97465"/>
    <w:rsid w:val="00F97516"/>
    <w:rsid w:val="00F97644"/>
    <w:rsid w:val="00F97A81"/>
    <w:rsid w:val="00FA143F"/>
    <w:rsid w:val="00FA167E"/>
    <w:rsid w:val="00FA1B0C"/>
    <w:rsid w:val="00FA1F50"/>
    <w:rsid w:val="00FA2D16"/>
    <w:rsid w:val="00FA3D6A"/>
    <w:rsid w:val="00FA432C"/>
    <w:rsid w:val="00FA4ACD"/>
    <w:rsid w:val="00FA57FE"/>
    <w:rsid w:val="00FA62D7"/>
    <w:rsid w:val="00FA6833"/>
    <w:rsid w:val="00FA6893"/>
    <w:rsid w:val="00FA6ED7"/>
    <w:rsid w:val="00FA7C13"/>
    <w:rsid w:val="00FB09D4"/>
    <w:rsid w:val="00FB0A3A"/>
    <w:rsid w:val="00FB1873"/>
    <w:rsid w:val="00FB1CFE"/>
    <w:rsid w:val="00FB2A84"/>
    <w:rsid w:val="00FB2C57"/>
    <w:rsid w:val="00FB2DD3"/>
    <w:rsid w:val="00FB3398"/>
    <w:rsid w:val="00FB418B"/>
    <w:rsid w:val="00FB49CD"/>
    <w:rsid w:val="00FB4EA0"/>
    <w:rsid w:val="00FB51D5"/>
    <w:rsid w:val="00FB751B"/>
    <w:rsid w:val="00FC0F15"/>
    <w:rsid w:val="00FC0F41"/>
    <w:rsid w:val="00FC1399"/>
    <w:rsid w:val="00FC1675"/>
    <w:rsid w:val="00FC18FA"/>
    <w:rsid w:val="00FC1A3C"/>
    <w:rsid w:val="00FC1B03"/>
    <w:rsid w:val="00FC2A4F"/>
    <w:rsid w:val="00FC3FCB"/>
    <w:rsid w:val="00FC4A44"/>
    <w:rsid w:val="00FC4E1D"/>
    <w:rsid w:val="00FC5544"/>
    <w:rsid w:val="00FC56E5"/>
    <w:rsid w:val="00FC5945"/>
    <w:rsid w:val="00FC5B7E"/>
    <w:rsid w:val="00FC6055"/>
    <w:rsid w:val="00FC6152"/>
    <w:rsid w:val="00FC65D9"/>
    <w:rsid w:val="00FC6E58"/>
    <w:rsid w:val="00FC718D"/>
    <w:rsid w:val="00FC7553"/>
    <w:rsid w:val="00FC7EF9"/>
    <w:rsid w:val="00FD063A"/>
    <w:rsid w:val="00FD3094"/>
    <w:rsid w:val="00FD3171"/>
    <w:rsid w:val="00FD3672"/>
    <w:rsid w:val="00FD3BAD"/>
    <w:rsid w:val="00FD3F7A"/>
    <w:rsid w:val="00FD42E7"/>
    <w:rsid w:val="00FD4F0A"/>
    <w:rsid w:val="00FD4F5F"/>
    <w:rsid w:val="00FD573C"/>
    <w:rsid w:val="00FD5EF6"/>
    <w:rsid w:val="00FD651E"/>
    <w:rsid w:val="00FD72FE"/>
    <w:rsid w:val="00FD73C5"/>
    <w:rsid w:val="00FD7710"/>
    <w:rsid w:val="00FD77C0"/>
    <w:rsid w:val="00FD799C"/>
    <w:rsid w:val="00FD7A90"/>
    <w:rsid w:val="00FE047F"/>
    <w:rsid w:val="00FE0521"/>
    <w:rsid w:val="00FE08BC"/>
    <w:rsid w:val="00FE0BA7"/>
    <w:rsid w:val="00FE0CEA"/>
    <w:rsid w:val="00FE0FFC"/>
    <w:rsid w:val="00FE1CBF"/>
    <w:rsid w:val="00FE1CCD"/>
    <w:rsid w:val="00FE257C"/>
    <w:rsid w:val="00FE2991"/>
    <w:rsid w:val="00FE4AE3"/>
    <w:rsid w:val="00FE4DF5"/>
    <w:rsid w:val="00FE582F"/>
    <w:rsid w:val="00FE7640"/>
    <w:rsid w:val="00FE7F50"/>
    <w:rsid w:val="00FF0D5E"/>
    <w:rsid w:val="00FF1591"/>
    <w:rsid w:val="00FF1A56"/>
    <w:rsid w:val="00FF1E91"/>
    <w:rsid w:val="00FF2431"/>
    <w:rsid w:val="00FF260D"/>
    <w:rsid w:val="00FF2963"/>
    <w:rsid w:val="00FF2AAA"/>
    <w:rsid w:val="00FF2F1D"/>
    <w:rsid w:val="00FF3294"/>
    <w:rsid w:val="00FF49CB"/>
    <w:rsid w:val="00FF4BC8"/>
    <w:rsid w:val="00FF5052"/>
    <w:rsid w:val="00FF5E31"/>
    <w:rsid w:val="00FF7780"/>
    <w:rsid w:val="00FF7B37"/>
    <w:rsid w:val="00FF7C15"/>
    <w:rsid w:val="00FF7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6DD49C"/>
  <w15:docId w15:val="{61B72A52-BAEF-46D4-BF65-ECC6B1CA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9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5229"/>
    <w:rPr>
      <w:sz w:val="22"/>
      <w:lang w:eastAsia="en-US"/>
    </w:rPr>
  </w:style>
  <w:style w:type="paragraph" w:styleId="Heading1">
    <w:name w:val="heading 1"/>
    <w:basedOn w:val="Normal"/>
    <w:next w:val="Normal"/>
    <w:link w:val="Heading1Char"/>
    <w:uiPriority w:val="1"/>
    <w:qFormat/>
    <w:rsid w:val="00AF63D6"/>
    <w:pPr>
      <w:keepNext/>
      <w:numPr>
        <w:numId w:val="9"/>
      </w:numPr>
      <w:ind w:right="4565"/>
      <w:jc w:val="both"/>
      <w:outlineLvl w:val="0"/>
    </w:pPr>
    <w:rPr>
      <w:rFonts w:ascii="CRO_Calligraph-Bold" w:hAnsi="CRO_Calligraph-Bold"/>
      <w:b/>
      <w:spacing w:val="60"/>
    </w:rPr>
  </w:style>
  <w:style w:type="paragraph" w:styleId="Heading2">
    <w:name w:val="heading 2"/>
    <w:basedOn w:val="Normal"/>
    <w:next w:val="Normal"/>
    <w:link w:val="Heading2Char"/>
    <w:uiPriority w:val="1"/>
    <w:qFormat/>
    <w:rsid w:val="00AF63D6"/>
    <w:pPr>
      <w:keepNext/>
      <w:numPr>
        <w:ilvl w:val="1"/>
        <w:numId w:val="9"/>
      </w:numPr>
      <w:ind w:right="4564"/>
      <w:outlineLvl w:val="1"/>
    </w:pPr>
    <w:rPr>
      <w:rFonts w:ascii="Arial Black" w:hAnsi="Arial Black"/>
      <w:sz w:val="28"/>
    </w:rPr>
  </w:style>
  <w:style w:type="paragraph" w:styleId="Heading3">
    <w:name w:val="heading 3"/>
    <w:basedOn w:val="Normal"/>
    <w:next w:val="Normal"/>
    <w:link w:val="Heading3Char"/>
    <w:uiPriority w:val="1"/>
    <w:qFormat/>
    <w:rsid w:val="00AF63D6"/>
    <w:pPr>
      <w:keepNext/>
      <w:numPr>
        <w:ilvl w:val="2"/>
        <w:numId w:val="9"/>
      </w:numPr>
      <w:ind w:right="4835"/>
      <w:jc w:val="both"/>
      <w:outlineLvl w:val="2"/>
    </w:pPr>
    <w:rPr>
      <w:b/>
      <w:sz w:val="18"/>
    </w:rPr>
  </w:style>
  <w:style w:type="paragraph" w:styleId="Heading4">
    <w:name w:val="heading 4"/>
    <w:basedOn w:val="Normal"/>
    <w:next w:val="Normal"/>
    <w:link w:val="Heading4Char"/>
    <w:uiPriority w:val="99"/>
    <w:qFormat/>
    <w:rsid w:val="00AF63D6"/>
    <w:pPr>
      <w:keepNext/>
      <w:numPr>
        <w:ilvl w:val="3"/>
        <w:numId w:val="9"/>
      </w:numPr>
      <w:outlineLvl w:val="3"/>
    </w:pPr>
    <w:rPr>
      <w:b/>
      <w:sz w:val="20"/>
    </w:rPr>
  </w:style>
  <w:style w:type="paragraph" w:styleId="Heading5">
    <w:name w:val="heading 5"/>
    <w:basedOn w:val="Normal"/>
    <w:next w:val="Normal"/>
    <w:qFormat/>
    <w:rsid w:val="00AF63D6"/>
    <w:pPr>
      <w:keepNext/>
      <w:numPr>
        <w:ilvl w:val="4"/>
        <w:numId w:val="9"/>
      </w:numPr>
      <w:outlineLvl w:val="4"/>
    </w:pPr>
    <w:rPr>
      <w:b/>
    </w:rPr>
  </w:style>
  <w:style w:type="paragraph" w:styleId="Heading6">
    <w:name w:val="heading 6"/>
    <w:basedOn w:val="Normal"/>
    <w:next w:val="Normal"/>
    <w:qFormat/>
    <w:rsid w:val="00AF63D6"/>
    <w:pPr>
      <w:keepNext/>
      <w:numPr>
        <w:ilvl w:val="5"/>
        <w:numId w:val="9"/>
      </w:numPr>
      <w:outlineLvl w:val="5"/>
    </w:pPr>
    <w:rPr>
      <w:b/>
      <w:sz w:val="28"/>
    </w:rPr>
  </w:style>
  <w:style w:type="paragraph" w:styleId="Heading7">
    <w:name w:val="heading 7"/>
    <w:basedOn w:val="Normal"/>
    <w:next w:val="Normal"/>
    <w:qFormat/>
    <w:rsid w:val="00BD5AC6"/>
    <w:pPr>
      <w:keepNext/>
      <w:numPr>
        <w:ilvl w:val="6"/>
        <w:numId w:val="9"/>
      </w:numPr>
      <w:jc w:val="center"/>
      <w:outlineLvl w:val="6"/>
    </w:pPr>
    <w:rPr>
      <w:rFonts w:ascii="Arial" w:hAnsi="Arial"/>
      <w:b/>
      <w:sz w:val="24"/>
    </w:rPr>
  </w:style>
  <w:style w:type="paragraph" w:styleId="Heading8">
    <w:name w:val="heading 8"/>
    <w:basedOn w:val="Normal"/>
    <w:next w:val="Normal"/>
    <w:qFormat/>
    <w:rsid w:val="00BD5AC6"/>
    <w:pPr>
      <w:keepNext/>
      <w:numPr>
        <w:ilvl w:val="7"/>
        <w:numId w:val="9"/>
      </w:numPr>
      <w:outlineLvl w:val="7"/>
    </w:pPr>
    <w:rPr>
      <w:rFonts w:ascii="Arial" w:hAnsi="Arial"/>
      <w:b/>
      <w:sz w:val="28"/>
    </w:rPr>
  </w:style>
  <w:style w:type="paragraph" w:styleId="Heading9">
    <w:name w:val="heading 9"/>
    <w:basedOn w:val="Normal"/>
    <w:next w:val="Normal"/>
    <w:qFormat/>
    <w:rsid w:val="00702748"/>
    <w:pPr>
      <w:numPr>
        <w:ilvl w:val="8"/>
        <w:numId w:val="9"/>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Char,Header1"/>
    <w:basedOn w:val="Normal"/>
    <w:link w:val="HeaderChar"/>
    <w:rsid w:val="00AF63D6"/>
    <w:pPr>
      <w:tabs>
        <w:tab w:val="center" w:pos="4320"/>
        <w:tab w:val="right" w:pos="8640"/>
      </w:tabs>
    </w:pPr>
  </w:style>
  <w:style w:type="character" w:customStyle="1" w:styleId="HeaderChar">
    <w:name w:val="Header Char"/>
    <w:aliases w:val=" Char Char,Char Char,Header1 Char"/>
    <w:link w:val="Header"/>
    <w:rsid w:val="004A200F"/>
    <w:rPr>
      <w:sz w:val="22"/>
      <w:lang w:val="hr-HR" w:eastAsia="en-US" w:bidi="ar-SA"/>
    </w:rPr>
  </w:style>
  <w:style w:type="paragraph" w:styleId="Footer">
    <w:name w:val="footer"/>
    <w:basedOn w:val="Normal"/>
    <w:link w:val="FooterChar"/>
    <w:uiPriority w:val="99"/>
    <w:rsid w:val="00AF63D6"/>
    <w:pPr>
      <w:tabs>
        <w:tab w:val="center" w:pos="4320"/>
        <w:tab w:val="right" w:pos="8640"/>
      </w:tabs>
    </w:pPr>
  </w:style>
  <w:style w:type="character" w:styleId="Hyperlink">
    <w:name w:val="Hyperlink"/>
    <w:uiPriority w:val="99"/>
    <w:rsid w:val="00AF63D6"/>
    <w:rPr>
      <w:color w:val="0000FF"/>
      <w:u w:val="single"/>
    </w:rPr>
  </w:style>
  <w:style w:type="paragraph" w:styleId="BodyText3">
    <w:name w:val="Body Text 3"/>
    <w:basedOn w:val="Normal"/>
    <w:rsid w:val="00BB04DA"/>
    <w:pPr>
      <w:tabs>
        <w:tab w:val="left" w:pos="284"/>
      </w:tabs>
      <w:jc w:val="both"/>
    </w:pPr>
    <w:rPr>
      <w:rFonts w:ascii="Arial" w:hAnsi="Arial"/>
      <w:lang w:val="en-GB" w:eastAsia="hr-HR"/>
    </w:rPr>
  </w:style>
  <w:style w:type="paragraph" w:styleId="BodyText2">
    <w:name w:val="Body Text 2"/>
    <w:basedOn w:val="Normal"/>
    <w:link w:val="BodyText2Char"/>
    <w:rsid w:val="00BB04DA"/>
    <w:pPr>
      <w:jc w:val="both"/>
    </w:pPr>
    <w:rPr>
      <w:rFonts w:ascii="Arial" w:hAnsi="Arial"/>
      <w:lang w:val="en-US"/>
    </w:rPr>
  </w:style>
  <w:style w:type="paragraph" w:styleId="BodyTextIndent">
    <w:name w:val="Body Text Indent"/>
    <w:basedOn w:val="Normal"/>
    <w:link w:val="BodyTextIndentChar"/>
    <w:rsid w:val="00BB04DA"/>
    <w:pPr>
      <w:ind w:left="1800" w:hanging="1800"/>
      <w:jc w:val="both"/>
    </w:pPr>
    <w:rPr>
      <w:rFonts w:ascii="Arial" w:hAnsi="Arial"/>
      <w:b/>
      <w:bCs/>
      <w:lang w:val="en-GB" w:eastAsia="hr-HR"/>
    </w:rPr>
  </w:style>
  <w:style w:type="paragraph" w:styleId="BodyText">
    <w:name w:val="Body Text"/>
    <w:basedOn w:val="Normal"/>
    <w:link w:val="BodyTextChar"/>
    <w:uiPriority w:val="1"/>
    <w:qFormat/>
    <w:rsid w:val="006E0F90"/>
    <w:pPr>
      <w:spacing w:after="120"/>
    </w:pPr>
  </w:style>
  <w:style w:type="paragraph" w:styleId="BalloonText">
    <w:name w:val="Balloon Text"/>
    <w:basedOn w:val="Normal"/>
    <w:link w:val="BalloonTextChar"/>
    <w:semiHidden/>
    <w:rsid w:val="005B101A"/>
    <w:rPr>
      <w:rFonts w:ascii="Tahoma" w:hAnsi="Tahoma" w:cs="Tahoma"/>
      <w:sz w:val="16"/>
      <w:szCs w:val="16"/>
    </w:rPr>
  </w:style>
  <w:style w:type="character" w:customStyle="1" w:styleId="BalloonTextChar">
    <w:name w:val="Balloon Text Char"/>
    <w:basedOn w:val="DefaultParagraphFont"/>
    <w:link w:val="BalloonText"/>
    <w:rsid w:val="004C7680"/>
    <w:rPr>
      <w:rFonts w:ascii="Tahoma" w:hAnsi="Tahoma" w:cs="Tahoma"/>
      <w:sz w:val="16"/>
      <w:szCs w:val="16"/>
      <w:lang w:val="hr-HR" w:eastAsia="en-US" w:bidi="ar-SA"/>
    </w:rPr>
  </w:style>
  <w:style w:type="character" w:customStyle="1" w:styleId="apple-style-span">
    <w:name w:val="apple-style-span"/>
    <w:basedOn w:val="DefaultParagraphFont"/>
    <w:rsid w:val="00BD5681"/>
  </w:style>
  <w:style w:type="paragraph" w:customStyle="1" w:styleId="BodyTextuvlaka2uvlaka3">
    <w:name w:val="Body Text.uvlaka 2.uvlaka 3"/>
    <w:basedOn w:val="Normal"/>
    <w:rsid w:val="004A200F"/>
    <w:pPr>
      <w:jc w:val="both"/>
    </w:pPr>
    <w:rPr>
      <w:rFonts w:ascii="Arial" w:hAnsi="Arial"/>
      <w:lang w:val="en-GB"/>
    </w:rPr>
  </w:style>
  <w:style w:type="paragraph" w:styleId="ListParagraph">
    <w:name w:val="List Paragraph"/>
    <w:aliases w:val="Heading 12,TG lista,heading 1,naslov 1,Naslov 12,Graf,Paragraph,List Paragraph Red,lp1,Paragraphe de liste PBLH,Graph &amp; Table tite,Normal bullet 2,Bullet list,Figure_name,Equipment,Numbered Indented Text,List Paragraph11,Heading 11,Graf1"/>
    <w:basedOn w:val="Normal"/>
    <w:link w:val="ListParagraphChar"/>
    <w:uiPriority w:val="34"/>
    <w:qFormat/>
    <w:rsid w:val="00D06073"/>
    <w:pPr>
      <w:ind w:left="708"/>
    </w:pPr>
  </w:style>
  <w:style w:type="character" w:styleId="CommentReference">
    <w:name w:val="annotation reference"/>
    <w:semiHidden/>
    <w:rsid w:val="00BD5AC6"/>
    <w:rPr>
      <w:sz w:val="16"/>
    </w:rPr>
  </w:style>
  <w:style w:type="paragraph" w:styleId="CommentText">
    <w:name w:val="annotation text"/>
    <w:basedOn w:val="Normal"/>
    <w:link w:val="CommentTextChar"/>
    <w:semiHidden/>
    <w:rsid w:val="00BD5AC6"/>
    <w:rPr>
      <w:rFonts w:ascii="Arial" w:hAnsi="Arial"/>
      <w:sz w:val="20"/>
    </w:rPr>
  </w:style>
  <w:style w:type="character" w:customStyle="1" w:styleId="CommentTextChar">
    <w:name w:val="Comment Text Char"/>
    <w:basedOn w:val="DefaultParagraphFont"/>
    <w:link w:val="CommentText"/>
    <w:rsid w:val="004C7680"/>
    <w:rPr>
      <w:rFonts w:ascii="Arial" w:hAnsi="Arial"/>
      <w:lang w:val="hr-HR" w:eastAsia="en-US" w:bidi="ar-SA"/>
    </w:rPr>
  </w:style>
  <w:style w:type="character" w:styleId="PageNumber">
    <w:name w:val="page number"/>
    <w:basedOn w:val="DefaultParagraphFont"/>
    <w:rsid w:val="00BD5AC6"/>
  </w:style>
  <w:style w:type="paragraph" w:styleId="BodyTextIndent2">
    <w:name w:val="Body Text Indent 2"/>
    <w:aliases w:val="  uvlaka 2,uvlaka 2"/>
    <w:basedOn w:val="Normal"/>
    <w:link w:val="BodyTextIndent2Char"/>
    <w:rsid w:val="00BD5AC6"/>
    <w:pPr>
      <w:ind w:left="1440"/>
      <w:jc w:val="both"/>
    </w:pPr>
    <w:rPr>
      <w:rFonts w:ascii="Arial" w:hAnsi="Arial"/>
      <w:lang w:val="en-GB"/>
    </w:rPr>
  </w:style>
  <w:style w:type="character" w:styleId="Strong">
    <w:name w:val="Strong"/>
    <w:qFormat/>
    <w:rsid w:val="00BD5AC6"/>
    <w:rPr>
      <w:b/>
      <w:bCs/>
    </w:rPr>
  </w:style>
  <w:style w:type="character" w:customStyle="1" w:styleId="tekst">
    <w:name w:val="tekst"/>
    <w:basedOn w:val="DefaultParagraphFont"/>
    <w:rsid w:val="00BD5AC6"/>
  </w:style>
  <w:style w:type="table" w:styleId="TableGrid">
    <w:name w:val="Table Grid"/>
    <w:basedOn w:val="TableNormal"/>
    <w:uiPriority w:val="39"/>
    <w:rsid w:val="007502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26C1"/>
    <w:pPr>
      <w:autoSpaceDE w:val="0"/>
      <w:autoSpaceDN w:val="0"/>
      <w:adjustRightInd w:val="0"/>
    </w:pPr>
    <w:rPr>
      <w:rFonts w:ascii="Arial" w:eastAsia="SimSun" w:hAnsi="Arial" w:cs="Arial"/>
      <w:color w:val="000000"/>
      <w:sz w:val="24"/>
      <w:szCs w:val="24"/>
      <w:lang w:eastAsia="zh-CN"/>
    </w:rPr>
  </w:style>
  <w:style w:type="paragraph" w:customStyle="1" w:styleId="t-9-8">
    <w:name w:val="t-9-8"/>
    <w:basedOn w:val="Normal"/>
    <w:rsid w:val="006A156E"/>
    <w:pPr>
      <w:spacing w:before="100" w:beforeAutospacing="1" w:after="100" w:afterAutospacing="1"/>
    </w:pPr>
    <w:rPr>
      <w:rFonts w:eastAsia="SimSun"/>
      <w:sz w:val="24"/>
      <w:szCs w:val="24"/>
      <w:lang w:eastAsia="zh-CN"/>
    </w:rPr>
  </w:style>
  <w:style w:type="paragraph" w:styleId="NormalWeb">
    <w:name w:val="Normal (Web)"/>
    <w:basedOn w:val="Normal"/>
    <w:uiPriority w:val="99"/>
    <w:rsid w:val="004C7680"/>
    <w:pPr>
      <w:spacing w:before="100" w:beforeAutospacing="1" w:after="100" w:afterAutospacing="1"/>
    </w:pPr>
    <w:rPr>
      <w:rFonts w:eastAsia="SimSun"/>
      <w:sz w:val="24"/>
      <w:szCs w:val="24"/>
      <w:lang w:eastAsia="zh-CN"/>
    </w:rPr>
  </w:style>
  <w:style w:type="paragraph" w:customStyle="1" w:styleId="Char1">
    <w:name w:val="Char1"/>
    <w:basedOn w:val="Normal"/>
    <w:rsid w:val="004C7680"/>
    <w:pPr>
      <w:spacing w:after="160" w:line="240" w:lineRule="exact"/>
    </w:pPr>
    <w:rPr>
      <w:rFonts w:ascii="Tahoma" w:hAnsi="Tahoma" w:cs="Arial"/>
      <w:sz w:val="20"/>
      <w:lang w:val="en-US"/>
    </w:rPr>
  </w:style>
  <w:style w:type="paragraph" w:styleId="CommentSubject">
    <w:name w:val="annotation subject"/>
    <w:basedOn w:val="CommentText"/>
    <w:next w:val="CommentText"/>
    <w:link w:val="CommentSubjectChar"/>
    <w:rsid w:val="004C7680"/>
    <w:rPr>
      <w:rFonts w:ascii="Times New Roman" w:hAnsi="Times New Roman"/>
      <w:b/>
      <w:bCs/>
    </w:rPr>
  </w:style>
  <w:style w:type="character" w:customStyle="1" w:styleId="CommentSubjectChar">
    <w:name w:val="Comment Subject Char"/>
    <w:basedOn w:val="CommentTextChar"/>
    <w:link w:val="CommentSubject"/>
    <w:rsid w:val="004C7680"/>
    <w:rPr>
      <w:rFonts w:ascii="Arial" w:hAnsi="Arial"/>
      <w:b/>
      <w:bCs/>
      <w:lang w:val="hr-HR" w:eastAsia="en-US" w:bidi="ar-SA"/>
    </w:rPr>
  </w:style>
  <w:style w:type="character" w:customStyle="1" w:styleId="BodyTextIndentChar">
    <w:name w:val="Body Text Indent Char"/>
    <w:link w:val="BodyTextIndent"/>
    <w:rsid w:val="00237F5C"/>
    <w:rPr>
      <w:rFonts w:ascii="Arial" w:hAnsi="Arial"/>
      <w:b/>
      <w:bCs/>
      <w:sz w:val="22"/>
      <w:lang w:val="en-GB"/>
    </w:rPr>
  </w:style>
  <w:style w:type="character" w:customStyle="1" w:styleId="BodyTextIndent2Char">
    <w:name w:val="Body Text Indent 2 Char"/>
    <w:aliases w:val="  uvlaka 2 Char,uvlaka 2 Char"/>
    <w:link w:val="BodyTextIndent2"/>
    <w:rsid w:val="00237F5C"/>
    <w:rPr>
      <w:rFonts w:ascii="Arial" w:hAnsi="Arial"/>
      <w:sz w:val="22"/>
      <w:lang w:val="en-GB" w:eastAsia="en-US"/>
    </w:rPr>
  </w:style>
  <w:style w:type="paragraph" w:styleId="NoSpacing">
    <w:name w:val="No Spacing"/>
    <w:uiPriority w:val="1"/>
    <w:qFormat/>
    <w:rsid w:val="00F01A5D"/>
    <w:rPr>
      <w:rFonts w:ascii="Arial" w:hAnsi="Arial"/>
      <w:sz w:val="22"/>
      <w:szCs w:val="22"/>
    </w:rPr>
  </w:style>
  <w:style w:type="paragraph" w:customStyle="1" w:styleId="NormalBold">
    <w:name w:val="NormalBold"/>
    <w:basedOn w:val="Normal"/>
    <w:link w:val="NormalBoldChar"/>
    <w:rsid w:val="00E90B42"/>
    <w:pPr>
      <w:widowControl w:val="0"/>
    </w:pPr>
    <w:rPr>
      <w:b/>
      <w:sz w:val="24"/>
      <w:szCs w:val="22"/>
      <w:lang w:eastAsia="en-GB"/>
    </w:rPr>
  </w:style>
  <w:style w:type="character" w:customStyle="1" w:styleId="NormalBoldChar">
    <w:name w:val="NormalBold Char"/>
    <w:link w:val="NormalBold"/>
    <w:locked/>
    <w:rsid w:val="00E90B42"/>
    <w:rPr>
      <w:b/>
      <w:sz w:val="24"/>
      <w:szCs w:val="22"/>
      <w:lang w:eastAsia="en-GB"/>
    </w:rPr>
  </w:style>
  <w:style w:type="character" w:customStyle="1" w:styleId="DeltaViewInsertion">
    <w:name w:val="DeltaView Insertion"/>
    <w:rsid w:val="00E90B42"/>
    <w:rPr>
      <w:b/>
      <w:i/>
      <w:spacing w:val="0"/>
    </w:rPr>
  </w:style>
  <w:style w:type="paragraph" w:styleId="FootnoteText">
    <w:name w:val="footnote text"/>
    <w:basedOn w:val="Normal"/>
    <w:link w:val="FootnoteTextChar"/>
    <w:uiPriority w:val="99"/>
    <w:unhideWhenUsed/>
    <w:rsid w:val="00E90B42"/>
    <w:pPr>
      <w:ind w:left="720" w:hanging="720"/>
      <w:jc w:val="both"/>
    </w:pPr>
    <w:rPr>
      <w:rFonts w:eastAsia="Calibri"/>
      <w:sz w:val="20"/>
      <w:lang w:eastAsia="en-GB"/>
    </w:rPr>
  </w:style>
  <w:style w:type="character" w:customStyle="1" w:styleId="FootnoteTextChar">
    <w:name w:val="Footnote Text Char"/>
    <w:basedOn w:val="DefaultParagraphFont"/>
    <w:link w:val="FootnoteText"/>
    <w:uiPriority w:val="99"/>
    <w:rsid w:val="00E90B42"/>
    <w:rPr>
      <w:rFonts w:eastAsia="Calibri"/>
      <w:lang w:eastAsia="en-GB"/>
    </w:rPr>
  </w:style>
  <w:style w:type="character" w:styleId="FootnoteReference">
    <w:name w:val="footnote reference"/>
    <w:uiPriority w:val="99"/>
    <w:unhideWhenUsed/>
    <w:rsid w:val="00E90B42"/>
    <w:rPr>
      <w:shd w:val="clear" w:color="auto" w:fill="auto"/>
      <w:vertAlign w:val="superscript"/>
    </w:rPr>
  </w:style>
  <w:style w:type="paragraph" w:customStyle="1" w:styleId="Text1">
    <w:name w:val="Text 1"/>
    <w:basedOn w:val="Normal"/>
    <w:rsid w:val="00E90B42"/>
    <w:pPr>
      <w:spacing w:before="120" w:after="120"/>
      <w:ind w:left="850"/>
      <w:jc w:val="both"/>
    </w:pPr>
    <w:rPr>
      <w:rFonts w:eastAsia="Calibri"/>
      <w:sz w:val="24"/>
      <w:szCs w:val="22"/>
      <w:lang w:eastAsia="en-GB"/>
    </w:rPr>
  </w:style>
  <w:style w:type="paragraph" w:customStyle="1" w:styleId="NormalLeft">
    <w:name w:val="Normal Left"/>
    <w:basedOn w:val="Normal"/>
    <w:rsid w:val="00E90B42"/>
    <w:pPr>
      <w:spacing w:before="120" w:after="120"/>
    </w:pPr>
    <w:rPr>
      <w:rFonts w:eastAsia="Calibri"/>
      <w:sz w:val="24"/>
      <w:szCs w:val="22"/>
      <w:lang w:eastAsia="en-GB"/>
    </w:rPr>
  </w:style>
  <w:style w:type="paragraph" w:customStyle="1" w:styleId="Tiret0">
    <w:name w:val="Tiret 0"/>
    <w:basedOn w:val="Normal"/>
    <w:rsid w:val="00E90B42"/>
    <w:pPr>
      <w:numPr>
        <w:numId w:val="1"/>
      </w:numPr>
      <w:spacing w:before="120" w:after="120"/>
      <w:jc w:val="both"/>
    </w:pPr>
    <w:rPr>
      <w:rFonts w:eastAsia="Calibri"/>
      <w:sz w:val="24"/>
      <w:szCs w:val="22"/>
      <w:lang w:eastAsia="en-GB"/>
    </w:rPr>
  </w:style>
  <w:style w:type="paragraph" w:customStyle="1" w:styleId="Tiret1">
    <w:name w:val="Tiret 1"/>
    <w:basedOn w:val="Normal"/>
    <w:rsid w:val="00E90B42"/>
    <w:pPr>
      <w:numPr>
        <w:numId w:val="2"/>
      </w:numPr>
      <w:spacing w:before="120" w:after="120"/>
      <w:jc w:val="both"/>
    </w:pPr>
    <w:rPr>
      <w:rFonts w:eastAsia="Calibri"/>
      <w:sz w:val="24"/>
      <w:szCs w:val="22"/>
      <w:lang w:eastAsia="en-GB"/>
    </w:rPr>
  </w:style>
  <w:style w:type="paragraph" w:customStyle="1" w:styleId="NumPar1">
    <w:name w:val="NumPar 1"/>
    <w:basedOn w:val="Normal"/>
    <w:next w:val="Text1"/>
    <w:rsid w:val="00E90B42"/>
    <w:pPr>
      <w:numPr>
        <w:numId w:val="3"/>
      </w:numPr>
      <w:spacing w:before="120" w:after="120"/>
      <w:jc w:val="both"/>
    </w:pPr>
    <w:rPr>
      <w:rFonts w:eastAsia="Calibri"/>
      <w:sz w:val="24"/>
      <w:szCs w:val="22"/>
      <w:lang w:eastAsia="en-GB"/>
    </w:rPr>
  </w:style>
  <w:style w:type="paragraph" w:customStyle="1" w:styleId="NumPar2">
    <w:name w:val="NumPar 2"/>
    <w:basedOn w:val="Normal"/>
    <w:next w:val="Text1"/>
    <w:rsid w:val="00E90B42"/>
    <w:pPr>
      <w:numPr>
        <w:ilvl w:val="1"/>
        <w:numId w:val="3"/>
      </w:numPr>
      <w:spacing w:before="120" w:after="120"/>
      <w:jc w:val="both"/>
    </w:pPr>
    <w:rPr>
      <w:rFonts w:eastAsia="Calibri"/>
      <w:sz w:val="24"/>
      <w:szCs w:val="22"/>
      <w:lang w:eastAsia="en-GB"/>
    </w:rPr>
  </w:style>
  <w:style w:type="paragraph" w:customStyle="1" w:styleId="NumPar3">
    <w:name w:val="NumPar 3"/>
    <w:basedOn w:val="Normal"/>
    <w:next w:val="Text1"/>
    <w:rsid w:val="00E90B42"/>
    <w:pPr>
      <w:numPr>
        <w:ilvl w:val="2"/>
        <w:numId w:val="3"/>
      </w:numPr>
      <w:spacing w:before="120" w:after="120"/>
      <w:jc w:val="both"/>
    </w:pPr>
    <w:rPr>
      <w:rFonts w:eastAsia="Calibri"/>
      <w:sz w:val="24"/>
      <w:szCs w:val="22"/>
      <w:lang w:eastAsia="en-GB"/>
    </w:rPr>
  </w:style>
  <w:style w:type="paragraph" w:customStyle="1" w:styleId="NumPar4">
    <w:name w:val="NumPar 4"/>
    <w:basedOn w:val="Normal"/>
    <w:next w:val="Text1"/>
    <w:rsid w:val="00E90B42"/>
    <w:pPr>
      <w:numPr>
        <w:ilvl w:val="3"/>
        <w:numId w:val="3"/>
      </w:numPr>
      <w:spacing w:before="120" w:after="120"/>
      <w:jc w:val="both"/>
    </w:pPr>
    <w:rPr>
      <w:rFonts w:eastAsia="Calibri"/>
      <w:sz w:val="24"/>
      <w:szCs w:val="22"/>
      <w:lang w:eastAsia="en-GB"/>
    </w:rPr>
  </w:style>
  <w:style w:type="paragraph" w:customStyle="1" w:styleId="ChapterTitle">
    <w:name w:val="ChapterTitle"/>
    <w:basedOn w:val="Normal"/>
    <w:next w:val="Normal"/>
    <w:rsid w:val="00E90B42"/>
    <w:pPr>
      <w:keepNext/>
      <w:spacing w:before="120" w:after="360"/>
      <w:jc w:val="center"/>
    </w:pPr>
    <w:rPr>
      <w:rFonts w:eastAsia="Calibri"/>
      <w:b/>
      <w:sz w:val="32"/>
      <w:szCs w:val="22"/>
      <w:lang w:eastAsia="en-GB"/>
    </w:rPr>
  </w:style>
  <w:style w:type="paragraph" w:customStyle="1" w:styleId="SectionTitle">
    <w:name w:val="SectionTitle"/>
    <w:basedOn w:val="Normal"/>
    <w:next w:val="Heading1"/>
    <w:rsid w:val="00E90B42"/>
    <w:pPr>
      <w:keepNext/>
      <w:spacing w:before="120" w:after="360"/>
      <w:jc w:val="center"/>
    </w:pPr>
    <w:rPr>
      <w:rFonts w:eastAsia="Calibri"/>
      <w:b/>
      <w:smallCaps/>
      <w:sz w:val="28"/>
      <w:szCs w:val="22"/>
      <w:lang w:eastAsia="en-GB"/>
    </w:rPr>
  </w:style>
  <w:style w:type="paragraph" w:customStyle="1" w:styleId="Annexetitre">
    <w:name w:val="Annexe titre"/>
    <w:basedOn w:val="Normal"/>
    <w:next w:val="Normal"/>
    <w:rsid w:val="00E90B42"/>
    <w:pPr>
      <w:spacing w:before="120" w:after="120"/>
      <w:jc w:val="center"/>
    </w:pPr>
    <w:rPr>
      <w:rFonts w:eastAsia="Calibri"/>
      <w:b/>
      <w:sz w:val="24"/>
      <w:szCs w:val="22"/>
      <w:u w:val="single"/>
      <w:lang w:eastAsia="en-GB"/>
    </w:rPr>
  </w:style>
  <w:style w:type="paragraph" w:customStyle="1" w:styleId="Titrearticle">
    <w:name w:val="Titre article"/>
    <w:basedOn w:val="Normal"/>
    <w:next w:val="Normal"/>
    <w:rsid w:val="00E90B42"/>
    <w:pPr>
      <w:keepNext/>
      <w:spacing w:before="360" w:after="120"/>
      <w:jc w:val="center"/>
    </w:pPr>
    <w:rPr>
      <w:rFonts w:eastAsia="Calibri"/>
      <w:i/>
      <w:sz w:val="24"/>
      <w:szCs w:val="22"/>
      <w:lang w:eastAsia="en-GB"/>
    </w:rPr>
  </w:style>
  <w:style w:type="character" w:customStyle="1" w:styleId="Heading4Char">
    <w:name w:val="Heading 4 Char"/>
    <w:basedOn w:val="DefaultParagraphFont"/>
    <w:link w:val="Heading4"/>
    <w:uiPriority w:val="99"/>
    <w:locked/>
    <w:rsid w:val="00214D7B"/>
    <w:rPr>
      <w:b/>
      <w:lang w:eastAsia="en-US"/>
    </w:rPr>
  </w:style>
  <w:style w:type="character" w:customStyle="1" w:styleId="ListParagraphChar">
    <w:name w:val="List Paragraph Char"/>
    <w:aliases w:val="Heading 12 Char,TG lista Char,heading 1 Char,naslov 1 Char,Naslov 12 Char,Graf Char,Paragraph Char,List Paragraph Red Char,lp1 Char,Paragraphe de liste PBLH Char,Graph &amp; Table tite Char,Normal bullet 2 Char,Bullet list Char"/>
    <w:link w:val="ListParagraph"/>
    <w:uiPriority w:val="34"/>
    <w:qFormat/>
    <w:locked/>
    <w:rsid w:val="00214D7B"/>
    <w:rPr>
      <w:sz w:val="22"/>
      <w:lang w:eastAsia="en-US"/>
    </w:rPr>
  </w:style>
  <w:style w:type="character" w:styleId="PlaceholderText">
    <w:name w:val="Placeholder Text"/>
    <w:basedOn w:val="DefaultParagraphFont"/>
    <w:uiPriority w:val="99"/>
    <w:semiHidden/>
    <w:rsid w:val="00371F6C"/>
    <w:rPr>
      <w:color w:val="808080"/>
    </w:rPr>
  </w:style>
  <w:style w:type="character" w:customStyle="1" w:styleId="FooterChar">
    <w:name w:val="Footer Char"/>
    <w:basedOn w:val="DefaultParagraphFont"/>
    <w:link w:val="Footer"/>
    <w:uiPriority w:val="99"/>
    <w:rsid w:val="008A7FCB"/>
    <w:rPr>
      <w:sz w:val="22"/>
      <w:lang w:eastAsia="en-US"/>
    </w:rPr>
  </w:style>
  <w:style w:type="paragraph" w:styleId="TOCHeading">
    <w:name w:val="TOC Heading"/>
    <w:basedOn w:val="Heading1"/>
    <w:next w:val="Normal"/>
    <w:uiPriority w:val="39"/>
    <w:unhideWhenUsed/>
    <w:qFormat/>
    <w:rsid w:val="00EE578C"/>
    <w:pPr>
      <w:keepLines/>
      <w:spacing w:before="480" w:line="276" w:lineRule="auto"/>
      <w:ind w:right="0"/>
      <w:jc w:val="left"/>
      <w:outlineLvl w:val="9"/>
    </w:pPr>
    <w:rPr>
      <w:rFonts w:asciiTheme="majorHAnsi" w:eastAsiaTheme="majorEastAsia" w:hAnsiTheme="majorHAnsi" w:cstheme="majorBidi"/>
      <w:bCs/>
      <w:color w:val="365F91" w:themeColor="accent1" w:themeShade="BF"/>
      <w:spacing w:val="0"/>
      <w:sz w:val="28"/>
      <w:szCs w:val="28"/>
    </w:rPr>
  </w:style>
  <w:style w:type="paragraph" w:styleId="TOC1">
    <w:name w:val="toc 1"/>
    <w:basedOn w:val="Normal"/>
    <w:next w:val="Normal"/>
    <w:autoRedefine/>
    <w:uiPriority w:val="39"/>
    <w:unhideWhenUsed/>
    <w:rsid w:val="009F7633"/>
    <w:pPr>
      <w:tabs>
        <w:tab w:val="left" w:pos="440"/>
        <w:tab w:val="right" w:leader="dot" w:pos="9963"/>
      </w:tabs>
      <w:spacing w:after="120"/>
    </w:pPr>
    <w:rPr>
      <w:rFonts w:asciiTheme="minorHAnsi" w:hAnsiTheme="minorHAnsi" w:cstheme="minorHAnsi"/>
      <w:b/>
      <w:bCs/>
      <w:caps/>
      <w:sz w:val="20"/>
    </w:rPr>
  </w:style>
  <w:style w:type="paragraph" w:styleId="TOC2">
    <w:name w:val="toc 2"/>
    <w:basedOn w:val="Normal"/>
    <w:next w:val="Normal"/>
    <w:autoRedefine/>
    <w:uiPriority w:val="39"/>
    <w:unhideWhenUsed/>
    <w:rsid w:val="00B402EB"/>
    <w:pPr>
      <w:ind w:left="220"/>
    </w:pPr>
    <w:rPr>
      <w:rFonts w:asciiTheme="minorHAnsi" w:hAnsiTheme="minorHAnsi" w:cstheme="minorHAnsi"/>
      <w:smallCaps/>
      <w:sz w:val="20"/>
    </w:rPr>
  </w:style>
  <w:style w:type="character" w:customStyle="1" w:styleId="bold">
    <w:name w:val="bold"/>
    <w:rsid w:val="004A1D3A"/>
  </w:style>
  <w:style w:type="paragraph" w:styleId="TOC3">
    <w:name w:val="toc 3"/>
    <w:basedOn w:val="Normal"/>
    <w:next w:val="Normal"/>
    <w:autoRedefine/>
    <w:uiPriority w:val="39"/>
    <w:unhideWhenUsed/>
    <w:rsid w:val="001B428A"/>
    <w:pPr>
      <w:ind w:left="440"/>
    </w:pPr>
    <w:rPr>
      <w:rFonts w:asciiTheme="minorHAnsi" w:hAnsiTheme="minorHAnsi" w:cstheme="minorHAnsi"/>
      <w:i/>
      <w:iCs/>
      <w:sz w:val="20"/>
    </w:rPr>
  </w:style>
  <w:style w:type="character" w:customStyle="1" w:styleId="Heading1Char">
    <w:name w:val="Heading 1 Char"/>
    <w:basedOn w:val="DefaultParagraphFont"/>
    <w:link w:val="Heading1"/>
    <w:uiPriority w:val="1"/>
    <w:rsid w:val="00B22036"/>
    <w:rPr>
      <w:rFonts w:ascii="CRO_Calligraph-Bold" w:hAnsi="CRO_Calligraph-Bold"/>
      <w:b/>
      <w:spacing w:val="60"/>
      <w:sz w:val="22"/>
      <w:lang w:eastAsia="en-US"/>
    </w:rPr>
  </w:style>
  <w:style w:type="character" w:customStyle="1" w:styleId="Heading2Char">
    <w:name w:val="Heading 2 Char"/>
    <w:basedOn w:val="DefaultParagraphFont"/>
    <w:link w:val="Heading2"/>
    <w:uiPriority w:val="1"/>
    <w:rsid w:val="00B22036"/>
    <w:rPr>
      <w:rFonts w:ascii="Arial Black" w:hAnsi="Arial Black"/>
      <w:sz w:val="28"/>
      <w:lang w:eastAsia="en-US"/>
    </w:rPr>
  </w:style>
  <w:style w:type="character" w:customStyle="1" w:styleId="Heading3Char">
    <w:name w:val="Heading 3 Char"/>
    <w:basedOn w:val="DefaultParagraphFont"/>
    <w:link w:val="Heading3"/>
    <w:uiPriority w:val="1"/>
    <w:rsid w:val="00313A15"/>
    <w:rPr>
      <w:b/>
      <w:sz w:val="18"/>
      <w:lang w:eastAsia="en-US"/>
    </w:rPr>
  </w:style>
  <w:style w:type="paragraph" w:styleId="TOC4">
    <w:name w:val="toc 4"/>
    <w:basedOn w:val="Normal"/>
    <w:next w:val="Normal"/>
    <w:autoRedefine/>
    <w:uiPriority w:val="39"/>
    <w:unhideWhenUsed/>
    <w:rsid w:val="00A81D80"/>
    <w:pPr>
      <w:ind w:left="660"/>
    </w:pPr>
    <w:rPr>
      <w:rFonts w:asciiTheme="minorHAnsi" w:hAnsiTheme="minorHAnsi" w:cstheme="minorHAnsi"/>
      <w:sz w:val="18"/>
      <w:szCs w:val="18"/>
    </w:rPr>
  </w:style>
  <w:style w:type="paragraph" w:styleId="TOC5">
    <w:name w:val="toc 5"/>
    <w:basedOn w:val="Normal"/>
    <w:next w:val="Normal"/>
    <w:autoRedefine/>
    <w:uiPriority w:val="39"/>
    <w:unhideWhenUsed/>
    <w:rsid w:val="00A81D80"/>
    <w:pPr>
      <w:ind w:left="880"/>
    </w:pPr>
    <w:rPr>
      <w:rFonts w:asciiTheme="minorHAnsi" w:hAnsiTheme="minorHAnsi" w:cstheme="minorHAnsi"/>
      <w:sz w:val="18"/>
      <w:szCs w:val="18"/>
    </w:rPr>
  </w:style>
  <w:style w:type="paragraph" w:styleId="TOC6">
    <w:name w:val="toc 6"/>
    <w:basedOn w:val="Normal"/>
    <w:next w:val="Normal"/>
    <w:autoRedefine/>
    <w:uiPriority w:val="39"/>
    <w:unhideWhenUsed/>
    <w:rsid w:val="00A81D80"/>
    <w:pPr>
      <w:ind w:left="1100"/>
    </w:pPr>
    <w:rPr>
      <w:rFonts w:asciiTheme="minorHAnsi" w:hAnsiTheme="minorHAnsi" w:cstheme="minorHAnsi"/>
      <w:sz w:val="18"/>
      <w:szCs w:val="18"/>
    </w:rPr>
  </w:style>
  <w:style w:type="paragraph" w:styleId="TOC7">
    <w:name w:val="toc 7"/>
    <w:basedOn w:val="Normal"/>
    <w:next w:val="Normal"/>
    <w:autoRedefine/>
    <w:uiPriority w:val="39"/>
    <w:unhideWhenUsed/>
    <w:rsid w:val="00A81D80"/>
    <w:pPr>
      <w:ind w:left="1320"/>
    </w:pPr>
    <w:rPr>
      <w:rFonts w:asciiTheme="minorHAnsi" w:hAnsiTheme="minorHAnsi" w:cstheme="minorHAnsi"/>
      <w:sz w:val="18"/>
      <w:szCs w:val="18"/>
    </w:rPr>
  </w:style>
  <w:style w:type="paragraph" w:styleId="TOC8">
    <w:name w:val="toc 8"/>
    <w:basedOn w:val="Normal"/>
    <w:next w:val="Normal"/>
    <w:autoRedefine/>
    <w:uiPriority w:val="39"/>
    <w:unhideWhenUsed/>
    <w:rsid w:val="00A81D80"/>
    <w:pPr>
      <w:ind w:left="1540"/>
    </w:pPr>
    <w:rPr>
      <w:rFonts w:asciiTheme="minorHAnsi" w:hAnsiTheme="minorHAnsi" w:cstheme="minorHAnsi"/>
      <w:sz w:val="18"/>
      <w:szCs w:val="18"/>
    </w:rPr>
  </w:style>
  <w:style w:type="paragraph" w:styleId="TOC9">
    <w:name w:val="toc 9"/>
    <w:basedOn w:val="Normal"/>
    <w:next w:val="Normal"/>
    <w:autoRedefine/>
    <w:uiPriority w:val="39"/>
    <w:unhideWhenUsed/>
    <w:rsid w:val="00A81D80"/>
    <w:pPr>
      <w:ind w:left="1760"/>
    </w:pPr>
    <w:rPr>
      <w:rFonts w:asciiTheme="minorHAnsi" w:hAnsiTheme="minorHAnsi" w:cstheme="minorHAnsi"/>
      <w:sz w:val="18"/>
      <w:szCs w:val="18"/>
    </w:rPr>
  </w:style>
  <w:style w:type="character" w:customStyle="1" w:styleId="ilfuvd">
    <w:name w:val="ilfuvd"/>
    <w:basedOn w:val="DefaultParagraphFont"/>
    <w:rsid w:val="00B85D20"/>
  </w:style>
  <w:style w:type="character" w:styleId="FollowedHyperlink">
    <w:name w:val="FollowedHyperlink"/>
    <w:basedOn w:val="DefaultParagraphFont"/>
    <w:semiHidden/>
    <w:unhideWhenUsed/>
    <w:rsid w:val="00EB3310"/>
    <w:rPr>
      <w:color w:val="800080" w:themeColor="followedHyperlink"/>
      <w:u w:val="single"/>
    </w:rPr>
  </w:style>
  <w:style w:type="table" w:customStyle="1" w:styleId="TableGridLight1">
    <w:name w:val="Table Grid Light1"/>
    <w:basedOn w:val="TableNormal"/>
    <w:uiPriority w:val="40"/>
    <w:rsid w:val="00BB3C2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B3C2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1">
    <w:name w:val="Grid Table 1 Light1"/>
    <w:basedOn w:val="TableNormal"/>
    <w:uiPriority w:val="46"/>
    <w:rsid w:val="00BB3C2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odyTextChar">
    <w:name w:val="Body Text Char"/>
    <w:basedOn w:val="DefaultParagraphFont"/>
    <w:link w:val="BodyText"/>
    <w:uiPriority w:val="1"/>
    <w:rsid w:val="005F58CF"/>
    <w:rPr>
      <w:sz w:val="22"/>
      <w:lang w:eastAsia="en-US"/>
    </w:rPr>
  </w:style>
  <w:style w:type="paragraph" w:customStyle="1" w:styleId="TableParagraph">
    <w:name w:val="Table Paragraph"/>
    <w:basedOn w:val="Normal"/>
    <w:uiPriority w:val="1"/>
    <w:qFormat/>
    <w:rsid w:val="005F58CF"/>
    <w:pPr>
      <w:widowControl w:val="0"/>
    </w:pPr>
    <w:rPr>
      <w:rFonts w:asciiTheme="minorHAnsi" w:eastAsiaTheme="minorHAnsi" w:hAnsiTheme="minorHAnsi" w:cstheme="minorBidi"/>
      <w:szCs w:val="22"/>
      <w:lang w:val="en-US"/>
    </w:rPr>
  </w:style>
  <w:style w:type="character" w:customStyle="1" w:styleId="BodyText2Char">
    <w:name w:val="Body Text 2 Char"/>
    <w:basedOn w:val="DefaultParagraphFont"/>
    <w:link w:val="BodyText2"/>
    <w:rsid w:val="00480110"/>
    <w:rPr>
      <w:rFonts w:ascii="Arial" w:hAnsi="Arial"/>
      <w:sz w:val="22"/>
      <w:lang w:val="en-US" w:eastAsia="en-US"/>
    </w:rPr>
  </w:style>
  <w:style w:type="paragraph" w:customStyle="1" w:styleId="Style1">
    <w:name w:val="Style1"/>
    <w:basedOn w:val="Heading1"/>
    <w:link w:val="Style1Char"/>
    <w:autoRedefine/>
    <w:qFormat/>
    <w:rsid w:val="009F7633"/>
    <w:pPr>
      <w:numPr>
        <w:numId w:val="10"/>
      </w:numPr>
      <w:shd w:val="clear" w:color="auto" w:fill="DBE5F1" w:themeFill="accent1" w:themeFillTint="33"/>
      <w:tabs>
        <w:tab w:val="left" w:pos="426"/>
      </w:tabs>
      <w:spacing w:line="259" w:lineRule="auto"/>
      <w:ind w:right="0"/>
    </w:pPr>
    <w:rPr>
      <w:rFonts w:ascii="Calibri" w:eastAsiaTheme="majorEastAsia" w:hAnsi="Calibri"/>
      <w:bCs/>
      <w:color w:val="4F81BD" w:themeColor="accent1"/>
      <w:spacing w:val="0"/>
      <w:sz w:val="28"/>
    </w:rPr>
  </w:style>
  <w:style w:type="paragraph" w:customStyle="1" w:styleId="Style2">
    <w:name w:val="Style2"/>
    <w:basedOn w:val="Heading2"/>
    <w:link w:val="Style2Char"/>
    <w:qFormat/>
    <w:rsid w:val="005931A4"/>
    <w:pPr>
      <w:numPr>
        <w:ilvl w:val="0"/>
        <w:numId w:val="11"/>
      </w:numPr>
      <w:spacing w:before="40" w:line="259" w:lineRule="auto"/>
      <w:ind w:right="0"/>
    </w:pPr>
    <w:rPr>
      <w:rFonts w:ascii="Calibri" w:eastAsiaTheme="majorEastAsia" w:hAnsi="Calibri"/>
      <w:b/>
      <w:bCs/>
      <w:color w:val="4F81BD" w:themeColor="accent1"/>
      <w:sz w:val="24"/>
    </w:rPr>
  </w:style>
  <w:style w:type="character" w:customStyle="1" w:styleId="Style1Char">
    <w:name w:val="Style1 Char"/>
    <w:basedOn w:val="Heading1Char"/>
    <w:link w:val="Style1"/>
    <w:rsid w:val="009F7633"/>
    <w:rPr>
      <w:rFonts w:ascii="Calibri" w:eastAsiaTheme="majorEastAsia" w:hAnsi="Calibri"/>
      <w:b/>
      <w:bCs/>
      <w:color w:val="4F81BD" w:themeColor="accent1"/>
      <w:spacing w:val="60"/>
      <w:sz w:val="28"/>
      <w:shd w:val="clear" w:color="auto" w:fill="DBE5F1" w:themeFill="accent1" w:themeFillTint="33"/>
      <w:lang w:eastAsia="en-US"/>
    </w:rPr>
  </w:style>
  <w:style w:type="character" w:customStyle="1" w:styleId="Style2Char">
    <w:name w:val="Style2 Char"/>
    <w:basedOn w:val="Heading2Char"/>
    <w:link w:val="Style2"/>
    <w:rsid w:val="005931A4"/>
    <w:rPr>
      <w:rFonts w:ascii="Calibri" w:eastAsiaTheme="majorEastAsia" w:hAnsi="Calibri"/>
      <w:b/>
      <w:bCs/>
      <w:color w:val="4F81BD" w:themeColor="accent1"/>
      <w:sz w:val="24"/>
      <w:lang w:eastAsia="en-US"/>
    </w:rPr>
  </w:style>
  <w:style w:type="paragraph" w:styleId="Revision">
    <w:name w:val="Revision"/>
    <w:hidden/>
    <w:uiPriority w:val="99"/>
    <w:semiHidden/>
    <w:rsid w:val="00FC1675"/>
    <w:rPr>
      <w:sz w:val="22"/>
      <w:lang w:eastAsia="en-US"/>
    </w:rPr>
  </w:style>
  <w:style w:type="character" w:styleId="Emphasis">
    <w:name w:val="Emphasis"/>
    <w:basedOn w:val="DefaultParagraphFont"/>
    <w:uiPriority w:val="20"/>
    <w:qFormat/>
    <w:rsid w:val="00DD54FC"/>
    <w:rPr>
      <w:b/>
      <w:bCs/>
      <w:i w:val="0"/>
      <w:iCs w:val="0"/>
    </w:rPr>
  </w:style>
  <w:style w:type="character" w:customStyle="1" w:styleId="st1">
    <w:name w:val="st1"/>
    <w:basedOn w:val="DefaultParagraphFont"/>
    <w:rsid w:val="00DD54FC"/>
  </w:style>
  <w:style w:type="paragraph" w:customStyle="1" w:styleId="box454981">
    <w:name w:val="box_454981"/>
    <w:basedOn w:val="Normal"/>
    <w:rsid w:val="0086351E"/>
    <w:pPr>
      <w:spacing w:before="100" w:beforeAutospacing="1" w:after="225"/>
    </w:pPr>
    <w:rPr>
      <w:sz w:val="24"/>
      <w:szCs w:val="24"/>
      <w:lang w:eastAsia="hr-HR"/>
    </w:rPr>
  </w:style>
  <w:style w:type="paragraph" w:customStyle="1" w:styleId="NormalLucida">
    <w:name w:val="Normal+Lucida"/>
    <w:basedOn w:val="Normal"/>
    <w:link w:val="NormalLucidaChar"/>
    <w:rsid w:val="0048070A"/>
    <w:pPr>
      <w:jc w:val="both"/>
    </w:pPr>
    <w:rPr>
      <w:rFonts w:ascii="Lucida Sans Unicode" w:hAnsi="Lucida Sans Unicode" w:cs="Tahoma"/>
      <w:color w:val="000000"/>
      <w:sz w:val="20"/>
    </w:rPr>
  </w:style>
  <w:style w:type="character" w:customStyle="1" w:styleId="NormalLucidaChar">
    <w:name w:val="Normal+Lucida Char"/>
    <w:link w:val="NormalLucida"/>
    <w:rsid w:val="0048070A"/>
    <w:rPr>
      <w:rFonts w:ascii="Lucida Sans Unicode" w:hAnsi="Lucida Sans Unicode" w:cs="Tahoma"/>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8673">
      <w:bodyDiv w:val="1"/>
      <w:marLeft w:val="0"/>
      <w:marRight w:val="0"/>
      <w:marTop w:val="0"/>
      <w:marBottom w:val="0"/>
      <w:divBdr>
        <w:top w:val="none" w:sz="0" w:space="0" w:color="auto"/>
        <w:left w:val="none" w:sz="0" w:space="0" w:color="auto"/>
        <w:bottom w:val="none" w:sz="0" w:space="0" w:color="auto"/>
        <w:right w:val="none" w:sz="0" w:space="0" w:color="auto"/>
      </w:divBdr>
    </w:div>
    <w:div w:id="22824627">
      <w:bodyDiv w:val="1"/>
      <w:marLeft w:val="0"/>
      <w:marRight w:val="0"/>
      <w:marTop w:val="0"/>
      <w:marBottom w:val="0"/>
      <w:divBdr>
        <w:top w:val="none" w:sz="0" w:space="0" w:color="auto"/>
        <w:left w:val="none" w:sz="0" w:space="0" w:color="auto"/>
        <w:bottom w:val="none" w:sz="0" w:space="0" w:color="auto"/>
        <w:right w:val="none" w:sz="0" w:space="0" w:color="auto"/>
      </w:divBdr>
    </w:div>
    <w:div w:id="23724034">
      <w:bodyDiv w:val="1"/>
      <w:marLeft w:val="0"/>
      <w:marRight w:val="0"/>
      <w:marTop w:val="0"/>
      <w:marBottom w:val="0"/>
      <w:divBdr>
        <w:top w:val="none" w:sz="0" w:space="0" w:color="auto"/>
        <w:left w:val="none" w:sz="0" w:space="0" w:color="auto"/>
        <w:bottom w:val="none" w:sz="0" w:space="0" w:color="auto"/>
        <w:right w:val="none" w:sz="0" w:space="0" w:color="auto"/>
      </w:divBdr>
    </w:div>
    <w:div w:id="28839368">
      <w:bodyDiv w:val="1"/>
      <w:marLeft w:val="0"/>
      <w:marRight w:val="0"/>
      <w:marTop w:val="0"/>
      <w:marBottom w:val="0"/>
      <w:divBdr>
        <w:top w:val="none" w:sz="0" w:space="0" w:color="auto"/>
        <w:left w:val="none" w:sz="0" w:space="0" w:color="auto"/>
        <w:bottom w:val="none" w:sz="0" w:space="0" w:color="auto"/>
        <w:right w:val="none" w:sz="0" w:space="0" w:color="auto"/>
      </w:divBdr>
    </w:div>
    <w:div w:id="34813714">
      <w:bodyDiv w:val="1"/>
      <w:marLeft w:val="0"/>
      <w:marRight w:val="0"/>
      <w:marTop w:val="0"/>
      <w:marBottom w:val="0"/>
      <w:divBdr>
        <w:top w:val="none" w:sz="0" w:space="0" w:color="auto"/>
        <w:left w:val="none" w:sz="0" w:space="0" w:color="auto"/>
        <w:bottom w:val="none" w:sz="0" w:space="0" w:color="auto"/>
        <w:right w:val="none" w:sz="0" w:space="0" w:color="auto"/>
      </w:divBdr>
    </w:div>
    <w:div w:id="47194906">
      <w:bodyDiv w:val="1"/>
      <w:marLeft w:val="0"/>
      <w:marRight w:val="0"/>
      <w:marTop w:val="0"/>
      <w:marBottom w:val="0"/>
      <w:divBdr>
        <w:top w:val="none" w:sz="0" w:space="0" w:color="auto"/>
        <w:left w:val="none" w:sz="0" w:space="0" w:color="auto"/>
        <w:bottom w:val="none" w:sz="0" w:space="0" w:color="auto"/>
        <w:right w:val="none" w:sz="0" w:space="0" w:color="auto"/>
      </w:divBdr>
    </w:div>
    <w:div w:id="49308582">
      <w:bodyDiv w:val="1"/>
      <w:marLeft w:val="0"/>
      <w:marRight w:val="0"/>
      <w:marTop w:val="0"/>
      <w:marBottom w:val="0"/>
      <w:divBdr>
        <w:top w:val="none" w:sz="0" w:space="0" w:color="auto"/>
        <w:left w:val="none" w:sz="0" w:space="0" w:color="auto"/>
        <w:bottom w:val="none" w:sz="0" w:space="0" w:color="auto"/>
        <w:right w:val="none" w:sz="0" w:space="0" w:color="auto"/>
      </w:divBdr>
    </w:div>
    <w:div w:id="56248035">
      <w:bodyDiv w:val="1"/>
      <w:marLeft w:val="0"/>
      <w:marRight w:val="0"/>
      <w:marTop w:val="0"/>
      <w:marBottom w:val="0"/>
      <w:divBdr>
        <w:top w:val="none" w:sz="0" w:space="0" w:color="auto"/>
        <w:left w:val="none" w:sz="0" w:space="0" w:color="auto"/>
        <w:bottom w:val="none" w:sz="0" w:space="0" w:color="auto"/>
        <w:right w:val="none" w:sz="0" w:space="0" w:color="auto"/>
      </w:divBdr>
    </w:div>
    <w:div w:id="57633514">
      <w:bodyDiv w:val="1"/>
      <w:marLeft w:val="0"/>
      <w:marRight w:val="0"/>
      <w:marTop w:val="0"/>
      <w:marBottom w:val="0"/>
      <w:divBdr>
        <w:top w:val="none" w:sz="0" w:space="0" w:color="auto"/>
        <w:left w:val="none" w:sz="0" w:space="0" w:color="auto"/>
        <w:bottom w:val="none" w:sz="0" w:space="0" w:color="auto"/>
        <w:right w:val="none" w:sz="0" w:space="0" w:color="auto"/>
      </w:divBdr>
    </w:div>
    <w:div w:id="66851964">
      <w:bodyDiv w:val="1"/>
      <w:marLeft w:val="0"/>
      <w:marRight w:val="0"/>
      <w:marTop w:val="0"/>
      <w:marBottom w:val="0"/>
      <w:divBdr>
        <w:top w:val="none" w:sz="0" w:space="0" w:color="auto"/>
        <w:left w:val="none" w:sz="0" w:space="0" w:color="auto"/>
        <w:bottom w:val="none" w:sz="0" w:space="0" w:color="auto"/>
        <w:right w:val="none" w:sz="0" w:space="0" w:color="auto"/>
      </w:divBdr>
    </w:div>
    <w:div w:id="71972627">
      <w:bodyDiv w:val="1"/>
      <w:marLeft w:val="0"/>
      <w:marRight w:val="0"/>
      <w:marTop w:val="0"/>
      <w:marBottom w:val="0"/>
      <w:divBdr>
        <w:top w:val="none" w:sz="0" w:space="0" w:color="auto"/>
        <w:left w:val="none" w:sz="0" w:space="0" w:color="auto"/>
        <w:bottom w:val="none" w:sz="0" w:space="0" w:color="auto"/>
        <w:right w:val="none" w:sz="0" w:space="0" w:color="auto"/>
      </w:divBdr>
    </w:div>
    <w:div w:id="75059651">
      <w:bodyDiv w:val="1"/>
      <w:marLeft w:val="0"/>
      <w:marRight w:val="0"/>
      <w:marTop w:val="0"/>
      <w:marBottom w:val="0"/>
      <w:divBdr>
        <w:top w:val="none" w:sz="0" w:space="0" w:color="auto"/>
        <w:left w:val="none" w:sz="0" w:space="0" w:color="auto"/>
        <w:bottom w:val="none" w:sz="0" w:space="0" w:color="auto"/>
        <w:right w:val="none" w:sz="0" w:space="0" w:color="auto"/>
      </w:divBdr>
    </w:div>
    <w:div w:id="75829284">
      <w:bodyDiv w:val="1"/>
      <w:marLeft w:val="0"/>
      <w:marRight w:val="0"/>
      <w:marTop w:val="0"/>
      <w:marBottom w:val="0"/>
      <w:divBdr>
        <w:top w:val="none" w:sz="0" w:space="0" w:color="auto"/>
        <w:left w:val="none" w:sz="0" w:space="0" w:color="auto"/>
        <w:bottom w:val="none" w:sz="0" w:space="0" w:color="auto"/>
        <w:right w:val="none" w:sz="0" w:space="0" w:color="auto"/>
      </w:divBdr>
    </w:div>
    <w:div w:id="91707106">
      <w:bodyDiv w:val="1"/>
      <w:marLeft w:val="0"/>
      <w:marRight w:val="0"/>
      <w:marTop w:val="0"/>
      <w:marBottom w:val="0"/>
      <w:divBdr>
        <w:top w:val="none" w:sz="0" w:space="0" w:color="auto"/>
        <w:left w:val="none" w:sz="0" w:space="0" w:color="auto"/>
        <w:bottom w:val="none" w:sz="0" w:space="0" w:color="auto"/>
        <w:right w:val="none" w:sz="0" w:space="0" w:color="auto"/>
      </w:divBdr>
    </w:div>
    <w:div w:id="119108652">
      <w:bodyDiv w:val="1"/>
      <w:marLeft w:val="0"/>
      <w:marRight w:val="0"/>
      <w:marTop w:val="0"/>
      <w:marBottom w:val="0"/>
      <w:divBdr>
        <w:top w:val="none" w:sz="0" w:space="0" w:color="auto"/>
        <w:left w:val="none" w:sz="0" w:space="0" w:color="auto"/>
        <w:bottom w:val="none" w:sz="0" w:space="0" w:color="auto"/>
        <w:right w:val="none" w:sz="0" w:space="0" w:color="auto"/>
      </w:divBdr>
    </w:div>
    <w:div w:id="124126108">
      <w:bodyDiv w:val="1"/>
      <w:marLeft w:val="0"/>
      <w:marRight w:val="0"/>
      <w:marTop w:val="0"/>
      <w:marBottom w:val="0"/>
      <w:divBdr>
        <w:top w:val="none" w:sz="0" w:space="0" w:color="auto"/>
        <w:left w:val="none" w:sz="0" w:space="0" w:color="auto"/>
        <w:bottom w:val="none" w:sz="0" w:space="0" w:color="auto"/>
        <w:right w:val="none" w:sz="0" w:space="0" w:color="auto"/>
      </w:divBdr>
    </w:div>
    <w:div w:id="139424875">
      <w:bodyDiv w:val="1"/>
      <w:marLeft w:val="0"/>
      <w:marRight w:val="0"/>
      <w:marTop w:val="0"/>
      <w:marBottom w:val="0"/>
      <w:divBdr>
        <w:top w:val="none" w:sz="0" w:space="0" w:color="auto"/>
        <w:left w:val="none" w:sz="0" w:space="0" w:color="auto"/>
        <w:bottom w:val="none" w:sz="0" w:space="0" w:color="auto"/>
        <w:right w:val="none" w:sz="0" w:space="0" w:color="auto"/>
      </w:divBdr>
    </w:div>
    <w:div w:id="145784380">
      <w:bodyDiv w:val="1"/>
      <w:marLeft w:val="0"/>
      <w:marRight w:val="0"/>
      <w:marTop w:val="0"/>
      <w:marBottom w:val="0"/>
      <w:divBdr>
        <w:top w:val="none" w:sz="0" w:space="0" w:color="auto"/>
        <w:left w:val="none" w:sz="0" w:space="0" w:color="auto"/>
        <w:bottom w:val="none" w:sz="0" w:space="0" w:color="auto"/>
        <w:right w:val="none" w:sz="0" w:space="0" w:color="auto"/>
      </w:divBdr>
    </w:div>
    <w:div w:id="156455725">
      <w:bodyDiv w:val="1"/>
      <w:marLeft w:val="0"/>
      <w:marRight w:val="0"/>
      <w:marTop w:val="0"/>
      <w:marBottom w:val="0"/>
      <w:divBdr>
        <w:top w:val="none" w:sz="0" w:space="0" w:color="auto"/>
        <w:left w:val="none" w:sz="0" w:space="0" w:color="auto"/>
        <w:bottom w:val="none" w:sz="0" w:space="0" w:color="auto"/>
        <w:right w:val="none" w:sz="0" w:space="0" w:color="auto"/>
      </w:divBdr>
    </w:div>
    <w:div w:id="164757831">
      <w:bodyDiv w:val="1"/>
      <w:marLeft w:val="0"/>
      <w:marRight w:val="0"/>
      <w:marTop w:val="0"/>
      <w:marBottom w:val="0"/>
      <w:divBdr>
        <w:top w:val="none" w:sz="0" w:space="0" w:color="auto"/>
        <w:left w:val="none" w:sz="0" w:space="0" w:color="auto"/>
        <w:bottom w:val="none" w:sz="0" w:space="0" w:color="auto"/>
        <w:right w:val="none" w:sz="0" w:space="0" w:color="auto"/>
      </w:divBdr>
    </w:div>
    <w:div w:id="168058319">
      <w:bodyDiv w:val="1"/>
      <w:marLeft w:val="0"/>
      <w:marRight w:val="0"/>
      <w:marTop w:val="0"/>
      <w:marBottom w:val="0"/>
      <w:divBdr>
        <w:top w:val="none" w:sz="0" w:space="0" w:color="auto"/>
        <w:left w:val="none" w:sz="0" w:space="0" w:color="auto"/>
        <w:bottom w:val="none" w:sz="0" w:space="0" w:color="auto"/>
        <w:right w:val="none" w:sz="0" w:space="0" w:color="auto"/>
      </w:divBdr>
    </w:div>
    <w:div w:id="171117042">
      <w:bodyDiv w:val="1"/>
      <w:marLeft w:val="0"/>
      <w:marRight w:val="0"/>
      <w:marTop w:val="0"/>
      <w:marBottom w:val="0"/>
      <w:divBdr>
        <w:top w:val="none" w:sz="0" w:space="0" w:color="auto"/>
        <w:left w:val="none" w:sz="0" w:space="0" w:color="auto"/>
        <w:bottom w:val="none" w:sz="0" w:space="0" w:color="auto"/>
        <w:right w:val="none" w:sz="0" w:space="0" w:color="auto"/>
      </w:divBdr>
    </w:div>
    <w:div w:id="171649832">
      <w:bodyDiv w:val="1"/>
      <w:marLeft w:val="0"/>
      <w:marRight w:val="0"/>
      <w:marTop w:val="0"/>
      <w:marBottom w:val="0"/>
      <w:divBdr>
        <w:top w:val="none" w:sz="0" w:space="0" w:color="auto"/>
        <w:left w:val="none" w:sz="0" w:space="0" w:color="auto"/>
        <w:bottom w:val="none" w:sz="0" w:space="0" w:color="auto"/>
        <w:right w:val="none" w:sz="0" w:space="0" w:color="auto"/>
      </w:divBdr>
    </w:div>
    <w:div w:id="175115173">
      <w:bodyDiv w:val="1"/>
      <w:marLeft w:val="0"/>
      <w:marRight w:val="0"/>
      <w:marTop w:val="0"/>
      <w:marBottom w:val="0"/>
      <w:divBdr>
        <w:top w:val="none" w:sz="0" w:space="0" w:color="auto"/>
        <w:left w:val="none" w:sz="0" w:space="0" w:color="auto"/>
        <w:bottom w:val="none" w:sz="0" w:space="0" w:color="auto"/>
        <w:right w:val="none" w:sz="0" w:space="0" w:color="auto"/>
      </w:divBdr>
    </w:div>
    <w:div w:id="181210618">
      <w:bodyDiv w:val="1"/>
      <w:marLeft w:val="0"/>
      <w:marRight w:val="0"/>
      <w:marTop w:val="0"/>
      <w:marBottom w:val="0"/>
      <w:divBdr>
        <w:top w:val="none" w:sz="0" w:space="0" w:color="auto"/>
        <w:left w:val="none" w:sz="0" w:space="0" w:color="auto"/>
        <w:bottom w:val="none" w:sz="0" w:space="0" w:color="auto"/>
        <w:right w:val="none" w:sz="0" w:space="0" w:color="auto"/>
      </w:divBdr>
    </w:div>
    <w:div w:id="181863221">
      <w:bodyDiv w:val="1"/>
      <w:marLeft w:val="0"/>
      <w:marRight w:val="0"/>
      <w:marTop w:val="0"/>
      <w:marBottom w:val="0"/>
      <w:divBdr>
        <w:top w:val="none" w:sz="0" w:space="0" w:color="auto"/>
        <w:left w:val="none" w:sz="0" w:space="0" w:color="auto"/>
        <w:bottom w:val="none" w:sz="0" w:space="0" w:color="auto"/>
        <w:right w:val="none" w:sz="0" w:space="0" w:color="auto"/>
      </w:divBdr>
    </w:div>
    <w:div w:id="190194592">
      <w:bodyDiv w:val="1"/>
      <w:marLeft w:val="0"/>
      <w:marRight w:val="0"/>
      <w:marTop w:val="0"/>
      <w:marBottom w:val="0"/>
      <w:divBdr>
        <w:top w:val="none" w:sz="0" w:space="0" w:color="auto"/>
        <w:left w:val="none" w:sz="0" w:space="0" w:color="auto"/>
        <w:bottom w:val="none" w:sz="0" w:space="0" w:color="auto"/>
        <w:right w:val="none" w:sz="0" w:space="0" w:color="auto"/>
      </w:divBdr>
    </w:div>
    <w:div w:id="190730142">
      <w:bodyDiv w:val="1"/>
      <w:marLeft w:val="0"/>
      <w:marRight w:val="0"/>
      <w:marTop w:val="0"/>
      <w:marBottom w:val="0"/>
      <w:divBdr>
        <w:top w:val="none" w:sz="0" w:space="0" w:color="auto"/>
        <w:left w:val="none" w:sz="0" w:space="0" w:color="auto"/>
        <w:bottom w:val="none" w:sz="0" w:space="0" w:color="auto"/>
        <w:right w:val="none" w:sz="0" w:space="0" w:color="auto"/>
      </w:divBdr>
    </w:div>
    <w:div w:id="195314338">
      <w:bodyDiv w:val="1"/>
      <w:marLeft w:val="0"/>
      <w:marRight w:val="0"/>
      <w:marTop w:val="0"/>
      <w:marBottom w:val="0"/>
      <w:divBdr>
        <w:top w:val="none" w:sz="0" w:space="0" w:color="auto"/>
        <w:left w:val="none" w:sz="0" w:space="0" w:color="auto"/>
        <w:bottom w:val="none" w:sz="0" w:space="0" w:color="auto"/>
        <w:right w:val="none" w:sz="0" w:space="0" w:color="auto"/>
      </w:divBdr>
    </w:div>
    <w:div w:id="196085104">
      <w:bodyDiv w:val="1"/>
      <w:marLeft w:val="0"/>
      <w:marRight w:val="0"/>
      <w:marTop w:val="0"/>
      <w:marBottom w:val="0"/>
      <w:divBdr>
        <w:top w:val="none" w:sz="0" w:space="0" w:color="auto"/>
        <w:left w:val="none" w:sz="0" w:space="0" w:color="auto"/>
        <w:bottom w:val="none" w:sz="0" w:space="0" w:color="auto"/>
        <w:right w:val="none" w:sz="0" w:space="0" w:color="auto"/>
      </w:divBdr>
    </w:div>
    <w:div w:id="202131225">
      <w:bodyDiv w:val="1"/>
      <w:marLeft w:val="0"/>
      <w:marRight w:val="0"/>
      <w:marTop w:val="0"/>
      <w:marBottom w:val="0"/>
      <w:divBdr>
        <w:top w:val="none" w:sz="0" w:space="0" w:color="auto"/>
        <w:left w:val="none" w:sz="0" w:space="0" w:color="auto"/>
        <w:bottom w:val="none" w:sz="0" w:space="0" w:color="auto"/>
        <w:right w:val="none" w:sz="0" w:space="0" w:color="auto"/>
      </w:divBdr>
    </w:div>
    <w:div w:id="222719347">
      <w:bodyDiv w:val="1"/>
      <w:marLeft w:val="0"/>
      <w:marRight w:val="0"/>
      <w:marTop w:val="0"/>
      <w:marBottom w:val="0"/>
      <w:divBdr>
        <w:top w:val="none" w:sz="0" w:space="0" w:color="auto"/>
        <w:left w:val="none" w:sz="0" w:space="0" w:color="auto"/>
        <w:bottom w:val="none" w:sz="0" w:space="0" w:color="auto"/>
        <w:right w:val="none" w:sz="0" w:space="0" w:color="auto"/>
      </w:divBdr>
    </w:div>
    <w:div w:id="223565037">
      <w:bodyDiv w:val="1"/>
      <w:marLeft w:val="0"/>
      <w:marRight w:val="0"/>
      <w:marTop w:val="0"/>
      <w:marBottom w:val="0"/>
      <w:divBdr>
        <w:top w:val="none" w:sz="0" w:space="0" w:color="auto"/>
        <w:left w:val="none" w:sz="0" w:space="0" w:color="auto"/>
        <w:bottom w:val="none" w:sz="0" w:space="0" w:color="auto"/>
        <w:right w:val="none" w:sz="0" w:space="0" w:color="auto"/>
      </w:divBdr>
    </w:div>
    <w:div w:id="227687707">
      <w:bodyDiv w:val="1"/>
      <w:marLeft w:val="0"/>
      <w:marRight w:val="0"/>
      <w:marTop w:val="0"/>
      <w:marBottom w:val="0"/>
      <w:divBdr>
        <w:top w:val="none" w:sz="0" w:space="0" w:color="auto"/>
        <w:left w:val="none" w:sz="0" w:space="0" w:color="auto"/>
        <w:bottom w:val="none" w:sz="0" w:space="0" w:color="auto"/>
        <w:right w:val="none" w:sz="0" w:space="0" w:color="auto"/>
      </w:divBdr>
    </w:div>
    <w:div w:id="229006099">
      <w:bodyDiv w:val="1"/>
      <w:marLeft w:val="0"/>
      <w:marRight w:val="0"/>
      <w:marTop w:val="0"/>
      <w:marBottom w:val="0"/>
      <w:divBdr>
        <w:top w:val="none" w:sz="0" w:space="0" w:color="auto"/>
        <w:left w:val="none" w:sz="0" w:space="0" w:color="auto"/>
        <w:bottom w:val="none" w:sz="0" w:space="0" w:color="auto"/>
        <w:right w:val="none" w:sz="0" w:space="0" w:color="auto"/>
      </w:divBdr>
    </w:div>
    <w:div w:id="229077953">
      <w:bodyDiv w:val="1"/>
      <w:marLeft w:val="0"/>
      <w:marRight w:val="0"/>
      <w:marTop w:val="0"/>
      <w:marBottom w:val="0"/>
      <w:divBdr>
        <w:top w:val="none" w:sz="0" w:space="0" w:color="auto"/>
        <w:left w:val="none" w:sz="0" w:space="0" w:color="auto"/>
        <w:bottom w:val="none" w:sz="0" w:space="0" w:color="auto"/>
        <w:right w:val="none" w:sz="0" w:space="0" w:color="auto"/>
      </w:divBdr>
    </w:div>
    <w:div w:id="234172277">
      <w:bodyDiv w:val="1"/>
      <w:marLeft w:val="0"/>
      <w:marRight w:val="0"/>
      <w:marTop w:val="0"/>
      <w:marBottom w:val="0"/>
      <w:divBdr>
        <w:top w:val="none" w:sz="0" w:space="0" w:color="auto"/>
        <w:left w:val="none" w:sz="0" w:space="0" w:color="auto"/>
        <w:bottom w:val="none" w:sz="0" w:space="0" w:color="auto"/>
        <w:right w:val="none" w:sz="0" w:space="0" w:color="auto"/>
      </w:divBdr>
    </w:div>
    <w:div w:id="235433165">
      <w:bodyDiv w:val="1"/>
      <w:marLeft w:val="0"/>
      <w:marRight w:val="0"/>
      <w:marTop w:val="0"/>
      <w:marBottom w:val="0"/>
      <w:divBdr>
        <w:top w:val="none" w:sz="0" w:space="0" w:color="auto"/>
        <w:left w:val="none" w:sz="0" w:space="0" w:color="auto"/>
        <w:bottom w:val="none" w:sz="0" w:space="0" w:color="auto"/>
        <w:right w:val="none" w:sz="0" w:space="0" w:color="auto"/>
      </w:divBdr>
    </w:div>
    <w:div w:id="247426357">
      <w:bodyDiv w:val="1"/>
      <w:marLeft w:val="0"/>
      <w:marRight w:val="0"/>
      <w:marTop w:val="0"/>
      <w:marBottom w:val="0"/>
      <w:divBdr>
        <w:top w:val="none" w:sz="0" w:space="0" w:color="auto"/>
        <w:left w:val="none" w:sz="0" w:space="0" w:color="auto"/>
        <w:bottom w:val="none" w:sz="0" w:space="0" w:color="auto"/>
        <w:right w:val="none" w:sz="0" w:space="0" w:color="auto"/>
      </w:divBdr>
    </w:div>
    <w:div w:id="281615551">
      <w:bodyDiv w:val="1"/>
      <w:marLeft w:val="0"/>
      <w:marRight w:val="0"/>
      <w:marTop w:val="0"/>
      <w:marBottom w:val="0"/>
      <w:divBdr>
        <w:top w:val="none" w:sz="0" w:space="0" w:color="auto"/>
        <w:left w:val="none" w:sz="0" w:space="0" w:color="auto"/>
        <w:bottom w:val="none" w:sz="0" w:space="0" w:color="auto"/>
        <w:right w:val="none" w:sz="0" w:space="0" w:color="auto"/>
      </w:divBdr>
    </w:div>
    <w:div w:id="287784637">
      <w:bodyDiv w:val="1"/>
      <w:marLeft w:val="0"/>
      <w:marRight w:val="0"/>
      <w:marTop w:val="0"/>
      <w:marBottom w:val="0"/>
      <w:divBdr>
        <w:top w:val="none" w:sz="0" w:space="0" w:color="auto"/>
        <w:left w:val="none" w:sz="0" w:space="0" w:color="auto"/>
        <w:bottom w:val="none" w:sz="0" w:space="0" w:color="auto"/>
        <w:right w:val="none" w:sz="0" w:space="0" w:color="auto"/>
      </w:divBdr>
    </w:div>
    <w:div w:id="289826087">
      <w:bodyDiv w:val="1"/>
      <w:marLeft w:val="0"/>
      <w:marRight w:val="0"/>
      <w:marTop w:val="0"/>
      <w:marBottom w:val="0"/>
      <w:divBdr>
        <w:top w:val="none" w:sz="0" w:space="0" w:color="auto"/>
        <w:left w:val="none" w:sz="0" w:space="0" w:color="auto"/>
        <w:bottom w:val="none" w:sz="0" w:space="0" w:color="auto"/>
        <w:right w:val="none" w:sz="0" w:space="0" w:color="auto"/>
      </w:divBdr>
    </w:div>
    <w:div w:id="290476915">
      <w:bodyDiv w:val="1"/>
      <w:marLeft w:val="0"/>
      <w:marRight w:val="0"/>
      <w:marTop w:val="0"/>
      <w:marBottom w:val="0"/>
      <w:divBdr>
        <w:top w:val="none" w:sz="0" w:space="0" w:color="auto"/>
        <w:left w:val="none" w:sz="0" w:space="0" w:color="auto"/>
        <w:bottom w:val="none" w:sz="0" w:space="0" w:color="auto"/>
        <w:right w:val="none" w:sz="0" w:space="0" w:color="auto"/>
      </w:divBdr>
    </w:div>
    <w:div w:id="290478899">
      <w:bodyDiv w:val="1"/>
      <w:marLeft w:val="0"/>
      <w:marRight w:val="0"/>
      <w:marTop w:val="0"/>
      <w:marBottom w:val="0"/>
      <w:divBdr>
        <w:top w:val="none" w:sz="0" w:space="0" w:color="auto"/>
        <w:left w:val="none" w:sz="0" w:space="0" w:color="auto"/>
        <w:bottom w:val="none" w:sz="0" w:space="0" w:color="auto"/>
        <w:right w:val="none" w:sz="0" w:space="0" w:color="auto"/>
      </w:divBdr>
    </w:div>
    <w:div w:id="302661889">
      <w:bodyDiv w:val="1"/>
      <w:marLeft w:val="0"/>
      <w:marRight w:val="0"/>
      <w:marTop w:val="0"/>
      <w:marBottom w:val="0"/>
      <w:divBdr>
        <w:top w:val="none" w:sz="0" w:space="0" w:color="auto"/>
        <w:left w:val="none" w:sz="0" w:space="0" w:color="auto"/>
        <w:bottom w:val="none" w:sz="0" w:space="0" w:color="auto"/>
        <w:right w:val="none" w:sz="0" w:space="0" w:color="auto"/>
      </w:divBdr>
    </w:div>
    <w:div w:id="305623680">
      <w:bodyDiv w:val="1"/>
      <w:marLeft w:val="0"/>
      <w:marRight w:val="0"/>
      <w:marTop w:val="0"/>
      <w:marBottom w:val="0"/>
      <w:divBdr>
        <w:top w:val="none" w:sz="0" w:space="0" w:color="auto"/>
        <w:left w:val="none" w:sz="0" w:space="0" w:color="auto"/>
        <w:bottom w:val="none" w:sz="0" w:space="0" w:color="auto"/>
        <w:right w:val="none" w:sz="0" w:space="0" w:color="auto"/>
      </w:divBdr>
    </w:div>
    <w:div w:id="307780349">
      <w:bodyDiv w:val="1"/>
      <w:marLeft w:val="0"/>
      <w:marRight w:val="0"/>
      <w:marTop w:val="0"/>
      <w:marBottom w:val="0"/>
      <w:divBdr>
        <w:top w:val="none" w:sz="0" w:space="0" w:color="auto"/>
        <w:left w:val="none" w:sz="0" w:space="0" w:color="auto"/>
        <w:bottom w:val="none" w:sz="0" w:space="0" w:color="auto"/>
        <w:right w:val="none" w:sz="0" w:space="0" w:color="auto"/>
      </w:divBdr>
    </w:div>
    <w:div w:id="309679740">
      <w:bodyDiv w:val="1"/>
      <w:marLeft w:val="0"/>
      <w:marRight w:val="0"/>
      <w:marTop w:val="0"/>
      <w:marBottom w:val="0"/>
      <w:divBdr>
        <w:top w:val="none" w:sz="0" w:space="0" w:color="auto"/>
        <w:left w:val="none" w:sz="0" w:space="0" w:color="auto"/>
        <w:bottom w:val="none" w:sz="0" w:space="0" w:color="auto"/>
        <w:right w:val="none" w:sz="0" w:space="0" w:color="auto"/>
      </w:divBdr>
    </w:div>
    <w:div w:id="311452750">
      <w:bodyDiv w:val="1"/>
      <w:marLeft w:val="0"/>
      <w:marRight w:val="0"/>
      <w:marTop w:val="0"/>
      <w:marBottom w:val="0"/>
      <w:divBdr>
        <w:top w:val="none" w:sz="0" w:space="0" w:color="auto"/>
        <w:left w:val="none" w:sz="0" w:space="0" w:color="auto"/>
        <w:bottom w:val="none" w:sz="0" w:space="0" w:color="auto"/>
        <w:right w:val="none" w:sz="0" w:space="0" w:color="auto"/>
      </w:divBdr>
    </w:div>
    <w:div w:id="318777270">
      <w:bodyDiv w:val="1"/>
      <w:marLeft w:val="0"/>
      <w:marRight w:val="0"/>
      <w:marTop w:val="0"/>
      <w:marBottom w:val="0"/>
      <w:divBdr>
        <w:top w:val="none" w:sz="0" w:space="0" w:color="auto"/>
        <w:left w:val="none" w:sz="0" w:space="0" w:color="auto"/>
        <w:bottom w:val="none" w:sz="0" w:space="0" w:color="auto"/>
        <w:right w:val="none" w:sz="0" w:space="0" w:color="auto"/>
      </w:divBdr>
    </w:div>
    <w:div w:id="320162476">
      <w:bodyDiv w:val="1"/>
      <w:marLeft w:val="0"/>
      <w:marRight w:val="0"/>
      <w:marTop w:val="0"/>
      <w:marBottom w:val="0"/>
      <w:divBdr>
        <w:top w:val="none" w:sz="0" w:space="0" w:color="auto"/>
        <w:left w:val="none" w:sz="0" w:space="0" w:color="auto"/>
        <w:bottom w:val="none" w:sz="0" w:space="0" w:color="auto"/>
        <w:right w:val="none" w:sz="0" w:space="0" w:color="auto"/>
      </w:divBdr>
    </w:div>
    <w:div w:id="329525664">
      <w:bodyDiv w:val="1"/>
      <w:marLeft w:val="0"/>
      <w:marRight w:val="0"/>
      <w:marTop w:val="0"/>
      <w:marBottom w:val="0"/>
      <w:divBdr>
        <w:top w:val="none" w:sz="0" w:space="0" w:color="auto"/>
        <w:left w:val="none" w:sz="0" w:space="0" w:color="auto"/>
        <w:bottom w:val="none" w:sz="0" w:space="0" w:color="auto"/>
        <w:right w:val="none" w:sz="0" w:space="0" w:color="auto"/>
      </w:divBdr>
    </w:div>
    <w:div w:id="339506095">
      <w:bodyDiv w:val="1"/>
      <w:marLeft w:val="0"/>
      <w:marRight w:val="0"/>
      <w:marTop w:val="0"/>
      <w:marBottom w:val="0"/>
      <w:divBdr>
        <w:top w:val="none" w:sz="0" w:space="0" w:color="auto"/>
        <w:left w:val="none" w:sz="0" w:space="0" w:color="auto"/>
        <w:bottom w:val="none" w:sz="0" w:space="0" w:color="auto"/>
        <w:right w:val="none" w:sz="0" w:space="0" w:color="auto"/>
      </w:divBdr>
    </w:div>
    <w:div w:id="349720332">
      <w:bodyDiv w:val="1"/>
      <w:marLeft w:val="0"/>
      <w:marRight w:val="0"/>
      <w:marTop w:val="0"/>
      <w:marBottom w:val="0"/>
      <w:divBdr>
        <w:top w:val="none" w:sz="0" w:space="0" w:color="auto"/>
        <w:left w:val="none" w:sz="0" w:space="0" w:color="auto"/>
        <w:bottom w:val="none" w:sz="0" w:space="0" w:color="auto"/>
        <w:right w:val="none" w:sz="0" w:space="0" w:color="auto"/>
      </w:divBdr>
    </w:div>
    <w:div w:id="373846332">
      <w:bodyDiv w:val="1"/>
      <w:marLeft w:val="0"/>
      <w:marRight w:val="0"/>
      <w:marTop w:val="0"/>
      <w:marBottom w:val="0"/>
      <w:divBdr>
        <w:top w:val="none" w:sz="0" w:space="0" w:color="auto"/>
        <w:left w:val="none" w:sz="0" w:space="0" w:color="auto"/>
        <w:bottom w:val="none" w:sz="0" w:space="0" w:color="auto"/>
        <w:right w:val="none" w:sz="0" w:space="0" w:color="auto"/>
      </w:divBdr>
    </w:div>
    <w:div w:id="374239105">
      <w:bodyDiv w:val="1"/>
      <w:marLeft w:val="0"/>
      <w:marRight w:val="0"/>
      <w:marTop w:val="0"/>
      <w:marBottom w:val="0"/>
      <w:divBdr>
        <w:top w:val="none" w:sz="0" w:space="0" w:color="auto"/>
        <w:left w:val="none" w:sz="0" w:space="0" w:color="auto"/>
        <w:bottom w:val="none" w:sz="0" w:space="0" w:color="auto"/>
        <w:right w:val="none" w:sz="0" w:space="0" w:color="auto"/>
      </w:divBdr>
    </w:div>
    <w:div w:id="378240359">
      <w:bodyDiv w:val="1"/>
      <w:marLeft w:val="0"/>
      <w:marRight w:val="0"/>
      <w:marTop w:val="0"/>
      <w:marBottom w:val="0"/>
      <w:divBdr>
        <w:top w:val="none" w:sz="0" w:space="0" w:color="auto"/>
        <w:left w:val="none" w:sz="0" w:space="0" w:color="auto"/>
        <w:bottom w:val="none" w:sz="0" w:space="0" w:color="auto"/>
        <w:right w:val="none" w:sz="0" w:space="0" w:color="auto"/>
      </w:divBdr>
    </w:div>
    <w:div w:id="380206163">
      <w:bodyDiv w:val="1"/>
      <w:marLeft w:val="0"/>
      <w:marRight w:val="0"/>
      <w:marTop w:val="0"/>
      <w:marBottom w:val="0"/>
      <w:divBdr>
        <w:top w:val="none" w:sz="0" w:space="0" w:color="auto"/>
        <w:left w:val="none" w:sz="0" w:space="0" w:color="auto"/>
        <w:bottom w:val="none" w:sz="0" w:space="0" w:color="auto"/>
        <w:right w:val="none" w:sz="0" w:space="0" w:color="auto"/>
      </w:divBdr>
    </w:div>
    <w:div w:id="395586870">
      <w:bodyDiv w:val="1"/>
      <w:marLeft w:val="0"/>
      <w:marRight w:val="0"/>
      <w:marTop w:val="0"/>
      <w:marBottom w:val="0"/>
      <w:divBdr>
        <w:top w:val="none" w:sz="0" w:space="0" w:color="auto"/>
        <w:left w:val="none" w:sz="0" w:space="0" w:color="auto"/>
        <w:bottom w:val="none" w:sz="0" w:space="0" w:color="auto"/>
        <w:right w:val="none" w:sz="0" w:space="0" w:color="auto"/>
      </w:divBdr>
    </w:div>
    <w:div w:id="420031008">
      <w:bodyDiv w:val="1"/>
      <w:marLeft w:val="0"/>
      <w:marRight w:val="0"/>
      <w:marTop w:val="0"/>
      <w:marBottom w:val="0"/>
      <w:divBdr>
        <w:top w:val="none" w:sz="0" w:space="0" w:color="auto"/>
        <w:left w:val="none" w:sz="0" w:space="0" w:color="auto"/>
        <w:bottom w:val="none" w:sz="0" w:space="0" w:color="auto"/>
        <w:right w:val="none" w:sz="0" w:space="0" w:color="auto"/>
      </w:divBdr>
    </w:div>
    <w:div w:id="424228338">
      <w:bodyDiv w:val="1"/>
      <w:marLeft w:val="0"/>
      <w:marRight w:val="0"/>
      <w:marTop w:val="0"/>
      <w:marBottom w:val="0"/>
      <w:divBdr>
        <w:top w:val="none" w:sz="0" w:space="0" w:color="auto"/>
        <w:left w:val="none" w:sz="0" w:space="0" w:color="auto"/>
        <w:bottom w:val="none" w:sz="0" w:space="0" w:color="auto"/>
        <w:right w:val="none" w:sz="0" w:space="0" w:color="auto"/>
      </w:divBdr>
    </w:div>
    <w:div w:id="425660048">
      <w:bodyDiv w:val="1"/>
      <w:marLeft w:val="0"/>
      <w:marRight w:val="0"/>
      <w:marTop w:val="0"/>
      <w:marBottom w:val="0"/>
      <w:divBdr>
        <w:top w:val="none" w:sz="0" w:space="0" w:color="auto"/>
        <w:left w:val="none" w:sz="0" w:space="0" w:color="auto"/>
        <w:bottom w:val="none" w:sz="0" w:space="0" w:color="auto"/>
        <w:right w:val="none" w:sz="0" w:space="0" w:color="auto"/>
      </w:divBdr>
    </w:div>
    <w:div w:id="438380965">
      <w:bodyDiv w:val="1"/>
      <w:marLeft w:val="0"/>
      <w:marRight w:val="0"/>
      <w:marTop w:val="0"/>
      <w:marBottom w:val="0"/>
      <w:divBdr>
        <w:top w:val="none" w:sz="0" w:space="0" w:color="auto"/>
        <w:left w:val="none" w:sz="0" w:space="0" w:color="auto"/>
        <w:bottom w:val="none" w:sz="0" w:space="0" w:color="auto"/>
        <w:right w:val="none" w:sz="0" w:space="0" w:color="auto"/>
      </w:divBdr>
    </w:div>
    <w:div w:id="451486272">
      <w:bodyDiv w:val="1"/>
      <w:marLeft w:val="0"/>
      <w:marRight w:val="0"/>
      <w:marTop w:val="0"/>
      <w:marBottom w:val="0"/>
      <w:divBdr>
        <w:top w:val="none" w:sz="0" w:space="0" w:color="auto"/>
        <w:left w:val="none" w:sz="0" w:space="0" w:color="auto"/>
        <w:bottom w:val="none" w:sz="0" w:space="0" w:color="auto"/>
        <w:right w:val="none" w:sz="0" w:space="0" w:color="auto"/>
      </w:divBdr>
    </w:div>
    <w:div w:id="451826740">
      <w:bodyDiv w:val="1"/>
      <w:marLeft w:val="0"/>
      <w:marRight w:val="0"/>
      <w:marTop w:val="0"/>
      <w:marBottom w:val="0"/>
      <w:divBdr>
        <w:top w:val="none" w:sz="0" w:space="0" w:color="auto"/>
        <w:left w:val="none" w:sz="0" w:space="0" w:color="auto"/>
        <w:bottom w:val="none" w:sz="0" w:space="0" w:color="auto"/>
        <w:right w:val="none" w:sz="0" w:space="0" w:color="auto"/>
      </w:divBdr>
    </w:div>
    <w:div w:id="461577427">
      <w:bodyDiv w:val="1"/>
      <w:marLeft w:val="0"/>
      <w:marRight w:val="0"/>
      <w:marTop w:val="0"/>
      <w:marBottom w:val="0"/>
      <w:divBdr>
        <w:top w:val="none" w:sz="0" w:space="0" w:color="auto"/>
        <w:left w:val="none" w:sz="0" w:space="0" w:color="auto"/>
        <w:bottom w:val="none" w:sz="0" w:space="0" w:color="auto"/>
        <w:right w:val="none" w:sz="0" w:space="0" w:color="auto"/>
      </w:divBdr>
    </w:div>
    <w:div w:id="467207917">
      <w:bodyDiv w:val="1"/>
      <w:marLeft w:val="0"/>
      <w:marRight w:val="0"/>
      <w:marTop w:val="0"/>
      <w:marBottom w:val="0"/>
      <w:divBdr>
        <w:top w:val="none" w:sz="0" w:space="0" w:color="auto"/>
        <w:left w:val="none" w:sz="0" w:space="0" w:color="auto"/>
        <w:bottom w:val="none" w:sz="0" w:space="0" w:color="auto"/>
        <w:right w:val="none" w:sz="0" w:space="0" w:color="auto"/>
      </w:divBdr>
    </w:div>
    <w:div w:id="483472888">
      <w:bodyDiv w:val="1"/>
      <w:marLeft w:val="0"/>
      <w:marRight w:val="0"/>
      <w:marTop w:val="0"/>
      <w:marBottom w:val="0"/>
      <w:divBdr>
        <w:top w:val="none" w:sz="0" w:space="0" w:color="auto"/>
        <w:left w:val="none" w:sz="0" w:space="0" w:color="auto"/>
        <w:bottom w:val="none" w:sz="0" w:space="0" w:color="auto"/>
        <w:right w:val="none" w:sz="0" w:space="0" w:color="auto"/>
      </w:divBdr>
    </w:div>
    <w:div w:id="488642341">
      <w:bodyDiv w:val="1"/>
      <w:marLeft w:val="0"/>
      <w:marRight w:val="0"/>
      <w:marTop w:val="0"/>
      <w:marBottom w:val="0"/>
      <w:divBdr>
        <w:top w:val="none" w:sz="0" w:space="0" w:color="auto"/>
        <w:left w:val="none" w:sz="0" w:space="0" w:color="auto"/>
        <w:bottom w:val="none" w:sz="0" w:space="0" w:color="auto"/>
        <w:right w:val="none" w:sz="0" w:space="0" w:color="auto"/>
      </w:divBdr>
    </w:div>
    <w:div w:id="493648348">
      <w:bodyDiv w:val="1"/>
      <w:marLeft w:val="0"/>
      <w:marRight w:val="0"/>
      <w:marTop w:val="0"/>
      <w:marBottom w:val="0"/>
      <w:divBdr>
        <w:top w:val="none" w:sz="0" w:space="0" w:color="auto"/>
        <w:left w:val="none" w:sz="0" w:space="0" w:color="auto"/>
        <w:bottom w:val="none" w:sz="0" w:space="0" w:color="auto"/>
        <w:right w:val="none" w:sz="0" w:space="0" w:color="auto"/>
      </w:divBdr>
    </w:div>
    <w:div w:id="493759184">
      <w:bodyDiv w:val="1"/>
      <w:marLeft w:val="0"/>
      <w:marRight w:val="0"/>
      <w:marTop w:val="0"/>
      <w:marBottom w:val="0"/>
      <w:divBdr>
        <w:top w:val="none" w:sz="0" w:space="0" w:color="auto"/>
        <w:left w:val="none" w:sz="0" w:space="0" w:color="auto"/>
        <w:bottom w:val="none" w:sz="0" w:space="0" w:color="auto"/>
        <w:right w:val="none" w:sz="0" w:space="0" w:color="auto"/>
      </w:divBdr>
    </w:div>
    <w:div w:id="497114624">
      <w:bodyDiv w:val="1"/>
      <w:marLeft w:val="0"/>
      <w:marRight w:val="0"/>
      <w:marTop w:val="0"/>
      <w:marBottom w:val="0"/>
      <w:divBdr>
        <w:top w:val="none" w:sz="0" w:space="0" w:color="auto"/>
        <w:left w:val="none" w:sz="0" w:space="0" w:color="auto"/>
        <w:bottom w:val="none" w:sz="0" w:space="0" w:color="auto"/>
        <w:right w:val="none" w:sz="0" w:space="0" w:color="auto"/>
      </w:divBdr>
    </w:div>
    <w:div w:id="502167835">
      <w:bodyDiv w:val="1"/>
      <w:marLeft w:val="0"/>
      <w:marRight w:val="0"/>
      <w:marTop w:val="0"/>
      <w:marBottom w:val="0"/>
      <w:divBdr>
        <w:top w:val="none" w:sz="0" w:space="0" w:color="auto"/>
        <w:left w:val="none" w:sz="0" w:space="0" w:color="auto"/>
        <w:bottom w:val="none" w:sz="0" w:space="0" w:color="auto"/>
        <w:right w:val="none" w:sz="0" w:space="0" w:color="auto"/>
      </w:divBdr>
    </w:div>
    <w:div w:id="506091654">
      <w:bodyDiv w:val="1"/>
      <w:marLeft w:val="0"/>
      <w:marRight w:val="0"/>
      <w:marTop w:val="0"/>
      <w:marBottom w:val="0"/>
      <w:divBdr>
        <w:top w:val="none" w:sz="0" w:space="0" w:color="auto"/>
        <w:left w:val="none" w:sz="0" w:space="0" w:color="auto"/>
        <w:bottom w:val="none" w:sz="0" w:space="0" w:color="auto"/>
        <w:right w:val="none" w:sz="0" w:space="0" w:color="auto"/>
      </w:divBdr>
    </w:div>
    <w:div w:id="508325932">
      <w:bodyDiv w:val="1"/>
      <w:marLeft w:val="0"/>
      <w:marRight w:val="0"/>
      <w:marTop w:val="0"/>
      <w:marBottom w:val="0"/>
      <w:divBdr>
        <w:top w:val="none" w:sz="0" w:space="0" w:color="auto"/>
        <w:left w:val="none" w:sz="0" w:space="0" w:color="auto"/>
        <w:bottom w:val="none" w:sz="0" w:space="0" w:color="auto"/>
        <w:right w:val="none" w:sz="0" w:space="0" w:color="auto"/>
      </w:divBdr>
    </w:div>
    <w:div w:id="514156634">
      <w:bodyDiv w:val="1"/>
      <w:marLeft w:val="0"/>
      <w:marRight w:val="0"/>
      <w:marTop w:val="0"/>
      <w:marBottom w:val="0"/>
      <w:divBdr>
        <w:top w:val="none" w:sz="0" w:space="0" w:color="auto"/>
        <w:left w:val="none" w:sz="0" w:space="0" w:color="auto"/>
        <w:bottom w:val="none" w:sz="0" w:space="0" w:color="auto"/>
        <w:right w:val="none" w:sz="0" w:space="0" w:color="auto"/>
      </w:divBdr>
    </w:div>
    <w:div w:id="521364487">
      <w:bodyDiv w:val="1"/>
      <w:marLeft w:val="0"/>
      <w:marRight w:val="0"/>
      <w:marTop w:val="0"/>
      <w:marBottom w:val="0"/>
      <w:divBdr>
        <w:top w:val="none" w:sz="0" w:space="0" w:color="auto"/>
        <w:left w:val="none" w:sz="0" w:space="0" w:color="auto"/>
        <w:bottom w:val="none" w:sz="0" w:space="0" w:color="auto"/>
        <w:right w:val="none" w:sz="0" w:space="0" w:color="auto"/>
      </w:divBdr>
    </w:div>
    <w:div w:id="523716844">
      <w:bodyDiv w:val="1"/>
      <w:marLeft w:val="0"/>
      <w:marRight w:val="0"/>
      <w:marTop w:val="0"/>
      <w:marBottom w:val="0"/>
      <w:divBdr>
        <w:top w:val="none" w:sz="0" w:space="0" w:color="auto"/>
        <w:left w:val="none" w:sz="0" w:space="0" w:color="auto"/>
        <w:bottom w:val="none" w:sz="0" w:space="0" w:color="auto"/>
        <w:right w:val="none" w:sz="0" w:space="0" w:color="auto"/>
      </w:divBdr>
    </w:div>
    <w:div w:id="537283511">
      <w:bodyDiv w:val="1"/>
      <w:marLeft w:val="0"/>
      <w:marRight w:val="0"/>
      <w:marTop w:val="0"/>
      <w:marBottom w:val="0"/>
      <w:divBdr>
        <w:top w:val="none" w:sz="0" w:space="0" w:color="auto"/>
        <w:left w:val="none" w:sz="0" w:space="0" w:color="auto"/>
        <w:bottom w:val="none" w:sz="0" w:space="0" w:color="auto"/>
        <w:right w:val="none" w:sz="0" w:space="0" w:color="auto"/>
      </w:divBdr>
    </w:div>
    <w:div w:id="540171651">
      <w:bodyDiv w:val="1"/>
      <w:marLeft w:val="0"/>
      <w:marRight w:val="0"/>
      <w:marTop w:val="0"/>
      <w:marBottom w:val="0"/>
      <w:divBdr>
        <w:top w:val="none" w:sz="0" w:space="0" w:color="auto"/>
        <w:left w:val="none" w:sz="0" w:space="0" w:color="auto"/>
        <w:bottom w:val="none" w:sz="0" w:space="0" w:color="auto"/>
        <w:right w:val="none" w:sz="0" w:space="0" w:color="auto"/>
      </w:divBdr>
    </w:div>
    <w:div w:id="561255689">
      <w:bodyDiv w:val="1"/>
      <w:marLeft w:val="0"/>
      <w:marRight w:val="0"/>
      <w:marTop w:val="0"/>
      <w:marBottom w:val="0"/>
      <w:divBdr>
        <w:top w:val="none" w:sz="0" w:space="0" w:color="auto"/>
        <w:left w:val="none" w:sz="0" w:space="0" w:color="auto"/>
        <w:bottom w:val="none" w:sz="0" w:space="0" w:color="auto"/>
        <w:right w:val="none" w:sz="0" w:space="0" w:color="auto"/>
      </w:divBdr>
    </w:div>
    <w:div w:id="564990527">
      <w:bodyDiv w:val="1"/>
      <w:marLeft w:val="0"/>
      <w:marRight w:val="0"/>
      <w:marTop w:val="0"/>
      <w:marBottom w:val="0"/>
      <w:divBdr>
        <w:top w:val="none" w:sz="0" w:space="0" w:color="auto"/>
        <w:left w:val="none" w:sz="0" w:space="0" w:color="auto"/>
        <w:bottom w:val="none" w:sz="0" w:space="0" w:color="auto"/>
        <w:right w:val="none" w:sz="0" w:space="0" w:color="auto"/>
      </w:divBdr>
    </w:div>
    <w:div w:id="565382029">
      <w:bodyDiv w:val="1"/>
      <w:marLeft w:val="0"/>
      <w:marRight w:val="0"/>
      <w:marTop w:val="0"/>
      <w:marBottom w:val="0"/>
      <w:divBdr>
        <w:top w:val="none" w:sz="0" w:space="0" w:color="auto"/>
        <w:left w:val="none" w:sz="0" w:space="0" w:color="auto"/>
        <w:bottom w:val="none" w:sz="0" w:space="0" w:color="auto"/>
        <w:right w:val="none" w:sz="0" w:space="0" w:color="auto"/>
      </w:divBdr>
    </w:div>
    <w:div w:id="565606830">
      <w:bodyDiv w:val="1"/>
      <w:marLeft w:val="0"/>
      <w:marRight w:val="0"/>
      <w:marTop w:val="0"/>
      <w:marBottom w:val="0"/>
      <w:divBdr>
        <w:top w:val="none" w:sz="0" w:space="0" w:color="auto"/>
        <w:left w:val="none" w:sz="0" w:space="0" w:color="auto"/>
        <w:bottom w:val="none" w:sz="0" w:space="0" w:color="auto"/>
        <w:right w:val="none" w:sz="0" w:space="0" w:color="auto"/>
      </w:divBdr>
    </w:div>
    <w:div w:id="567303703">
      <w:bodyDiv w:val="1"/>
      <w:marLeft w:val="0"/>
      <w:marRight w:val="0"/>
      <w:marTop w:val="0"/>
      <w:marBottom w:val="0"/>
      <w:divBdr>
        <w:top w:val="none" w:sz="0" w:space="0" w:color="auto"/>
        <w:left w:val="none" w:sz="0" w:space="0" w:color="auto"/>
        <w:bottom w:val="none" w:sz="0" w:space="0" w:color="auto"/>
        <w:right w:val="none" w:sz="0" w:space="0" w:color="auto"/>
      </w:divBdr>
    </w:div>
    <w:div w:id="569535410">
      <w:bodyDiv w:val="1"/>
      <w:marLeft w:val="0"/>
      <w:marRight w:val="0"/>
      <w:marTop w:val="0"/>
      <w:marBottom w:val="0"/>
      <w:divBdr>
        <w:top w:val="none" w:sz="0" w:space="0" w:color="auto"/>
        <w:left w:val="none" w:sz="0" w:space="0" w:color="auto"/>
        <w:bottom w:val="none" w:sz="0" w:space="0" w:color="auto"/>
        <w:right w:val="none" w:sz="0" w:space="0" w:color="auto"/>
      </w:divBdr>
    </w:div>
    <w:div w:id="583688645">
      <w:bodyDiv w:val="1"/>
      <w:marLeft w:val="0"/>
      <w:marRight w:val="0"/>
      <w:marTop w:val="0"/>
      <w:marBottom w:val="0"/>
      <w:divBdr>
        <w:top w:val="none" w:sz="0" w:space="0" w:color="auto"/>
        <w:left w:val="none" w:sz="0" w:space="0" w:color="auto"/>
        <w:bottom w:val="none" w:sz="0" w:space="0" w:color="auto"/>
        <w:right w:val="none" w:sz="0" w:space="0" w:color="auto"/>
      </w:divBdr>
    </w:div>
    <w:div w:id="587080790">
      <w:bodyDiv w:val="1"/>
      <w:marLeft w:val="0"/>
      <w:marRight w:val="0"/>
      <w:marTop w:val="0"/>
      <w:marBottom w:val="0"/>
      <w:divBdr>
        <w:top w:val="none" w:sz="0" w:space="0" w:color="auto"/>
        <w:left w:val="none" w:sz="0" w:space="0" w:color="auto"/>
        <w:bottom w:val="none" w:sz="0" w:space="0" w:color="auto"/>
        <w:right w:val="none" w:sz="0" w:space="0" w:color="auto"/>
      </w:divBdr>
    </w:div>
    <w:div w:id="593124595">
      <w:bodyDiv w:val="1"/>
      <w:marLeft w:val="0"/>
      <w:marRight w:val="0"/>
      <w:marTop w:val="0"/>
      <w:marBottom w:val="0"/>
      <w:divBdr>
        <w:top w:val="none" w:sz="0" w:space="0" w:color="auto"/>
        <w:left w:val="none" w:sz="0" w:space="0" w:color="auto"/>
        <w:bottom w:val="none" w:sz="0" w:space="0" w:color="auto"/>
        <w:right w:val="none" w:sz="0" w:space="0" w:color="auto"/>
      </w:divBdr>
    </w:div>
    <w:div w:id="601842389">
      <w:bodyDiv w:val="1"/>
      <w:marLeft w:val="0"/>
      <w:marRight w:val="0"/>
      <w:marTop w:val="0"/>
      <w:marBottom w:val="0"/>
      <w:divBdr>
        <w:top w:val="none" w:sz="0" w:space="0" w:color="auto"/>
        <w:left w:val="none" w:sz="0" w:space="0" w:color="auto"/>
        <w:bottom w:val="none" w:sz="0" w:space="0" w:color="auto"/>
        <w:right w:val="none" w:sz="0" w:space="0" w:color="auto"/>
      </w:divBdr>
    </w:div>
    <w:div w:id="613442106">
      <w:bodyDiv w:val="1"/>
      <w:marLeft w:val="0"/>
      <w:marRight w:val="0"/>
      <w:marTop w:val="0"/>
      <w:marBottom w:val="0"/>
      <w:divBdr>
        <w:top w:val="none" w:sz="0" w:space="0" w:color="auto"/>
        <w:left w:val="none" w:sz="0" w:space="0" w:color="auto"/>
        <w:bottom w:val="none" w:sz="0" w:space="0" w:color="auto"/>
        <w:right w:val="none" w:sz="0" w:space="0" w:color="auto"/>
      </w:divBdr>
    </w:div>
    <w:div w:id="616328915">
      <w:bodyDiv w:val="1"/>
      <w:marLeft w:val="0"/>
      <w:marRight w:val="0"/>
      <w:marTop w:val="0"/>
      <w:marBottom w:val="0"/>
      <w:divBdr>
        <w:top w:val="none" w:sz="0" w:space="0" w:color="auto"/>
        <w:left w:val="none" w:sz="0" w:space="0" w:color="auto"/>
        <w:bottom w:val="none" w:sz="0" w:space="0" w:color="auto"/>
        <w:right w:val="none" w:sz="0" w:space="0" w:color="auto"/>
      </w:divBdr>
    </w:div>
    <w:div w:id="617491825">
      <w:bodyDiv w:val="1"/>
      <w:marLeft w:val="0"/>
      <w:marRight w:val="0"/>
      <w:marTop w:val="0"/>
      <w:marBottom w:val="0"/>
      <w:divBdr>
        <w:top w:val="none" w:sz="0" w:space="0" w:color="auto"/>
        <w:left w:val="none" w:sz="0" w:space="0" w:color="auto"/>
        <w:bottom w:val="none" w:sz="0" w:space="0" w:color="auto"/>
        <w:right w:val="none" w:sz="0" w:space="0" w:color="auto"/>
      </w:divBdr>
    </w:div>
    <w:div w:id="623081593">
      <w:bodyDiv w:val="1"/>
      <w:marLeft w:val="0"/>
      <w:marRight w:val="0"/>
      <w:marTop w:val="0"/>
      <w:marBottom w:val="0"/>
      <w:divBdr>
        <w:top w:val="none" w:sz="0" w:space="0" w:color="auto"/>
        <w:left w:val="none" w:sz="0" w:space="0" w:color="auto"/>
        <w:bottom w:val="none" w:sz="0" w:space="0" w:color="auto"/>
        <w:right w:val="none" w:sz="0" w:space="0" w:color="auto"/>
      </w:divBdr>
    </w:div>
    <w:div w:id="624820236">
      <w:bodyDiv w:val="1"/>
      <w:marLeft w:val="0"/>
      <w:marRight w:val="0"/>
      <w:marTop w:val="0"/>
      <w:marBottom w:val="0"/>
      <w:divBdr>
        <w:top w:val="none" w:sz="0" w:space="0" w:color="auto"/>
        <w:left w:val="none" w:sz="0" w:space="0" w:color="auto"/>
        <w:bottom w:val="none" w:sz="0" w:space="0" w:color="auto"/>
        <w:right w:val="none" w:sz="0" w:space="0" w:color="auto"/>
      </w:divBdr>
      <w:divsChild>
        <w:div w:id="1872959891">
          <w:marLeft w:val="0"/>
          <w:marRight w:val="0"/>
          <w:marTop w:val="0"/>
          <w:marBottom w:val="0"/>
          <w:divBdr>
            <w:top w:val="none" w:sz="0" w:space="0" w:color="auto"/>
            <w:left w:val="none" w:sz="0" w:space="0" w:color="auto"/>
            <w:bottom w:val="none" w:sz="0" w:space="0" w:color="auto"/>
            <w:right w:val="none" w:sz="0" w:space="0" w:color="auto"/>
          </w:divBdr>
          <w:divsChild>
            <w:div w:id="1718776799">
              <w:marLeft w:val="0"/>
              <w:marRight w:val="0"/>
              <w:marTop w:val="0"/>
              <w:marBottom w:val="0"/>
              <w:divBdr>
                <w:top w:val="none" w:sz="0" w:space="0" w:color="auto"/>
                <w:left w:val="none" w:sz="0" w:space="0" w:color="auto"/>
                <w:bottom w:val="none" w:sz="0" w:space="0" w:color="auto"/>
                <w:right w:val="none" w:sz="0" w:space="0" w:color="auto"/>
              </w:divBdr>
              <w:divsChild>
                <w:div w:id="1480417253">
                  <w:marLeft w:val="0"/>
                  <w:marRight w:val="0"/>
                  <w:marTop w:val="0"/>
                  <w:marBottom w:val="0"/>
                  <w:divBdr>
                    <w:top w:val="none" w:sz="0" w:space="0" w:color="auto"/>
                    <w:left w:val="none" w:sz="0" w:space="0" w:color="auto"/>
                    <w:bottom w:val="none" w:sz="0" w:space="0" w:color="auto"/>
                    <w:right w:val="none" w:sz="0" w:space="0" w:color="auto"/>
                  </w:divBdr>
                  <w:divsChild>
                    <w:div w:id="1748653021">
                      <w:marLeft w:val="0"/>
                      <w:marRight w:val="0"/>
                      <w:marTop w:val="0"/>
                      <w:marBottom w:val="0"/>
                      <w:divBdr>
                        <w:top w:val="none" w:sz="0" w:space="0" w:color="auto"/>
                        <w:left w:val="none" w:sz="0" w:space="0" w:color="auto"/>
                        <w:bottom w:val="none" w:sz="0" w:space="0" w:color="auto"/>
                        <w:right w:val="none" w:sz="0" w:space="0" w:color="auto"/>
                      </w:divBdr>
                      <w:divsChild>
                        <w:div w:id="2139757966">
                          <w:marLeft w:val="0"/>
                          <w:marRight w:val="0"/>
                          <w:marTop w:val="0"/>
                          <w:marBottom w:val="0"/>
                          <w:divBdr>
                            <w:top w:val="none" w:sz="0" w:space="0" w:color="auto"/>
                            <w:left w:val="none" w:sz="0" w:space="0" w:color="auto"/>
                            <w:bottom w:val="none" w:sz="0" w:space="0" w:color="auto"/>
                            <w:right w:val="none" w:sz="0" w:space="0" w:color="auto"/>
                          </w:divBdr>
                          <w:divsChild>
                            <w:div w:id="1706832472">
                              <w:marLeft w:val="0"/>
                              <w:marRight w:val="1500"/>
                              <w:marTop w:val="100"/>
                              <w:marBottom w:val="100"/>
                              <w:divBdr>
                                <w:top w:val="none" w:sz="0" w:space="0" w:color="auto"/>
                                <w:left w:val="none" w:sz="0" w:space="0" w:color="auto"/>
                                <w:bottom w:val="none" w:sz="0" w:space="0" w:color="auto"/>
                                <w:right w:val="none" w:sz="0" w:space="0" w:color="auto"/>
                              </w:divBdr>
                              <w:divsChild>
                                <w:div w:id="648707437">
                                  <w:marLeft w:val="0"/>
                                  <w:marRight w:val="0"/>
                                  <w:marTop w:val="300"/>
                                  <w:marBottom w:val="450"/>
                                  <w:divBdr>
                                    <w:top w:val="none" w:sz="0" w:space="0" w:color="auto"/>
                                    <w:left w:val="none" w:sz="0" w:space="0" w:color="auto"/>
                                    <w:bottom w:val="none" w:sz="0" w:space="0" w:color="auto"/>
                                    <w:right w:val="none" w:sz="0" w:space="0" w:color="auto"/>
                                  </w:divBdr>
                                  <w:divsChild>
                                    <w:div w:id="1802185785">
                                      <w:marLeft w:val="0"/>
                                      <w:marRight w:val="0"/>
                                      <w:marTop w:val="0"/>
                                      <w:marBottom w:val="0"/>
                                      <w:divBdr>
                                        <w:top w:val="none" w:sz="0" w:space="0" w:color="auto"/>
                                        <w:left w:val="none" w:sz="0" w:space="0" w:color="auto"/>
                                        <w:bottom w:val="none" w:sz="0" w:space="0" w:color="auto"/>
                                        <w:right w:val="none" w:sz="0" w:space="0" w:color="auto"/>
                                      </w:divBdr>
                                      <w:divsChild>
                                        <w:div w:id="13941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3368691">
      <w:bodyDiv w:val="1"/>
      <w:marLeft w:val="0"/>
      <w:marRight w:val="0"/>
      <w:marTop w:val="0"/>
      <w:marBottom w:val="0"/>
      <w:divBdr>
        <w:top w:val="none" w:sz="0" w:space="0" w:color="auto"/>
        <w:left w:val="none" w:sz="0" w:space="0" w:color="auto"/>
        <w:bottom w:val="none" w:sz="0" w:space="0" w:color="auto"/>
        <w:right w:val="none" w:sz="0" w:space="0" w:color="auto"/>
      </w:divBdr>
    </w:div>
    <w:div w:id="635574343">
      <w:bodyDiv w:val="1"/>
      <w:marLeft w:val="0"/>
      <w:marRight w:val="0"/>
      <w:marTop w:val="0"/>
      <w:marBottom w:val="0"/>
      <w:divBdr>
        <w:top w:val="none" w:sz="0" w:space="0" w:color="auto"/>
        <w:left w:val="none" w:sz="0" w:space="0" w:color="auto"/>
        <w:bottom w:val="none" w:sz="0" w:space="0" w:color="auto"/>
        <w:right w:val="none" w:sz="0" w:space="0" w:color="auto"/>
      </w:divBdr>
    </w:div>
    <w:div w:id="643896589">
      <w:bodyDiv w:val="1"/>
      <w:marLeft w:val="0"/>
      <w:marRight w:val="0"/>
      <w:marTop w:val="0"/>
      <w:marBottom w:val="0"/>
      <w:divBdr>
        <w:top w:val="none" w:sz="0" w:space="0" w:color="auto"/>
        <w:left w:val="none" w:sz="0" w:space="0" w:color="auto"/>
        <w:bottom w:val="none" w:sz="0" w:space="0" w:color="auto"/>
        <w:right w:val="none" w:sz="0" w:space="0" w:color="auto"/>
      </w:divBdr>
    </w:div>
    <w:div w:id="661664821">
      <w:bodyDiv w:val="1"/>
      <w:marLeft w:val="0"/>
      <w:marRight w:val="0"/>
      <w:marTop w:val="0"/>
      <w:marBottom w:val="0"/>
      <w:divBdr>
        <w:top w:val="none" w:sz="0" w:space="0" w:color="auto"/>
        <w:left w:val="none" w:sz="0" w:space="0" w:color="auto"/>
        <w:bottom w:val="none" w:sz="0" w:space="0" w:color="auto"/>
        <w:right w:val="none" w:sz="0" w:space="0" w:color="auto"/>
      </w:divBdr>
    </w:div>
    <w:div w:id="687021095">
      <w:bodyDiv w:val="1"/>
      <w:marLeft w:val="0"/>
      <w:marRight w:val="0"/>
      <w:marTop w:val="0"/>
      <w:marBottom w:val="0"/>
      <w:divBdr>
        <w:top w:val="none" w:sz="0" w:space="0" w:color="auto"/>
        <w:left w:val="none" w:sz="0" w:space="0" w:color="auto"/>
        <w:bottom w:val="none" w:sz="0" w:space="0" w:color="auto"/>
        <w:right w:val="none" w:sz="0" w:space="0" w:color="auto"/>
      </w:divBdr>
    </w:div>
    <w:div w:id="689261479">
      <w:bodyDiv w:val="1"/>
      <w:marLeft w:val="0"/>
      <w:marRight w:val="0"/>
      <w:marTop w:val="0"/>
      <w:marBottom w:val="0"/>
      <w:divBdr>
        <w:top w:val="none" w:sz="0" w:space="0" w:color="auto"/>
        <w:left w:val="none" w:sz="0" w:space="0" w:color="auto"/>
        <w:bottom w:val="none" w:sz="0" w:space="0" w:color="auto"/>
        <w:right w:val="none" w:sz="0" w:space="0" w:color="auto"/>
      </w:divBdr>
    </w:div>
    <w:div w:id="689380171">
      <w:bodyDiv w:val="1"/>
      <w:marLeft w:val="0"/>
      <w:marRight w:val="0"/>
      <w:marTop w:val="0"/>
      <w:marBottom w:val="0"/>
      <w:divBdr>
        <w:top w:val="none" w:sz="0" w:space="0" w:color="auto"/>
        <w:left w:val="none" w:sz="0" w:space="0" w:color="auto"/>
        <w:bottom w:val="none" w:sz="0" w:space="0" w:color="auto"/>
        <w:right w:val="none" w:sz="0" w:space="0" w:color="auto"/>
      </w:divBdr>
    </w:div>
    <w:div w:id="690884116">
      <w:bodyDiv w:val="1"/>
      <w:marLeft w:val="0"/>
      <w:marRight w:val="0"/>
      <w:marTop w:val="0"/>
      <w:marBottom w:val="0"/>
      <w:divBdr>
        <w:top w:val="none" w:sz="0" w:space="0" w:color="auto"/>
        <w:left w:val="none" w:sz="0" w:space="0" w:color="auto"/>
        <w:bottom w:val="none" w:sz="0" w:space="0" w:color="auto"/>
        <w:right w:val="none" w:sz="0" w:space="0" w:color="auto"/>
      </w:divBdr>
    </w:div>
    <w:div w:id="691539905">
      <w:bodyDiv w:val="1"/>
      <w:marLeft w:val="0"/>
      <w:marRight w:val="0"/>
      <w:marTop w:val="0"/>
      <w:marBottom w:val="0"/>
      <w:divBdr>
        <w:top w:val="none" w:sz="0" w:space="0" w:color="auto"/>
        <w:left w:val="none" w:sz="0" w:space="0" w:color="auto"/>
        <w:bottom w:val="none" w:sz="0" w:space="0" w:color="auto"/>
        <w:right w:val="none" w:sz="0" w:space="0" w:color="auto"/>
      </w:divBdr>
    </w:div>
    <w:div w:id="701170477">
      <w:bodyDiv w:val="1"/>
      <w:marLeft w:val="0"/>
      <w:marRight w:val="0"/>
      <w:marTop w:val="0"/>
      <w:marBottom w:val="0"/>
      <w:divBdr>
        <w:top w:val="none" w:sz="0" w:space="0" w:color="auto"/>
        <w:left w:val="none" w:sz="0" w:space="0" w:color="auto"/>
        <w:bottom w:val="none" w:sz="0" w:space="0" w:color="auto"/>
        <w:right w:val="none" w:sz="0" w:space="0" w:color="auto"/>
      </w:divBdr>
    </w:div>
    <w:div w:id="703212147">
      <w:bodyDiv w:val="1"/>
      <w:marLeft w:val="0"/>
      <w:marRight w:val="0"/>
      <w:marTop w:val="0"/>
      <w:marBottom w:val="0"/>
      <w:divBdr>
        <w:top w:val="none" w:sz="0" w:space="0" w:color="auto"/>
        <w:left w:val="none" w:sz="0" w:space="0" w:color="auto"/>
        <w:bottom w:val="none" w:sz="0" w:space="0" w:color="auto"/>
        <w:right w:val="none" w:sz="0" w:space="0" w:color="auto"/>
      </w:divBdr>
    </w:div>
    <w:div w:id="711270784">
      <w:bodyDiv w:val="1"/>
      <w:marLeft w:val="0"/>
      <w:marRight w:val="0"/>
      <w:marTop w:val="0"/>
      <w:marBottom w:val="0"/>
      <w:divBdr>
        <w:top w:val="none" w:sz="0" w:space="0" w:color="auto"/>
        <w:left w:val="none" w:sz="0" w:space="0" w:color="auto"/>
        <w:bottom w:val="none" w:sz="0" w:space="0" w:color="auto"/>
        <w:right w:val="none" w:sz="0" w:space="0" w:color="auto"/>
      </w:divBdr>
    </w:div>
    <w:div w:id="724375338">
      <w:bodyDiv w:val="1"/>
      <w:marLeft w:val="0"/>
      <w:marRight w:val="0"/>
      <w:marTop w:val="0"/>
      <w:marBottom w:val="0"/>
      <w:divBdr>
        <w:top w:val="none" w:sz="0" w:space="0" w:color="auto"/>
        <w:left w:val="none" w:sz="0" w:space="0" w:color="auto"/>
        <w:bottom w:val="none" w:sz="0" w:space="0" w:color="auto"/>
        <w:right w:val="none" w:sz="0" w:space="0" w:color="auto"/>
      </w:divBdr>
    </w:div>
    <w:div w:id="728842021">
      <w:bodyDiv w:val="1"/>
      <w:marLeft w:val="0"/>
      <w:marRight w:val="0"/>
      <w:marTop w:val="0"/>
      <w:marBottom w:val="0"/>
      <w:divBdr>
        <w:top w:val="none" w:sz="0" w:space="0" w:color="auto"/>
        <w:left w:val="none" w:sz="0" w:space="0" w:color="auto"/>
        <w:bottom w:val="none" w:sz="0" w:space="0" w:color="auto"/>
        <w:right w:val="none" w:sz="0" w:space="0" w:color="auto"/>
      </w:divBdr>
    </w:div>
    <w:div w:id="730226558">
      <w:bodyDiv w:val="1"/>
      <w:marLeft w:val="0"/>
      <w:marRight w:val="0"/>
      <w:marTop w:val="0"/>
      <w:marBottom w:val="0"/>
      <w:divBdr>
        <w:top w:val="none" w:sz="0" w:space="0" w:color="auto"/>
        <w:left w:val="none" w:sz="0" w:space="0" w:color="auto"/>
        <w:bottom w:val="none" w:sz="0" w:space="0" w:color="auto"/>
        <w:right w:val="none" w:sz="0" w:space="0" w:color="auto"/>
      </w:divBdr>
    </w:div>
    <w:div w:id="734938578">
      <w:bodyDiv w:val="1"/>
      <w:marLeft w:val="0"/>
      <w:marRight w:val="0"/>
      <w:marTop w:val="0"/>
      <w:marBottom w:val="0"/>
      <w:divBdr>
        <w:top w:val="none" w:sz="0" w:space="0" w:color="auto"/>
        <w:left w:val="none" w:sz="0" w:space="0" w:color="auto"/>
        <w:bottom w:val="none" w:sz="0" w:space="0" w:color="auto"/>
        <w:right w:val="none" w:sz="0" w:space="0" w:color="auto"/>
      </w:divBdr>
    </w:div>
    <w:div w:id="737358580">
      <w:bodyDiv w:val="1"/>
      <w:marLeft w:val="0"/>
      <w:marRight w:val="0"/>
      <w:marTop w:val="0"/>
      <w:marBottom w:val="0"/>
      <w:divBdr>
        <w:top w:val="none" w:sz="0" w:space="0" w:color="auto"/>
        <w:left w:val="none" w:sz="0" w:space="0" w:color="auto"/>
        <w:bottom w:val="none" w:sz="0" w:space="0" w:color="auto"/>
        <w:right w:val="none" w:sz="0" w:space="0" w:color="auto"/>
      </w:divBdr>
    </w:div>
    <w:div w:id="740711069">
      <w:bodyDiv w:val="1"/>
      <w:marLeft w:val="0"/>
      <w:marRight w:val="0"/>
      <w:marTop w:val="0"/>
      <w:marBottom w:val="0"/>
      <w:divBdr>
        <w:top w:val="none" w:sz="0" w:space="0" w:color="auto"/>
        <w:left w:val="none" w:sz="0" w:space="0" w:color="auto"/>
        <w:bottom w:val="none" w:sz="0" w:space="0" w:color="auto"/>
        <w:right w:val="none" w:sz="0" w:space="0" w:color="auto"/>
      </w:divBdr>
    </w:div>
    <w:div w:id="742407320">
      <w:bodyDiv w:val="1"/>
      <w:marLeft w:val="0"/>
      <w:marRight w:val="0"/>
      <w:marTop w:val="0"/>
      <w:marBottom w:val="0"/>
      <w:divBdr>
        <w:top w:val="none" w:sz="0" w:space="0" w:color="auto"/>
        <w:left w:val="none" w:sz="0" w:space="0" w:color="auto"/>
        <w:bottom w:val="none" w:sz="0" w:space="0" w:color="auto"/>
        <w:right w:val="none" w:sz="0" w:space="0" w:color="auto"/>
      </w:divBdr>
    </w:div>
    <w:div w:id="756097072">
      <w:bodyDiv w:val="1"/>
      <w:marLeft w:val="0"/>
      <w:marRight w:val="0"/>
      <w:marTop w:val="0"/>
      <w:marBottom w:val="0"/>
      <w:divBdr>
        <w:top w:val="none" w:sz="0" w:space="0" w:color="auto"/>
        <w:left w:val="none" w:sz="0" w:space="0" w:color="auto"/>
        <w:bottom w:val="none" w:sz="0" w:space="0" w:color="auto"/>
        <w:right w:val="none" w:sz="0" w:space="0" w:color="auto"/>
      </w:divBdr>
    </w:div>
    <w:div w:id="760101541">
      <w:bodyDiv w:val="1"/>
      <w:marLeft w:val="0"/>
      <w:marRight w:val="0"/>
      <w:marTop w:val="0"/>
      <w:marBottom w:val="0"/>
      <w:divBdr>
        <w:top w:val="none" w:sz="0" w:space="0" w:color="auto"/>
        <w:left w:val="none" w:sz="0" w:space="0" w:color="auto"/>
        <w:bottom w:val="none" w:sz="0" w:space="0" w:color="auto"/>
        <w:right w:val="none" w:sz="0" w:space="0" w:color="auto"/>
      </w:divBdr>
    </w:div>
    <w:div w:id="763036427">
      <w:bodyDiv w:val="1"/>
      <w:marLeft w:val="0"/>
      <w:marRight w:val="0"/>
      <w:marTop w:val="0"/>
      <w:marBottom w:val="0"/>
      <w:divBdr>
        <w:top w:val="none" w:sz="0" w:space="0" w:color="auto"/>
        <w:left w:val="none" w:sz="0" w:space="0" w:color="auto"/>
        <w:bottom w:val="none" w:sz="0" w:space="0" w:color="auto"/>
        <w:right w:val="none" w:sz="0" w:space="0" w:color="auto"/>
      </w:divBdr>
    </w:div>
    <w:div w:id="777220774">
      <w:bodyDiv w:val="1"/>
      <w:marLeft w:val="0"/>
      <w:marRight w:val="0"/>
      <w:marTop w:val="0"/>
      <w:marBottom w:val="0"/>
      <w:divBdr>
        <w:top w:val="none" w:sz="0" w:space="0" w:color="auto"/>
        <w:left w:val="none" w:sz="0" w:space="0" w:color="auto"/>
        <w:bottom w:val="none" w:sz="0" w:space="0" w:color="auto"/>
        <w:right w:val="none" w:sz="0" w:space="0" w:color="auto"/>
      </w:divBdr>
    </w:div>
    <w:div w:id="808977878">
      <w:bodyDiv w:val="1"/>
      <w:marLeft w:val="0"/>
      <w:marRight w:val="0"/>
      <w:marTop w:val="0"/>
      <w:marBottom w:val="0"/>
      <w:divBdr>
        <w:top w:val="none" w:sz="0" w:space="0" w:color="auto"/>
        <w:left w:val="none" w:sz="0" w:space="0" w:color="auto"/>
        <w:bottom w:val="none" w:sz="0" w:space="0" w:color="auto"/>
        <w:right w:val="none" w:sz="0" w:space="0" w:color="auto"/>
      </w:divBdr>
    </w:div>
    <w:div w:id="838276159">
      <w:bodyDiv w:val="1"/>
      <w:marLeft w:val="0"/>
      <w:marRight w:val="0"/>
      <w:marTop w:val="0"/>
      <w:marBottom w:val="0"/>
      <w:divBdr>
        <w:top w:val="none" w:sz="0" w:space="0" w:color="auto"/>
        <w:left w:val="none" w:sz="0" w:space="0" w:color="auto"/>
        <w:bottom w:val="none" w:sz="0" w:space="0" w:color="auto"/>
        <w:right w:val="none" w:sz="0" w:space="0" w:color="auto"/>
      </w:divBdr>
    </w:div>
    <w:div w:id="841360623">
      <w:bodyDiv w:val="1"/>
      <w:marLeft w:val="0"/>
      <w:marRight w:val="0"/>
      <w:marTop w:val="0"/>
      <w:marBottom w:val="0"/>
      <w:divBdr>
        <w:top w:val="none" w:sz="0" w:space="0" w:color="auto"/>
        <w:left w:val="none" w:sz="0" w:space="0" w:color="auto"/>
        <w:bottom w:val="none" w:sz="0" w:space="0" w:color="auto"/>
        <w:right w:val="none" w:sz="0" w:space="0" w:color="auto"/>
      </w:divBdr>
    </w:div>
    <w:div w:id="852374549">
      <w:bodyDiv w:val="1"/>
      <w:marLeft w:val="0"/>
      <w:marRight w:val="0"/>
      <w:marTop w:val="0"/>
      <w:marBottom w:val="0"/>
      <w:divBdr>
        <w:top w:val="none" w:sz="0" w:space="0" w:color="auto"/>
        <w:left w:val="none" w:sz="0" w:space="0" w:color="auto"/>
        <w:bottom w:val="none" w:sz="0" w:space="0" w:color="auto"/>
        <w:right w:val="none" w:sz="0" w:space="0" w:color="auto"/>
      </w:divBdr>
    </w:div>
    <w:div w:id="855660112">
      <w:bodyDiv w:val="1"/>
      <w:marLeft w:val="0"/>
      <w:marRight w:val="0"/>
      <w:marTop w:val="0"/>
      <w:marBottom w:val="0"/>
      <w:divBdr>
        <w:top w:val="none" w:sz="0" w:space="0" w:color="auto"/>
        <w:left w:val="none" w:sz="0" w:space="0" w:color="auto"/>
        <w:bottom w:val="none" w:sz="0" w:space="0" w:color="auto"/>
        <w:right w:val="none" w:sz="0" w:space="0" w:color="auto"/>
      </w:divBdr>
    </w:div>
    <w:div w:id="858931021">
      <w:bodyDiv w:val="1"/>
      <w:marLeft w:val="0"/>
      <w:marRight w:val="0"/>
      <w:marTop w:val="0"/>
      <w:marBottom w:val="0"/>
      <w:divBdr>
        <w:top w:val="none" w:sz="0" w:space="0" w:color="auto"/>
        <w:left w:val="none" w:sz="0" w:space="0" w:color="auto"/>
        <w:bottom w:val="none" w:sz="0" w:space="0" w:color="auto"/>
        <w:right w:val="none" w:sz="0" w:space="0" w:color="auto"/>
      </w:divBdr>
    </w:div>
    <w:div w:id="863594717">
      <w:bodyDiv w:val="1"/>
      <w:marLeft w:val="0"/>
      <w:marRight w:val="0"/>
      <w:marTop w:val="0"/>
      <w:marBottom w:val="0"/>
      <w:divBdr>
        <w:top w:val="none" w:sz="0" w:space="0" w:color="auto"/>
        <w:left w:val="none" w:sz="0" w:space="0" w:color="auto"/>
        <w:bottom w:val="none" w:sz="0" w:space="0" w:color="auto"/>
        <w:right w:val="none" w:sz="0" w:space="0" w:color="auto"/>
      </w:divBdr>
    </w:div>
    <w:div w:id="869411303">
      <w:bodyDiv w:val="1"/>
      <w:marLeft w:val="0"/>
      <w:marRight w:val="0"/>
      <w:marTop w:val="0"/>
      <w:marBottom w:val="0"/>
      <w:divBdr>
        <w:top w:val="none" w:sz="0" w:space="0" w:color="auto"/>
        <w:left w:val="none" w:sz="0" w:space="0" w:color="auto"/>
        <w:bottom w:val="none" w:sz="0" w:space="0" w:color="auto"/>
        <w:right w:val="none" w:sz="0" w:space="0" w:color="auto"/>
      </w:divBdr>
    </w:div>
    <w:div w:id="877205415">
      <w:bodyDiv w:val="1"/>
      <w:marLeft w:val="0"/>
      <w:marRight w:val="0"/>
      <w:marTop w:val="0"/>
      <w:marBottom w:val="0"/>
      <w:divBdr>
        <w:top w:val="none" w:sz="0" w:space="0" w:color="auto"/>
        <w:left w:val="none" w:sz="0" w:space="0" w:color="auto"/>
        <w:bottom w:val="none" w:sz="0" w:space="0" w:color="auto"/>
        <w:right w:val="none" w:sz="0" w:space="0" w:color="auto"/>
      </w:divBdr>
    </w:div>
    <w:div w:id="897790606">
      <w:bodyDiv w:val="1"/>
      <w:marLeft w:val="0"/>
      <w:marRight w:val="0"/>
      <w:marTop w:val="0"/>
      <w:marBottom w:val="0"/>
      <w:divBdr>
        <w:top w:val="none" w:sz="0" w:space="0" w:color="auto"/>
        <w:left w:val="none" w:sz="0" w:space="0" w:color="auto"/>
        <w:bottom w:val="none" w:sz="0" w:space="0" w:color="auto"/>
        <w:right w:val="none" w:sz="0" w:space="0" w:color="auto"/>
      </w:divBdr>
    </w:div>
    <w:div w:id="920873601">
      <w:bodyDiv w:val="1"/>
      <w:marLeft w:val="0"/>
      <w:marRight w:val="0"/>
      <w:marTop w:val="0"/>
      <w:marBottom w:val="0"/>
      <w:divBdr>
        <w:top w:val="none" w:sz="0" w:space="0" w:color="auto"/>
        <w:left w:val="none" w:sz="0" w:space="0" w:color="auto"/>
        <w:bottom w:val="none" w:sz="0" w:space="0" w:color="auto"/>
        <w:right w:val="none" w:sz="0" w:space="0" w:color="auto"/>
      </w:divBdr>
    </w:div>
    <w:div w:id="926622471">
      <w:bodyDiv w:val="1"/>
      <w:marLeft w:val="0"/>
      <w:marRight w:val="0"/>
      <w:marTop w:val="0"/>
      <w:marBottom w:val="0"/>
      <w:divBdr>
        <w:top w:val="none" w:sz="0" w:space="0" w:color="auto"/>
        <w:left w:val="none" w:sz="0" w:space="0" w:color="auto"/>
        <w:bottom w:val="none" w:sz="0" w:space="0" w:color="auto"/>
        <w:right w:val="none" w:sz="0" w:space="0" w:color="auto"/>
      </w:divBdr>
    </w:div>
    <w:div w:id="935555660">
      <w:bodyDiv w:val="1"/>
      <w:marLeft w:val="0"/>
      <w:marRight w:val="0"/>
      <w:marTop w:val="0"/>
      <w:marBottom w:val="0"/>
      <w:divBdr>
        <w:top w:val="none" w:sz="0" w:space="0" w:color="auto"/>
        <w:left w:val="none" w:sz="0" w:space="0" w:color="auto"/>
        <w:bottom w:val="none" w:sz="0" w:space="0" w:color="auto"/>
        <w:right w:val="none" w:sz="0" w:space="0" w:color="auto"/>
      </w:divBdr>
    </w:div>
    <w:div w:id="937711547">
      <w:bodyDiv w:val="1"/>
      <w:marLeft w:val="0"/>
      <w:marRight w:val="0"/>
      <w:marTop w:val="0"/>
      <w:marBottom w:val="0"/>
      <w:divBdr>
        <w:top w:val="none" w:sz="0" w:space="0" w:color="auto"/>
        <w:left w:val="none" w:sz="0" w:space="0" w:color="auto"/>
        <w:bottom w:val="none" w:sz="0" w:space="0" w:color="auto"/>
        <w:right w:val="none" w:sz="0" w:space="0" w:color="auto"/>
      </w:divBdr>
    </w:div>
    <w:div w:id="946087398">
      <w:bodyDiv w:val="1"/>
      <w:marLeft w:val="0"/>
      <w:marRight w:val="0"/>
      <w:marTop w:val="0"/>
      <w:marBottom w:val="0"/>
      <w:divBdr>
        <w:top w:val="none" w:sz="0" w:space="0" w:color="auto"/>
        <w:left w:val="none" w:sz="0" w:space="0" w:color="auto"/>
        <w:bottom w:val="none" w:sz="0" w:space="0" w:color="auto"/>
        <w:right w:val="none" w:sz="0" w:space="0" w:color="auto"/>
      </w:divBdr>
    </w:div>
    <w:div w:id="951210785">
      <w:bodyDiv w:val="1"/>
      <w:marLeft w:val="0"/>
      <w:marRight w:val="0"/>
      <w:marTop w:val="0"/>
      <w:marBottom w:val="0"/>
      <w:divBdr>
        <w:top w:val="none" w:sz="0" w:space="0" w:color="auto"/>
        <w:left w:val="none" w:sz="0" w:space="0" w:color="auto"/>
        <w:bottom w:val="none" w:sz="0" w:space="0" w:color="auto"/>
        <w:right w:val="none" w:sz="0" w:space="0" w:color="auto"/>
      </w:divBdr>
    </w:div>
    <w:div w:id="958032609">
      <w:bodyDiv w:val="1"/>
      <w:marLeft w:val="0"/>
      <w:marRight w:val="0"/>
      <w:marTop w:val="0"/>
      <w:marBottom w:val="0"/>
      <w:divBdr>
        <w:top w:val="none" w:sz="0" w:space="0" w:color="auto"/>
        <w:left w:val="none" w:sz="0" w:space="0" w:color="auto"/>
        <w:bottom w:val="none" w:sz="0" w:space="0" w:color="auto"/>
        <w:right w:val="none" w:sz="0" w:space="0" w:color="auto"/>
      </w:divBdr>
    </w:div>
    <w:div w:id="964501647">
      <w:bodyDiv w:val="1"/>
      <w:marLeft w:val="0"/>
      <w:marRight w:val="0"/>
      <w:marTop w:val="0"/>
      <w:marBottom w:val="0"/>
      <w:divBdr>
        <w:top w:val="none" w:sz="0" w:space="0" w:color="auto"/>
        <w:left w:val="none" w:sz="0" w:space="0" w:color="auto"/>
        <w:bottom w:val="none" w:sz="0" w:space="0" w:color="auto"/>
        <w:right w:val="none" w:sz="0" w:space="0" w:color="auto"/>
      </w:divBdr>
    </w:div>
    <w:div w:id="965546393">
      <w:bodyDiv w:val="1"/>
      <w:marLeft w:val="0"/>
      <w:marRight w:val="0"/>
      <w:marTop w:val="0"/>
      <w:marBottom w:val="0"/>
      <w:divBdr>
        <w:top w:val="none" w:sz="0" w:space="0" w:color="auto"/>
        <w:left w:val="none" w:sz="0" w:space="0" w:color="auto"/>
        <w:bottom w:val="none" w:sz="0" w:space="0" w:color="auto"/>
        <w:right w:val="none" w:sz="0" w:space="0" w:color="auto"/>
      </w:divBdr>
    </w:div>
    <w:div w:id="968783011">
      <w:bodyDiv w:val="1"/>
      <w:marLeft w:val="0"/>
      <w:marRight w:val="0"/>
      <w:marTop w:val="0"/>
      <w:marBottom w:val="0"/>
      <w:divBdr>
        <w:top w:val="none" w:sz="0" w:space="0" w:color="auto"/>
        <w:left w:val="none" w:sz="0" w:space="0" w:color="auto"/>
        <w:bottom w:val="none" w:sz="0" w:space="0" w:color="auto"/>
        <w:right w:val="none" w:sz="0" w:space="0" w:color="auto"/>
      </w:divBdr>
    </w:div>
    <w:div w:id="973483633">
      <w:bodyDiv w:val="1"/>
      <w:marLeft w:val="0"/>
      <w:marRight w:val="0"/>
      <w:marTop w:val="0"/>
      <w:marBottom w:val="0"/>
      <w:divBdr>
        <w:top w:val="none" w:sz="0" w:space="0" w:color="auto"/>
        <w:left w:val="none" w:sz="0" w:space="0" w:color="auto"/>
        <w:bottom w:val="none" w:sz="0" w:space="0" w:color="auto"/>
        <w:right w:val="none" w:sz="0" w:space="0" w:color="auto"/>
      </w:divBdr>
    </w:div>
    <w:div w:id="977999838">
      <w:bodyDiv w:val="1"/>
      <w:marLeft w:val="0"/>
      <w:marRight w:val="0"/>
      <w:marTop w:val="0"/>
      <w:marBottom w:val="0"/>
      <w:divBdr>
        <w:top w:val="none" w:sz="0" w:space="0" w:color="auto"/>
        <w:left w:val="none" w:sz="0" w:space="0" w:color="auto"/>
        <w:bottom w:val="none" w:sz="0" w:space="0" w:color="auto"/>
        <w:right w:val="none" w:sz="0" w:space="0" w:color="auto"/>
      </w:divBdr>
    </w:div>
    <w:div w:id="992297158">
      <w:bodyDiv w:val="1"/>
      <w:marLeft w:val="0"/>
      <w:marRight w:val="0"/>
      <w:marTop w:val="0"/>
      <w:marBottom w:val="0"/>
      <w:divBdr>
        <w:top w:val="none" w:sz="0" w:space="0" w:color="auto"/>
        <w:left w:val="none" w:sz="0" w:space="0" w:color="auto"/>
        <w:bottom w:val="none" w:sz="0" w:space="0" w:color="auto"/>
        <w:right w:val="none" w:sz="0" w:space="0" w:color="auto"/>
      </w:divBdr>
    </w:div>
    <w:div w:id="1006132691">
      <w:bodyDiv w:val="1"/>
      <w:marLeft w:val="0"/>
      <w:marRight w:val="0"/>
      <w:marTop w:val="0"/>
      <w:marBottom w:val="0"/>
      <w:divBdr>
        <w:top w:val="none" w:sz="0" w:space="0" w:color="auto"/>
        <w:left w:val="none" w:sz="0" w:space="0" w:color="auto"/>
        <w:bottom w:val="none" w:sz="0" w:space="0" w:color="auto"/>
        <w:right w:val="none" w:sz="0" w:space="0" w:color="auto"/>
      </w:divBdr>
    </w:div>
    <w:div w:id="1008941380">
      <w:bodyDiv w:val="1"/>
      <w:marLeft w:val="0"/>
      <w:marRight w:val="0"/>
      <w:marTop w:val="0"/>
      <w:marBottom w:val="0"/>
      <w:divBdr>
        <w:top w:val="none" w:sz="0" w:space="0" w:color="auto"/>
        <w:left w:val="none" w:sz="0" w:space="0" w:color="auto"/>
        <w:bottom w:val="none" w:sz="0" w:space="0" w:color="auto"/>
        <w:right w:val="none" w:sz="0" w:space="0" w:color="auto"/>
      </w:divBdr>
    </w:div>
    <w:div w:id="1018317613">
      <w:bodyDiv w:val="1"/>
      <w:marLeft w:val="0"/>
      <w:marRight w:val="0"/>
      <w:marTop w:val="0"/>
      <w:marBottom w:val="0"/>
      <w:divBdr>
        <w:top w:val="none" w:sz="0" w:space="0" w:color="auto"/>
        <w:left w:val="none" w:sz="0" w:space="0" w:color="auto"/>
        <w:bottom w:val="none" w:sz="0" w:space="0" w:color="auto"/>
        <w:right w:val="none" w:sz="0" w:space="0" w:color="auto"/>
      </w:divBdr>
    </w:div>
    <w:div w:id="1018317747">
      <w:bodyDiv w:val="1"/>
      <w:marLeft w:val="0"/>
      <w:marRight w:val="0"/>
      <w:marTop w:val="0"/>
      <w:marBottom w:val="0"/>
      <w:divBdr>
        <w:top w:val="none" w:sz="0" w:space="0" w:color="auto"/>
        <w:left w:val="none" w:sz="0" w:space="0" w:color="auto"/>
        <w:bottom w:val="none" w:sz="0" w:space="0" w:color="auto"/>
        <w:right w:val="none" w:sz="0" w:space="0" w:color="auto"/>
      </w:divBdr>
    </w:div>
    <w:div w:id="1022244554">
      <w:bodyDiv w:val="1"/>
      <w:marLeft w:val="0"/>
      <w:marRight w:val="0"/>
      <w:marTop w:val="0"/>
      <w:marBottom w:val="0"/>
      <w:divBdr>
        <w:top w:val="none" w:sz="0" w:space="0" w:color="auto"/>
        <w:left w:val="none" w:sz="0" w:space="0" w:color="auto"/>
        <w:bottom w:val="none" w:sz="0" w:space="0" w:color="auto"/>
        <w:right w:val="none" w:sz="0" w:space="0" w:color="auto"/>
      </w:divBdr>
    </w:div>
    <w:div w:id="1027608269">
      <w:bodyDiv w:val="1"/>
      <w:marLeft w:val="0"/>
      <w:marRight w:val="0"/>
      <w:marTop w:val="0"/>
      <w:marBottom w:val="0"/>
      <w:divBdr>
        <w:top w:val="none" w:sz="0" w:space="0" w:color="auto"/>
        <w:left w:val="none" w:sz="0" w:space="0" w:color="auto"/>
        <w:bottom w:val="none" w:sz="0" w:space="0" w:color="auto"/>
        <w:right w:val="none" w:sz="0" w:space="0" w:color="auto"/>
      </w:divBdr>
    </w:div>
    <w:div w:id="1039471735">
      <w:bodyDiv w:val="1"/>
      <w:marLeft w:val="0"/>
      <w:marRight w:val="0"/>
      <w:marTop w:val="0"/>
      <w:marBottom w:val="0"/>
      <w:divBdr>
        <w:top w:val="none" w:sz="0" w:space="0" w:color="auto"/>
        <w:left w:val="none" w:sz="0" w:space="0" w:color="auto"/>
        <w:bottom w:val="none" w:sz="0" w:space="0" w:color="auto"/>
        <w:right w:val="none" w:sz="0" w:space="0" w:color="auto"/>
      </w:divBdr>
    </w:div>
    <w:div w:id="1040663810">
      <w:bodyDiv w:val="1"/>
      <w:marLeft w:val="0"/>
      <w:marRight w:val="0"/>
      <w:marTop w:val="0"/>
      <w:marBottom w:val="0"/>
      <w:divBdr>
        <w:top w:val="none" w:sz="0" w:space="0" w:color="auto"/>
        <w:left w:val="none" w:sz="0" w:space="0" w:color="auto"/>
        <w:bottom w:val="none" w:sz="0" w:space="0" w:color="auto"/>
        <w:right w:val="none" w:sz="0" w:space="0" w:color="auto"/>
      </w:divBdr>
    </w:div>
    <w:div w:id="1047533157">
      <w:bodyDiv w:val="1"/>
      <w:marLeft w:val="0"/>
      <w:marRight w:val="0"/>
      <w:marTop w:val="0"/>
      <w:marBottom w:val="0"/>
      <w:divBdr>
        <w:top w:val="none" w:sz="0" w:space="0" w:color="auto"/>
        <w:left w:val="none" w:sz="0" w:space="0" w:color="auto"/>
        <w:bottom w:val="none" w:sz="0" w:space="0" w:color="auto"/>
        <w:right w:val="none" w:sz="0" w:space="0" w:color="auto"/>
      </w:divBdr>
    </w:div>
    <w:div w:id="1060708415">
      <w:bodyDiv w:val="1"/>
      <w:marLeft w:val="0"/>
      <w:marRight w:val="0"/>
      <w:marTop w:val="0"/>
      <w:marBottom w:val="0"/>
      <w:divBdr>
        <w:top w:val="none" w:sz="0" w:space="0" w:color="auto"/>
        <w:left w:val="none" w:sz="0" w:space="0" w:color="auto"/>
        <w:bottom w:val="none" w:sz="0" w:space="0" w:color="auto"/>
        <w:right w:val="none" w:sz="0" w:space="0" w:color="auto"/>
      </w:divBdr>
    </w:div>
    <w:div w:id="1069423228">
      <w:bodyDiv w:val="1"/>
      <w:marLeft w:val="0"/>
      <w:marRight w:val="0"/>
      <w:marTop w:val="0"/>
      <w:marBottom w:val="0"/>
      <w:divBdr>
        <w:top w:val="none" w:sz="0" w:space="0" w:color="auto"/>
        <w:left w:val="none" w:sz="0" w:space="0" w:color="auto"/>
        <w:bottom w:val="none" w:sz="0" w:space="0" w:color="auto"/>
        <w:right w:val="none" w:sz="0" w:space="0" w:color="auto"/>
      </w:divBdr>
    </w:div>
    <w:div w:id="1070495908">
      <w:bodyDiv w:val="1"/>
      <w:marLeft w:val="0"/>
      <w:marRight w:val="0"/>
      <w:marTop w:val="0"/>
      <w:marBottom w:val="0"/>
      <w:divBdr>
        <w:top w:val="none" w:sz="0" w:space="0" w:color="auto"/>
        <w:left w:val="none" w:sz="0" w:space="0" w:color="auto"/>
        <w:bottom w:val="none" w:sz="0" w:space="0" w:color="auto"/>
        <w:right w:val="none" w:sz="0" w:space="0" w:color="auto"/>
      </w:divBdr>
    </w:div>
    <w:div w:id="1075933412">
      <w:bodyDiv w:val="1"/>
      <w:marLeft w:val="0"/>
      <w:marRight w:val="0"/>
      <w:marTop w:val="0"/>
      <w:marBottom w:val="0"/>
      <w:divBdr>
        <w:top w:val="none" w:sz="0" w:space="0" w:color="auto"/>
        <w:left w:val="none" w:sz="0" w:space="0" w:color="auto"/>
        <w:bottom w:val="none" w:sz="0" w:space="0" w:color="auto"/>
        <w:right w:val="none" w:sz="0" w:space="0" w:color="auto"/>
      </w:divBdr>
    </w:div>
    <w:div w:id="1081369406">
      <w:bodyDiv w:val="1"/>
      <w:marLeft w:val="0"/>
      <w:marRight w:val="0"/>
      <w:marTop w:val="0"/>
      <w:marBottom w:val="0"/>
      <w:divBdr>
        <w:top w:val="none" w:sz="0" w:space="0" w:color="auto"/>
        <w:left w:val="none" w:sz="0" w:space="0" w:color="auto"/>
        <w:bottom w:val="none" w:sz="0" w:space="0" w:color="auto"/>
        <w:right w:val="none" w:sz="0" w:space="0" w:color="auto"/>
      </w:divBdr>
    </w:div>
    <w:div w:id="1081833075">
      <w:bodyDiv w:val="1"/>
      <w:marLeft w:val="0"/>
      <w:marRight w:val="0"/>
      <w:marTop w:val="0"/>
      <w:marBottom w:val="0"/>
      <w:divBdr>
        <w:top w:val="none" w:sz="0" w:space="0" w:color="auto"/>
        <w:left w:val="none" w:sz="0" w:space="0" w:color="auto"/>
        <w:bottom w:val="none" w:sz="0" w:space="0" w:color="auto"/>
        <w:right w:val="none" w:sz="0" w:space="0" w:color="auto"/>
      </w:divBdr>
    </w:div>
    <w:div w:id="1086029338">
      <w:bodyDiv w:val="1"/>
      <w:marLeft w:val="0"/>
      <w:marRight w:val="0"/>
      <w:marTop w:val="0"/>
      <w:marBottom w:val="0"/>
      <w:divBdr>
        <w:top w:val="none" w:sz="0" w:space="0" w:color="auto"/>
        <w:left w:val="none" w:sz="0" w:space="0" w:color="auto"/>
        <w:bottom w:val="none" w:sz="0" w:space="0" w:color="auto"/>
        <w:right w:val="none" w:sz="0" w:space="0" w:color="auto"/>
      </w:divBdr>
    </w:div>
    <w:div w:id="1088304113">
      <w:bodyDiv w:val="1"/>
      <w:marLeft w:val="0"/>
      <w:marRight w:val="0"/>
      <w:marTop w:val="0"/>
      <w:marBottom w:val="0"/>
      <w:divBdr>
        <w:top w:val="none" w:sz="0" w:space="0" w:color="auto"/>
        <w:left w:val="none" w:sz="0" w:space="0" w:color="auto"/>
        <w:bottom w:val="none" w:sz="0" w:space="0" w:color="auto"/>
        <w:right w:val="none" w:sz="0" w:space="0" w:color="auto"/>
      </w:divBdr>
    </w:div>
    <w:div w:id="1091513948">
      <w:bodyDiv w:val="1"/>
      <w:marLeft w:val="0"/>
      <w:marRight w:val="0"/>
      <w:marTop w:val="0"/>
      <w:marBottom w:val="0"/>
      <w:divBdr>
        <w:top w:val="none" w:sz="0" w:space="0" w:color="auto"/>
        <w:left w:val="none" w:sz="0" w:space="0" w:color="auto"/>
        <w:bottom w:val="none" w:sz="0" w:space="0" w:color="auto"/>
        <w:right w:val="none" w:sz="0" w:space="0" w:color="auto"/>
      </w:divBdr>
    </w:div>
    <w:div w:id="1093672767">
      <w:bodyDiv w:val="1"/>
      <w:marLeft w:val="0"/>
      <w:marRight w:val="0"/>
      <w:marTop w:val="0"/>
      <w:marBottom w:val="0"/>
      <w:divBdr>
        <w:top w:val="none" w:sz="0" w:space="0" w:color="auto"/>
        <w:left w:val="none" w:sz="0" w:space="0" w:color="auto"/>
        <w:bottom w:val="none" w:sz="0" w:space="0" w:color="auto"/>
        <w:right w:val="none" w:sz="0" w:space="0" w:color="auto"/>
      </w:divBdr>
    </w:div>
    <w:div w:id="1094015084">
      <w:bodyDiv w:val="1"/>
      <w:marLeft w:val="0"/>
      <w:marRight w:val="0"/>
      <w:marTop w:val="0"/>
      <w:marBottom w:val="0"/>
      <w:divBdr>
        <w:top w:val="none" w:sz="0" w:space="0" w:color="auto"/>
        <w:left w:val="none" w:sz="0" w:space="0" w:color="auto"/>
        <w:bottom w:val="none" w:sz="0" w:space="0" w:color="auto"/>
        <w:right w:val="none" w:sz="0" w:space="0" w:color="auto"/>
      </w:divBdr>
    </w:div>
    <w:div w:id="1095788626">
      <w:bodyDiv w:val="1"/>
      <w:marLeft w:val="0"/>
      <w:marRight w:val="0"/>
      <w:marTop w:val="0"/>
      <w:marBottom w:val="0"/>
      <w:divBdr>
        <w:top w:val="none" w:sz="0" w:space="0" w:color="auto"/>
        <w:left w:val="none" w:sz="0" w:space="0" w:color="auto"/>
        <w:bottom w:val="none" w:sz="0" w:space="0" w:color="auto"/>
        <w:right w:val="none" w:sz="0" w:space="0" w:color="auto"/>
      </w:divBdr>
    </w:div>
    <w:div w:id="1108043389">
      <w:bodyDiv w:val="1"/>
      <w:marLeft w:val="0"/>
      <w:marRight w:val="0"/>
      <w:marTop w:val="0"/>
      <w:marBottom w:val="0"/>
      <w:divBdr>
        <w:top w:val="none" w:sz="0" w:space="0" w:color="auto"/>
        <w:left w:val="none" w:sz="0" w:space="0" w:color="auto"/>
        <w:bottom w:val="none" w:sz="0" w:space="0" w:color="auto"/>
        <w:right w:val="none" w:sz="0" w:space="0" w:color="auto"/>
      </w:divBdr>
    </w:div>
    <w:div w:id="1115560769">
      <w:bodyDiv w:val="1"/>
      <w:marLeft w:val="0"/>
      <w:marRight w:val="0"/>
      <w:marTop w:val="0"/>
      <w:marBottom w:val="0"/>
      <w:divBdr>
        <w:top w:val="none" w:sz="0" w:space="0" w:color="auto"/>
        <w:left w:val="none" w:sz="0" w:space="0" w:color="auto"/>
        <w:bottom w:val="none" w:sz="0" w:space="0" w:color="auto"/>
        <w:right w:val="none" w:sz="0" w:space="0" w:color="auto"/>
      </w:divBdr>
    </w:div>
    <w:div w:id="1127553539">
      <w:bodyDiv w:val="1"/>
      <w:marLeft w:val="0"/>
      <w:marRight w:val="0"/>
      <w:marTop w:val="0"/>
      <w:marBottom w:val="0"/>
      <w:divBdr>
        <w:top w:val="none" w:sz="0" w:space="0" w:color="auto"/>
        <w:left w:val="none" w:sz="0" w:space="0" w:color="auto"/>
        <w:bottom w:val="none" w:sz="0" w:space="0" w:color="auto"/>
        <w:right w:val="none" w:sz="0" w:space="0" w:color="auto"/>
      </w:divBdr>
    </w:div>
    <w:div w:id="1131634110">
      <w:bodyDiv w:val="1"/>
      <w:marLeft w:val="0"/>
      <w:marRight w:val="0"/>
      <w:marTop w:val="0"/>
      <w:marBottom w:val="0"/>
      <w:divBdr>
        <w:top w:val="none" w:sz="0" w:space="0" w:color="auto"/>
        <w:left w:val="none" w:sz="0" w:space="0" w:color="auto"/>
        <w:bottom w:val="none" w:sz="0" w:space="0" w:color="auto"/>
        <w:right w:val="none" w:sz="0" w:space="0" w:color="auto"/>
      </w:divBdr>
    </w:div>
    <w:div w:id="1132595426">
      <w:bodyDiv w:val="1"/>
      <w:marLeft w:val="0"/>
      <w:marRight w:val="0"/>
      <w:marTop w:val="0"/>
      <w:marBottom w:val="0"/>
      <w:divBdr>
        <w:top w:val="none" w:sz="0" w:space="0" w:color="auto"/>
        <w:left w:val="none" w:sz="0" w:space="0" w:color="auto"/>
        <w:bottom w:val="none" w:sz="0" w:space="0" w:color="auto"/>
        <w:right w:val="none" w:sz="0" w:space="0" w:color="auto"/>
      </w:divBdr>
    </w:div>
    <w:div w:id="1133710920">
      <w:bodyDiv w:val="1"/>
      <w:marLeft w:val="0"/>
      <w:marRight w:val="0"/>
      <w:marTop w:val="0"/>
      <w:marBottom w:val="0"/>
      <w:divBdr>
        <w:top w:val="none" w:sz="0" w:space="0" w:color="auto"/>
        <w:left w:val="none" w:sz="0" w:space="0" w:color="auto"/>
        <w:bottom w:val="none" w:sz="0" w:space="0" w:color="auto"/>
        <w:right w:val="none" w:sz="0" w:space="0" w:color="auto"/>
      </w:divBdr>
    </w:div>
    <w:div w:id="1148402105">
      <w:bodyDiv w:val="1"/>
      <w:marLeft w:val="0"/>
      <w:marRight w:val="0"/>
      <w:marTop w:val="0"/>
      <w:marBottom w:val="0"/>
      <w:divBdr>
        <w:top w:val="none" w:sz="0" w:space="0" w:color="auto"/>
        <w:left w:val="none" w:sz="0" w:space="0" w:color="auto"/>
        <w:bottom w:val="none" w:sz="0" w:space="0" w:color="auto"/>
        <w:right w:val="none" w:sz="0" w:space="0" w:color="auto"/>
      </w:divBdr>
    </w:div>
    <w:div w:id="1152679692">
      <w:bodyDiv w:val="1"/>
      <w:marLeft w:val="0"/>
      <w:marRight w:val="0"/>
      <w:marTop w:val="0"/>
      <w:marBottom w:val="0"/>
      <w:divBdr>
        <w:top w:val="none" w:sz="0" w:space="0" w:color="auto"/>
        <w:left w:val="none" w:sz="0" w:space="0" w:color="auto"/>
        <w:bottom w:val="none" w:sz="0" w:space="0" w:color="auto"/>
        <w:right w:val="none" w:sz="0" w:space="0" w:color="auto"/>
      </w:divBdr>
    </w:div>
    <w:div w:id="1163737819">
      <w:bodyDiv w:val="1"/>
      <w:marLeft w:val="0"/>
      <w:marRight w:val="0"/>
      <w:marTop w:val="0"/>
      <w:marBottom w:val="0"/>
      <w:divBdr>
        <w:top w:val="none" w:sz="0" w:space="0" w:color="auto"/>
        <w:left w:val="none" w:sz="0" w:space="0" w:color="auto"/>
        <w:bottom w:val="none" w:sz="0" w:space="0" w:color="auto"/>
        <w:right w:val="none" w:sz="0" w:space="0" w:color="auto"/>
      </w:divBdr>
    </w:div>
    <w:div w:id="1168515812">
      <w:bodyDiv w:val="1"/>
      <w:marLeft w:val="0"/>
      <w:marRight w:val="0"/>
      <w:marTop w:val="0"/>
      <w:marBottom w:val="0"/>
      <w:divBdr>
        <w:top w:val="none" w:sz="0" w:space="0" w:color="auto"/>
        <w:left w:val="none" w:sz="0" w:space="0" w:color="auto"/>
        <w:bottom w:val="none" w:sz="0" w:space="0" w:color="auto"/>
        <w:right w:val="none" w:sz="0" w:space="0" w:color="auto"/>
      </w:divBdr>
    </w:div>
    <w:div w:id="1172573750">
      <w:bodyDiv w:val="1"/>
      <w:marLeft w:val="0"/>
      <w:marRight w:val="0"/>
      <w:marTop w:val="0"/>
      <w:marBottom w:val="0"/>
      <w:divBdr>
        <w:top w:val="none" w:sz="0" w:space="0" w:color="auto"/>
        <w:left w:val="none" w:sz="0" w:space="0" w:color="auto"/>
        <w:bottom w:val="none" w:sz="0" w:space="0" w:color="auto"/>
        <w:right w:val="none" w:sz="0" w:space="0" w:color="auto"/>
      </w:divBdr>
    </w:div>
    <w:div w:id="1173035891">
      <w:bodyDiv w:val="1"/>
      <w:marLeft w:val="0"/>
      <w:marRight w:val="0"/>
      <w:marTop w:val="0"/>
      <w:marBottom w:val="0"/>
      <w:divBdr>
        <w:top w:val="none" w:sz="0" w:space="0" w:color="auto"/>
        <w:left w:val="none" w:sz="0" w:space="0" w:color="auto"/>
        <w:bottom w:val="none" w:sz="0" w:space="0" w:color="auto"/>
        <w:right w:val="none" w:sz="0" w:space="0" w:color="auto"/>
      </w:divBdr>
    </w:div>
    <w:div w:id="1173951963">
      <w:bodyDiv w:val="1"/>
      <w:marLeft w:val="0"/>
      <w:marRight w:val="0"/>
      <w:marTop w:val="0"/>
      <w:marBottom w:val="0"/>
      <w:divBdr>
        <w:top w:val="none" w:sz="0" w:space="0" w:color="auto"/>
        <w:left w:val="none" w:sz="0" w:space="0" w:color="auto"/>
        <w:bottom w:val="none" w:sz="0" w:space="0" w:color="auto"/>
        <w:right w:val="none" w:sz="0" w:space="0" w:color="auto"/>
      </w:divBdr>
    </w:div>
    <w:div w:id="1188176573">
      <w:bodyDiv w:val="1"/>
      <w:marLeft w:val="0"/>
      <w:marRight w:val="0"/>
      <w:marTop w:val="0"/>
      <w:marBottom w:val="0"/>
      <w:divBdr>
        <w:top w:val="none" w:sz="0" w:space="0" w:color="auto"/>
        <w:left w:val="none" w:sz="0" w:space="0" w:color="auto"/>
        <w:bottom w:val="none" w:sz="0" w:space="0" w:color="auto"/>
        <w:right w:val="none" w:sz="0" w:space="0" w:color="auto"/>
      </w:divBdr>
    </w:div>
    <w:div w:id="1190723819">
      <w:bodyDiv w:val="1"/>
      <w:marLeft w:val="0"/>
      <w:marRight w:val="0"/>
      <w:marTop w:val="0"/>
      <w:marBottom w:val="0"/>
      <w:divBdr>
        <w:top w:val="none" w:sz="0" w:space="0" w:color="auto"/>
        <w:left w:val="none" w:sz="0" w:space="0" w:color="auto"/>
        <w:bottom w:val="none" w:sz="0" w:space="0" w:color="auto"/>
        <w:right w:val="none" w:sz="0" w:space="0" w:color="auto"/>
      </w:divBdr>
    </w:div>
    <w:div w:id="1194805879">
      <w:bodyDiv w:val="1"/>
      <w:marLeft w:val="0"/>
      <w:marRight w:val="0"/>
      <w:marTop w:val="0"/>
      <w:marBottom w:val="0"/>
      <w:divBdr>
        <w:top w:val="none" w:sz="0" w:space="0" w:color="auto"/>
        <w:left w:val="none" w:sz="0" w:space="0" w:color="auto"/>
        <w:bottom w:val="none" w:sz="0" w:space="0" w:color="auto"/>
        <w:right w:val="none" w:sz="0" w:space="0" w:color="auto"/>
      </w:divBdr>
    </w:div>
    <w:div w:id="1207182835">
      <w:bodyDiv w:val="1"/>
      <w:marLeft w:val="0"/>
      <w:marRight w:val="0"/>
      <w:marTop w:val="0"/>
      <w:marBottom w:val="0"/>
      <w:divBdr>
        <w:top w:val="none" w:sz="0" w:space="0" w:color="auto"/>
        <w:left w:val="none" w:sz="0" w:space="0" w:color="auto"/>
        <w:bottom w:val="none" w:sz="0" w:space="0" w:color="auto"/>
        <w:right w:val="none" w:sz="0" w:space="0" w:color="auto"/>
      </w:divBdr>
    </w:div>
    <w:div w:id="1207642101">
      <w:bodyDiv w:val="1"/>
      <w:marLeft w:val="0"/>
      <w:marRight w:val="0"/>
      <w:marTop w:val="0"/>
      <w:marBottom w:val="0"/>
      <w:divBdr>
        <w:top w:val="none" w:sz="0" w:space="0" w:color="auto"/>
        <w:left w:val="none" w:sz="0" w:space="0" w:color="auto"/>
        <w:bottom w:val="none" w:sz="0" w:space="0" w:color="auto"/>
        <w:right w:val="none" w:sz="0" w:space="0" w:color="auto"/>
      </w:divBdr>
    </w:div>
    <w:div w:id="1214194605">
      <w:bodyDiv w:val="1"/>
      <w:marLeft w:val="0"/>
      <w:marRight w:val="0"/>
      <w:marTop w:val="0"/>
      <w:marBottom w:val="0"/>
      <w:divBdr>
        <w:top w:val="none" w:sz="0" w:space="0" w:color="auto"/>
        <w:left w:val="none" w:sz="0" w:space="0" w:color="auto"/>
        <w:bottom w:val="none" w:sz="0" w:space="0" w:color="auto"/>
        <w:right w:val="none" w:sz="0" w:space="0" w:color="auto"/>
      </w:divBdr>
    </w:div>
    <w:div w:id="1214808060">
      <w:bodyDiv w:val="1"/>
      <w:marLeft w:val="0"/>
      <w:marRight w:val="0"/>
      <w:marTop w:val="0"/>
      <w:marBottom w:val="0"/>
      <w:divBdr>
        <w:top w:val="none" w:sz="0" w:space="0" w:color="auto"/>
        <w:left w:val="none" w:sz="0" w:space="0" w:color="auto"/>
        <w:bottom w:val="none" w:sz="0" w:space="0" w:color="auto"/>
        <w:right w:val="none" w:sz="0" w:space="0" w:color="auto"/>
      </w:divBdr>
    </w:div>
    <w:div w:id="1216546103">
      <w:bodyDiv w:val="1"/>
      <w:marLeft w:val="0"/>
      <w:marRight w:val="0"/>
      <w:marTop w:val="0"/>
      <w:marBottom w:val="0"/>
      <w:divBdr>
        <w:top w:val="none" w:sz="0" w:space="0" w:color="auto"/>
        <w:left w:val="none" w:sz="0" w:space="0" w:color="auto"/>
        <w:bottom w:val="none" w:sz="0" w:space="0" w:color="auto"/>
        <w:right w:val="none" w:sz="0" w:space="0" w:color="auto"/>
      </w:divBdr>
    </w:div>
    <w:div w:id="1216743592">
      <w:bodyDiv w:val="1"/>
      <w:marLeft w:val="0"/>
      <w:marRight w:val="0"/>
      <w:marTop w:val="0"/>
      <w:marBottom w:val="0"/>
      <w:divBdr>
        <w:top w:val="none" w:sz="0" w:space="0" w:color="auto"/>
        <w:left w:val="none" w:sz="0" w:space="0" w:color="auto"/>
        <w:bottom w:val="none" w:sz="0" w:space="0" w:color="auto"/>
        <w:right w:val="none" w:sz="0" w:space="0" w:color="auto"/>
      </w:divBdr>
    </w:div>
    <w:div w:id="1227061262">
      <w:bodyDiv w:val="1"/>
      <w:marLeft w:val="0"/>
      <w:marRight w:val="0"/>
      <w:marTop w:val="0"/>
      <w:marBottom w:val="0"/>
      <w:divBdr>
        <w:top w:val="none" w:sz="0" w:space="0" w:color="auto"/>
        <w:left w:val="none" w:sz="0" w:space="0" w:color="auto"/>
        <w:bottom w:val="none" w:sz="0" w:space="0" w:color="auto"/>
        <w:right w:val="none" w:sz="0" w:space="0" w:color="auto"/>
      </w:divBdr>
    </w:div>
    <w:div w:id="1240600371">
      <w:bodyDiv w:val="1"/>
      <w:marLeft w:val="0"/>
      <w:marRight w:val="0"/>
      <w:marTop w:val="0"/>
      <w:marBottom w:val="0"/>
      <w:divBdr>
        <w:top w:val="none" w:sz="0" w:space="0" w:color="auto"/>
        <w:left w:val="none" w:sz="0" w:space="0" w:color="auto"/>
        <w:bottom w:val="none" w:sz="0" w:space="0" w:color="auto"/>
        <w:right w:val="none" w:sz="0" w:space="0" w:color="auto"/>
      </w:divBdr>
    </w:div>
    <w:div w:id="1244221715">
      <w:bodyDiv w:val="1"/>
      <w:marLeft w:val="0"/>
      <w:marRight w:val="0"/>
      <w:marTop w:val="0"/>
      <w:marBottom w:val="0"/>
      <w:divBdr>
        <w:top w:val="none" w:sz="0" w:space="0" w:color="auto"/>
        <w:left w:val="none" w:sz="0" w:space="0" w:color="auto"/>
        <w:bottom w:val="none" w:sz="0" w:space="0" w:color="auto"/>
        <w:right w:val="none" w:sz="0" w:space="0" w:color="auto"/>
      </w:divBdr>
    </w:div>
    <w:div w:id="1248153692">
      <w:bodyDiv w:val="1"/>
      <w:marLeft w:val="0"/>
      <w:marRight w:val="0"/>
      <w:marTop w:val="0"/>
      <w:marBottom w:val="0"/>
      <w:divBdr>
        <w:top w:val="none" w:sz="0" w:space="0" w:color="auto"/>
        <w:left w:val="none" w:sz="0" w:space="0" w:color="auto"/>
        <w:bottom w:val="none" w:sz="0" w:space="0" w:color="auto"/>
        <w:right w:val="none" w:sz="0" w:space="0" w:color="auto"/>
      </w:divBdr>
    </w:div>
    <w:div w:id="1263102240">
      <w:bodyDiv w:val="1"/>
      <w:marLeft w:val="0"/>
      <w:marRight w:val="0"/>
      <w:marTop w:val="0"/>
      <w:marBottom w:val="0"/>
      <w:divBdr>
        <w:top w:val="none" w:sz="0" w:space="0" w:color="auto"/>
        <w:left w:val="none" w:sz="0" w:space="0" w:color="auto"/>
        <w:bottom w:val="none" w:sz="0" w:space="0" w:color="auto"/>
        <w:right w:val="none" w:sz="0" w:space="0" w:color="auto"/>
      </w:divBdr>
    </w:div>
    <w:div w:id="1264609777">
      <w:bodyDiv w:val="1"/>
      <w:marLeft w:val="0"/>
      <w:marRight w:val="0"/>
      <w:marTop w:val="0"/>
      <w:marBottom w:val="0"/>
      <w:divBdr>
        <w:top w:val="none" w:sz="0" w:space="0" w:color="auto"/>
        <w:left w:val="none" w:sz="0" w:space="0" w:color="auto"/>
        <w:bottom w:val="none" w:sz="0" w:space="0" w:color="auto"/>
        <w:right w:val="none" w:sz="0" w:space="0" w:color="auto"/>
      </w:divBdr>
    </w:div>
    <w:div w:id="1264991251">
      <w:bodyDiv w:val="1"/>
      <w:marLeft w:val="0"/>
      <w:marRight w:val="0"/>
      <w:marTop w:val="0"/>
      <w:marBottom w:val="0"/>
      <w:divBdr>
        <w:top w:val="none" w:sz="0" w:space="0" w:color="auto"/>
        <w:left w:val="none" w:sz="0" w:space="0" w:color="auto"/>
        <w:bottom w:val="none" w:sz="0" w:space="0" w:color="auto"/>
        <w:right w:val="none" w:sz="0" w:space="0" w:color="auto"/>
      </w:divBdr>
    </w:div>
    <w:div w:id="1277442329">
      <w:bodyDiv w:val="1"/>
      <w:marLeft w:val="0"/>
      <w:marRight w:val="0"/>
      <w:marTop w:val="0"/>
      <w:marBottom w:val="0"/>
      <w:divBdr>
        <w:top w:val="none" w:sz="0" w:space="0" w:color="auto"/>
        <w:left w:val="none" w:sz="0" w:space="0" w:color="auto"/>
        <w:bottom w:val="none" w:sz="0" w:space="0" w:color="auto"/>
        <w:right w:val="none" w:sz="0" w:space="0" w:color="auto"/>
      </w:divBdr>
    </w:div>
    <w:div w:id="1282302202">
      <w:bodyDiv w:val="1"/>
      <w:marLeft w:val="0"/>
      <w:marRight w:val="0"/>
      <w:marTop w:val="0"/>
      <w:marBottom w:val="0"/>
      <w:divBdr>
        <w:top w:val="none" w:sz="0" w:space="0" w:color="auto"/>
        <w:left w:val="none" w:sz="0" w:space="0" w:color="auto"/>
        <w:bottom w:val="none" w:sz="0" w:space="0" w:color="auto"/>
        <w:right w:val="none" w:sz="0" w:space="0" w:color="auto"/>
      </w:divBdr>
    </w:div>
    <w:div w:id="1286962643">
      <w:bodyDiv w:val="1"/>
      <w:marLeft w:val="0"/>
      <w:marRight w:val="0"/>
      <w:marTop w:val="0"/>
      <w:marBottom w:val="0"/>
      <w:divBdr>
        <w:top w:val="none" w:sz="0" w:space="0" w:color="auto"/>
        <w:left w:val="none" w:sz="0" w:space="0" w:color="auto"/>
        <w:bottom w:val="none" w:sz="0" w:space="0" w:color="auto"/>
        <w:right w:val="none" w:sz="0" w:space="0" w:color="auto"/>
      </w:divBdr>
    </w:div>
    <w:div w:id="1297486225">
      <w:bodyDiv w:val="1"/>
      <w:marLeft w:val="0"/>
      <w:marRight w:val="0"/>
      <w:marTop w:val="0"/>
      <w:marBottom w:val="0"/>
      <w:divBdr>
        <w:top w:val="none" w:sz="0" w:space="0" w:color="auto"/>
        <w:left w:val="none" w:sz="0" w:space="0" w:color="auto"/>
        <w:bottom w:val="none" w:sz="0" w:space="0" w:color="auto"/>
        <w:right w:val="none" w:sz="0" w:space="0" w:color="auto"/>
      </w:divBdr>
    </w:div>
    <w:div w:id="1299186285">
      <w:bodyDiv w:val="1"/>
      <w:marLeft w:val="0"/>
      <w:marRight w:val="0"/>
      <w:marTop w:val="0"/>
      <w:marBottom w:val="0"/>
      <w:divBdr>
        <w:top w:val="none" w:sz="0" w:space="0" w:color="auto"/>
        <w:left w:val="none" w:sz="0" w:space="0" w:color="auto"/>
        <w:bottom w:val="none" w:sz="0" w:space="0" w:color="auto"/>
        <w:right w:val="none" w:sz="0" w:space="0" w:color="auto"/>
      </w:divBdr>
    </w:div>
    <w:div w:id="1309048152">
      <w:bodyDiv w:val="1"/>
      <w:marLeft w:val="0"/>
      <w:marRight w:val="0"/>
      <w:marTop w:val="0"/>
      <w:marBottom w:val="0"/>
      <w:divBdr>
        <w:top w:val="none" w:sz="0" w:space="0" w:color="auto"/>
        <w:left w:val="none" w:sz="0" w:space="0" w:color="auto"/>
        <w:bottom w:val="none" w:sz="0" w:space="0" w:color="auto"/>
        <w:right w:val="none" w:sz="0" w:space="0" w:color="auto"/>
      </w:divBdr>
    </w:div>
    <w:div w:id="1325888965">
      <w:bodyDiv w:val="1"/>
      <w:marLeft w:val="0"/>
      <w:marRight w:val="0"/>
      <w:marTop w:val="0"/>
      <w:marBottom w:val="0"/>
      <w:divBdr>
        <w:top w:val="none" w:sz="0" w:space="0" w:color="auto"/>
        <w:left w:val="none" w:sz="0" w:space="0" w:color="auto"/>
        <w:bottom w:val="none" w:sz="0" w:space="0" w:color="auto"/>
        <w:right w:val="none" w:sz="0" w:space="0" w:color="auto"/>
      </w:divBdr>
    </w:div>
    <w:div w:id="1332639509">
      <w:bodyDiv w:val="1"/>
      <w:marLeft w:val="0"/>
      <w:marRight w:val="0"/>
      <w:marTop w:val="0"/>
      <w:marBottom w:val="0"/>
      <w:divBdr>
        <w:top w:val="none" w:sz="0" w:space="0" w:color="auto"/>
        <w:left w:val="none" w:sz="0" w:space="0" w:color="auto"/>
        <w:bottom w:val="none" w:sz="0" w:space="0" w:color="auto"/>
        <w:right w:val="none" w:sz="0" w:space="0" w:color="auto"/>
      </w:divBdr>
    </w:div>
    <w:div w:id="1335498491">
      <w:bodyDiv w:val="1"/>
      <w:marLeft w:val="0"/>
      <w:marRight w:val="0"/>
      <w:marTop w:val="0"/>
      <w:marBottom w:val="0"/>
      <w:divBdr>
        <w:top w:val="none" w:sz="0" w:space="0" w:color="auto"/>
        <w:left w:val="none" w:sz="0" w:space="0" w:color="auto"/>
        <w:bottom w:val="none" w:sz="0" w:space="0" w:color="auto"/>
        <w:right w:val="none" w:sz="0" w:space="0" w:color="auto"/>
      </w:divBdr>
    </w:div>
    <w:div w:id="1342857957">
      <w:bodyDiv w:val="1"/>
      <w:marLeft w:val="0"/>
      <w:marRight w:val="0"/>
      <w:marTop w:val="0"/>
      <w:marBottom w:val="0"/>
      <w:divBdr>
        <w:top w:val="none" w:sz="0" w:space="0" w:color="auto"/>
        <w:left w:val="none" w:sz="0" w:space="0" w:color="auto"/>
        <w:bottom w:val="none" w:sz="0" w:space="0" w:color="auto"/>
        <w:right w:val="none" w:sz="0" w:space="0" w:color="auto"/>
      </w:divBdr>
    </w:div>
    <w:div w:id="1361903984">
      <w:bodyDiv w:val="1"/>
      <w:marLeft w:val="0"/>
      <w:marRight w:val="0"/>
      <w:marTop w:val="0"/>
      <w:marBottom w:val="0"/>
      <w:divBdr>
        <w:top w:val="none" w:sz="0" w:space="0" w:color="auto"/>
        <w:left w:val="none" w:sz="0" w:space="0" w:color="auto"/>
        <w:bottom w:val="none" w:sz="0" w:space="0" w:color="auto"/>
        <w:right w:val="none" w:sz="0" w:space="0" w:color="auto"/>
      </w:divBdr>
    </w:div>
    <w:div w:id="1362515494">
      <w:bodyDiv w:val="1"/>
      <w:marLeft w:val="0"/>
      <w:marRight w:val="0"/>
      <w:marTop w:val="0"/>
      <w:marBottom w:val="0"/>
      <w:divBdr>
        <w:top w:val="none" w:sz="0" w:space="0" w:color="auto"/>
        <w:left w:val="none" w:sz="0" w:space="0" w:color="auto"/>
        <w:bottom w:val="none" w:sz="0" w:space="0" w:color="auto"/>
        <w:right w:val="none" w:sz="0" w:space="0" w:color="auto"/>
      </w:divBdr>
    </w:div>
    <w:div w:id="1387870349">
      <w:bodyDiv w:val="1"/>
      <w:marLeft w:val="0"/>
      <w:marRight w:val="0"/>
      <w:marTop w:val="0"/>
      <w:marBottom w:val="0"/>
      <w:divBdr>
        <w:top w:val="none" w:sz="0" w:space="0" w:color="auto"/>
        <w:left w:val="none" w:sz="0" w:space="0" w:color="auto"/>
        <w:bottom w:val="none" w:sz="0" w:space="0" w:color="auto"/>
        <w:right w:val="none" w:sz="0" w:space="0" w:color="auto"/>
      </w:divBdr>
    </w:div>
    <w:div w:id="1398095046">
      <w:bodyDiv w:val="1"/>
      <w:marLeft w:val="0"/>
      <w:marRight w:val="0"/>
      <w:marTop w:val="0"/>
      <w:marBottom w:val="0"/>
      <w:divBdr>
        <w:top w:val="none" w:sz="0" w:space="0" w:color="auto"/>
        <w:left w:val="none" w:sz="0" w:space="0" w:color="auto"/>
        <w:bottom w:val="none" w:sz="0" w:space="0" w:color="auto"/>
        <w:right w:val="none" w:sz="0" w:space="0" w:color="auto"/>
      </w:divBdr>
    </w:div>
    <w:div w:id="1402867510">
      <w:bodyDiv w:val="1"/>
      <w:marLeft w:val="0"/>
      <w:marRight w:val="0"/>
      <w:marTop w:val="0"/>
      <w:marBottom w:val="0"/>
      <w:divBdr>
        <w:top w:val="none" w:sz="0" w:space="0" w:color="auto"/>
        <w:left w:val="none" w:sz="0" w:space="0" w:color="auto"/>
        <w:bottom w:val="none" w:sz="0" w:space="0" w:color="auto"/>
        <w:right w:val="none" w:sz="0" w:space="0" w:color="auto"/>
      </w:divBdr>
    </w:div>
    <w:div w:id="1403944208">
      <w:bodyDiv w:val="1"/>
      <w:marLeft w:val="0"/>
      <w:marRight w:val="0"/>
      <w:marTop w:val="0"/>
      <w:marBottom w:val="0"/>
      <w:divBdr>
        <w:top w:val="none" w:sz="0" w:space="0" w:color="auto"/>
        <w:left w:val="none" w:sz="0" w:space="0" w:color="auto"/>
        <w:bottom w:val="none" w:sz="0" w:space="0" w:color="auto"/>
        <w:right w:val="none" w:sz="0" w:space="0" w:color="auto"/>
      </w:divBdr>
    </w:div>
    <w:div w:id="1411003464">
      <w:bodyDiv w:val="1"/>
      <w:marLeft w:val="0"/>
      <w:marRight w:val="0"/>
      <w:marTop w:val="0"/>
      <w:marBottom w:val="0"/>
      <w:divBdr>
        <w:top w:val="none" w:sz="0" w:space="0" w:color="auto"/>
        <w:left w:val="none" w:sz="0" w:space="0" w:color="auto"/>
        <w:bottom w:val="none" w:sz="0" w:space="0" w:color="auto"/>
        <w:right w:val="none" w:sz="0" w:space="0" w:color="auto"/>
      </w:divBdr>
    </w:div>
    <w:div w:id="1414430669">
      <w:bodyDiv w:val="1"/>
      <w:marLeft w:val="0"/>
      <w:marRight w:val="0"/>
      <w:marTop w:val="0"/>
      <w:marBottom w:val="0"/>
      <w:divBdr>
        <w:top w:val="none" w:sz="0" w:space="0" w:color="auto"/>
        <w:left w:val="none" w:sz="0" w:space="0" w:color="auto"/>
        <w:bottom w:val="none" w:sz="0" w:space="0" w:color="auto"/>
        <w:right w:val="none" w:sz="0" w:space="0" w:color="auto"/>
      </w:divBdr>
    </w:div>
    <w:div w:id="1424842376">
      <w:bodyDiv w:val="1"/>
      <w:marLeft w:val="0"/>
      <w:marRight w:val="0"/>
      <w:marTop w:val="0"/>
      <w:marBottom w:val="0"/>
      <w:divBdr>
        <w:top w:val="none" w:sz="0" w:space="0" w:color="auto"/>
        <w:left w:val="none" w:sz="0" w:space="0" w:color="auto"/>
        <w:bottom w:val="none" w:sz="0" w:space="0" w:color="auto"/>
        <w:right w:val="none" w:sz="0" w:space="0" w:color="auto"/>
      </w:divBdr>
    </w:div>
    <w:div w:id="1434714830">
      <w:bodyDiv w:val="1"/>
      <w:marLeft w:val="0"/>
      <w:marRight w:val="0"/>
      <w:marTop w:val="0"/>
      <w:marBottom w:val="0"/>
      <w:divBdr>
        <w:top w:val="none" w:sz="0" w:space="0" w:color="auto"/>
        <w:left w:val="none" w:sz="0" w:space="0" w:color="auto"/>
        <w:bottom w:val="none" w:sz="0" w:space="0" w:color="auto"/>
        <w:right w:val="none" w:sz="0" w:space="0" w:color="auto"/>
      </w:divBdr>
    </w:div>
    <w:div w:id="1449086710">
      <w:bodyDiv w:val="1"/>
      <w:marLeft w:val="0"/>
      <w:marRight w:val="0"/>
      <w:marTop w:val="0"/>
      <w:marBottom w:val="0"/>
      <w:divBdr>
        <w:top w:val="none" w:sz="0" w:space="0" w:color="auto"/>
        <w:left w:val="none" w:sz="0" w:space="0" w:color="auto"/>
        <w:bottom w:val="none" w:sz="0" w:space="0" w:color="auto"/>
        <w:right w:val="none" w:sz="0" w:space="0" w:color="auto"/>
      </w:divBdr>
    </w:div>
    <w:div w:id="1450735491">
      <w:bodyDiv w:val="1"/>
      <w:marLeft w:val="0"/>
      <w:marRight w:val="0"/>
      <w:marTop w:val="0"/>
      <w:marBottom w:val="0"/>
      <w:divBdr>
        <w:top w:val="none" w:sz="0" w:space="0" w:color="auto"/>
        <w:left w:val="none" w:sz="0" w:space="0" w:color="auto"/>
        <w:bottom w:val="none" w:sz="0" w:space="0" w:color="auto"/>
        <w:right w:val="none" w:sz="0" w:space="0" w:color="auto"/>
      </w:divBdr>
    </w:div>
    <w:div w:id="1459303508">
      <w:bodyDiv w:val="1"/>
      <w:marLeft w:val="0"/>
      <w:marRight w:val="0"/>
      <w:marTop w:val="0"/>
      <w:marBottom w:val="0"/>
      <w:divBdr>
        <w:top w:val="none" w:sz="0" w:space="0" w:color="auto"/>
        <w:left w:val="none" w:sz="0" w:space="0" w:color="auto"/>
        <w:bottom w:val="none" w:sz="0" w:space="0" w:color="auto"/>
        <w:right w:val="none" w:sz="0" w:space="0" w:color="auto"/>
      </w:divBdr>
    </w:div>
    <w:div w:id="1460537956">
      <w:bodyDiv w:val="1"/>
      <w:marLeft w:val="0"/>
      <w:marRight w:val="0"/>
      <w:marTop w:val="0"/>
      <w:marBottom w:val="0"/>
      <w:divBdr>
        <w:top w:val="none" w:sz="0" w:space="0" w:color="auto"/>
        <w:left w:val="none" w:sz="0" w:space="0" w:color="auto"/>
        <w:bottom w:val="none" w:sz="0" w:space="0" w:color="auto"/>
        <w:right w:val="none" w:sz="0" w:space="0" w:color="auto"/>
      </w:divBdr>
    </w:div>
    <w:div w:id="1461221066">
      <w:bodyDiv w:val="1"/>
      <w:marLeft w:val="0"/>
      <w:marRight w:val="0"/>
      <w:marTop w:val="0"/>
      <w:marBottom w:val="0"/>
      <w:divBdr>
        <w:top w:val="none" w:sz="0" w:space="0" w:color="auto"/>
        <w:left w:val="none" w:sz="0" w:space="0" w:color="auto"/>
        <w:bottom w:val="none" w:sz="0" w:space="0" w:color="auto"/>
        <w:right w:val="none" w:sz="0" w:space="0" w:color="auto"/>
      </w:divBdr>
    </w:div>
    <w:div w:id="1485506158">
      <w:bodyDiv w:val="1"/>
      <w:marLeft w:val="0"/>
      <w:marRight w:val="0"/>
      <w:marTop w:val="0"/>
      <w:marBottom w:val="0"/>
      <w:divBdr>
        <w:top w:val="none" w:sz="0" w:space="0" w:color="auto"/>
        <w:left w:val="none" w:sz="0" w:space="0" w:color="auto"/>
        <w:bottom w:val="none" w:sz="0" w:space="0" w:color="auto"/>
        <w:right w:val="none" w:sz="0" w:space="0" w:color="auto"/>
      </w:divBdr>
    </w:div>
    <w:div w:id="1498576050">
      <w:bodyDiv w:val="1"/>
      <w:marLeft w:val="0"/>
      <w:marRight w:val="0"/>
      <w:marTop w:val="0"/>
      <w:marBottom w:val="0"/>
      <w:divBdr>
        <w:top w:val="none" w:sz="0" w:space="0" w:color="auto"/>
        <w:left w:val="none" w:sz="0" w:space="0" w:color="auto"/>
        <w:bottom w:val="none" w:sz="0" w:space="0" w:color="auto"/>
        <w:right w:val="none" w:sz="0" w:space="0" w:color="auto"/>
      </w:divBdr>
    </w:div>
    <w:div w:id="1504276466">
      <w:bodyDiv w:val="1"/>
      <w:marLeft w:val="0"/>
      <w:marRight w:val="0"/>
      <w:marTop w:val="0"/>
      <w:marBottom w:val="0"/>
      <w:divBdr>
        <w:top w:val="none" w:sz="0" w:space="0" w:color="auto"/>
        <w:left w:val="none" w:sz="0" w:space="0" w:color="auto"/>
        <w:bottom w:val="none" w:sz="0" w:space="0" w:color="auto"/>
        <w:right w:val="none" w:sz="0" w:space="0" w:color="auto"/>
      </w:divBdr>
    </w:div>
    <w:div w:id="1510027551">
      <w:bodyDiv w:val="1"/>
      <w:marLeft w:val="0"/>
      <w:marRight w:val="0"/>
      <w:marTop w:val="0"/>
      <w:marBottom w:val="0"/>
      <w:divBdr>
        <w:top w:val="none" w:sz="0" w:space="0" w:color="auto"/>
        <w:left w:val="none" w:sz="0" w:space="0" w:color="auto"/>
        <w:bottom w:val="none" w:sz="0" w:space="0" w:color="auto"/>
        <w:right w:val="none" w:sz="0" w:space="0" w:color="auto"/>
      </w:divBdr>
    </w:div>
    <w:div w:id="1516384591">
      <w:bodyDiv w:val="1"/>
      <w:marLeft w:val="0"/>
      <w:marRight w:val="0"/>
      <w:marTop w:val="0"/>
      <w:marBottom w:val="0"/>
      <w:divBdr>
        <w:top w:val="none" w:sz="0" w:space="0" w:color="auto"/>
        <w:left w:val="none" w:sz="0" w:space="0" w:color="auto"/>
        <w:bottom w:val="none" w:sz="0" w:space="0" w:color="auto"/>
        <w:right w:val="none" w:sz="0" w:space="0" w:color="auto"/>
      </w:divBdr>
    </w:div>
    <w:div w:id="1520006316">
      <w:bodyDiv w:val="1"/>
      <w:marLeft w:val="0"/>
      <w:marRight w:val="0"/>
      <w:marTop w:val="0"/>
      <w:marBottom w:val="0"/>
      <w:divBdr>
        <w:top w:val="none" w:sz="0" w:space="0" w:color="auto"/>
        <w:left w:val="none" w:sz="0" w:space="0" w:color="auto"/>
        <w:bottom w:val="none" w:sz="0" w:space="0" w:color="auto"/>
        <w:right w:val="none" w:sz="0" w:space="0" w:color="auto"/>
      </w:divBdr>
    </w:div>
    <w:div w:id="1531841476">
      <w:bodyDiv w:val="1"/>
      <w:marLeft w:val="0"/>
      <w:marRight w:val="0"/>
      <w:marTop w:val="0"/>
      <w:marBottom w:val="0"/>
      <w:divBdr>
        <w:top w:val="none" w:sz="0" w:space="0" w:color="auto"/>
        <w:left w:val="none" w:sz="0" w:space="0" w:color="auto"/>
        <w:bottom w:val="none" w:sz="0" w:space="0" w:color="auto"/>
        <w:right w:val="none" w:sz="0" w:space="0" w:color="auto"/>
      </w:divBdr>
    </w:div>
    <w:div w:id="1547596291">
      <w:bodyDiv w:val="1"/>
      <w:marLeft w:val="0"/>
      <w:marRight w:val="0"/>
      <w:marTop w:val="0"/>
      <w:marBottom w:val="0"/>
      <w:divBdr>
        <w:top w:val="none" w:sz="0" w:space="0" w:color="auto"/>
        <w:left w:val="none" w:sz="0" w:space="0" w:color="auto"/>
        <w:bottom w:val="none" w:sz="0" w:space="0" w:color="auto"/>
        <w:right w:val="none" w:sz="0" w:space="0" w:color="auto"/>
      </w:divBdr>
    </w:div>
    <w:div w:id="1555265593">
      <w:bodyDiv w:val="1"/>
      <w:marLeft w:val="0"/>
      <w:marRight w:val="0"/>
      <w:marTop w:val="0"/>
      <w:marBottom w:val="0"/>
      <w:divBdr>
        <w:top w:val="none" w:sz="0" w:space="0" w:color="auto"/>
        <w:left w:val="none" w:sz="0" w:space="0" w:color="auto"/>
        <w:bottom w:val="none" w:sz="0" w:space="0" w:color="auto"/>
        <w:right w:val="none" w:sz="0" w:space="0" w:color="auto"/>
      </w:divBdr>
    </w:div>
    <w:div w:id="1565600157">
      <w:bodyDiv w:val="1"/>
      <w:marLeft w:val="0"/>
      <w:marRight w:val="0"/>
      <w:marTop w:val="0"/>
      <w:marBottom w:val="0"/>
      <w:divBdr>
        <w:top w:val="none" w:sz="0" w:space="0" w:color="auto"/>
        <w:left w:val="none" w:sz="0" w:space="0" w:color="auto"/>
        <w:bottom w:val="none" w:sz="0" w:space="0" w:color="auto"/>
        <w:right w:val="none" w:sz="0" w:space="0" w:color="auto"/>
      </w:divBdr>
    </w:div>
    <w:div w:id="1567380210">
      <w:bodyDiv w:val="1"/>
      <w:marLeft w:val="0"/>
      <w:marRight w:val="0"/>
      <w:marTop w:val="0"/>
      <w:marBottom w:val="0"/>
      <w:divBdr>
        <w:top w:val="none" w:sz="0" w:space="0" w:color="auto"/>
        <w:left w:val="none" w:sz="0" w:space="0" w:color="auto"/>
        <w:bottom w:val="none" w:sz="0" w:space="0" w:color="auto"/>
        <w:right w:val="none" w:sz="0" w:space="0" w:color="auto"/>
      </w:divBdr>
    </w:div>
    <w:div w:id="1570340051">
      <w:bodyDiv w:val="1"/>
      <w:marLeft w:val="0"/>
      <w:marRight w:val="0"/>
      <w:marTop w:val="0"/>
      <w:marBottom w:val="0"/>
      <w:divBdr>
        <w:top w:val="none" w:sz="0" w:space="0" w:color="auto"/>
        <w:left w:val="none" w:sz="0" w:space="0" w:color="auto"/>
        <w:bottom w:val="none" w:sz="0" w:space="0" w:color="auto"/>
        <w:right w:val="none" w:sz="0" w:space="0" w:color="auto"/>
      </w:divBdr>
    </w:div>
    <w:div w:id="1576863850">
      <w:bodyDiv w:val="1"/>
      <w:marLeft w:val="0"/>
      <w:marRight w:val="0"/>
      <w:marTop w:val="0"/>
      <w:marBottom w:val="0"/>
      <w:divBdr>
        <w:top w:val="none" w:sz="0" w:space="0" w:color="auto"/>
        <w:left w:val="none" w:sz="0" w:space="0" w:color="auto"/>
        <w:bottom w:val="none" w:sz="0" w:space="0" w:color="auto"/>
        <w:right w:val="none" w:sz="0" w:space="0" w:color="auto"/>
      </w:divBdr>
    </w:div>
    <w:div w:id="1577787894">
      <w:bodyDiv w:val="1"/>
      <w:marLeft w:val="0"/>
      <w:marRight w:val="0"/>
      <w:marTop w:val="0"/>
      <w:marBottom w:val="0"/>
      <w:divBdr>
        <w:top w:val="none" w:sz="0" w:space="0" w:color="auto"/>
        <w:left w:val="none" w:sz="0" w:space="0" w:color="auto"/>
        <w:bottom w:val="none" w:sz="0" w:space="0" w:color="auto"/>
        <w:right w:val="none" w:sz="0" w:space="0" w:color="auto"/>
      </w:divBdr>
    </w:div>
    <w:div w:id="1590237324">
      <w:bodyDiv w:val="1"/>
      <w:marLeft w:val="0"/>
      <w:marRight w:val="0"/>
      <w:marTop w:val="0"/>
      <w:marBottom w:val="0"/>
      <w:divBdr>
        <w:top w:val="none" w:sz="0" w:space="0" w:color="auto"/>
        <w:left w:val="none" w:sz="0" w:space="0" w:color="auto"/>
        <w:bottom w:val="none" w:sz="0" w:space="0" w:color="auto"/>
        <w:right w:val="none" w:sz="0" w:space="0" w:color="auto"/>
      </w:divBdr>
    </w:div>
    <w:div w:id="1633823948">
      <w:bodyDiv w:val="1"/>
      <w:marLeft w:val="0"/>
      <w:marRight w:val="0"/>
      <w:marTop w:val="0"/>
      <w:marBottom w:val="0"/>
      <w:divBdr>
        <w:top w:val="none" w:sz="0" w:space="0" w:color="auto"/>
        <w:left w:val="none" w:sz="0" w:space="0" w:color="auto"/>
        <w:bottom w:val="none" w:sz="0" w:space="0" w:color="auto"/>
        <w:right w:val="none" w:sz="0" w:space="0" w:color="auto"/>
      </w:divBdr>
    </w:div>
    <w:div w:id="1638147973">
      <w:bodyDiv w:val="1"/>
      <w:marLeft w:val="0"/>
      <w:marRight w:val="0"/>
      <w:marTop w:val="0"/>
      <w:marBottom w:val="0"/>
      <w:divBdr>
        <w:top w:val="none" w:sz="0" w:space="0" w:color="auto"/>
        <w:left w:val="none" w:sz="0" w:space="0" w:color="auto"/>
        <w:bottom w:val="none" w:sz="0" w:space="0" w:color="auto"/>
        <w:right w:val="none" w:sz="0" w:space="0" w:color="auto"/>
      </w:divBdr>
    </w:div>
    <w:div w:id="1651132541">
      <w:bodyDiv w:val="1"/>
      <w:marLeft w:val="0"/>
      <w:marRight w:val="0"/>
      <w:marTop w:val="0"/>
      <w:marBottom w:val="0"/>
      <w:divBdr>
        <w:top w:val="none" w:sz="0" w:space="0" w:color="auto"/>
        <w:left w:val="none" w:sz="0" w:space="0" w:color="auto"/>
        <w:bottom w:val="none" w:sz="0" w:space="0" w:color="auto"/>
        <w:right w:val="none" w:sz="0" w:space="0" w:color="auto"/>
      </w:divBdr>
    </w:div>
    <w:div w:id="1664504838">
      <w:bodyDiv w:val="1"/>
      <w:marLeft w:val="0"/>
      <w:marRight w:val="0"/>
      <w:marTop w:val="0"/>
      <w:marBottom w:val="0"/>
      <w:divBdr>
        <w:top w:val="none" w:sz="0" w:space="0" w:color="auto"/>
        <w:left w:val="none" w:sz="0" w:space="0" w:color="auto"/>
        <w:bottom w:val="none" w:sz="0" w:space="0" w:color="auto"/>
        <w:right w:val="none" w:sz="0" w:space="0" w:color="auto"/>
      </w:divBdr>
    </w:div>
    <w:div w:id="1670861128">
      <w:bodyDiv w:val="1"/>
      <w:marLeft w:val="0"/>
      <w:marRight w:val="0"/>
      <w:marTop w:val="0"/>
      <w:marBottom w:val="0"/>
      <w:divBdr>
        <w:top w:val="none" w:sz="0" w:space="0" w:color="auto"/>
        <w:left w:val="none" w:sz="0" w:space="0" w:color="auto"/>
        <w:bottom w:val="none" w:sz="0" w:space="0" w:color="auto"/>
        <w:right w:val="none" w:sz="0" w:space="0" w:color="auto"/>
      </w:divBdr>
    </w:div>
    <w:div w:id="1670867894">
      <w:bodyDiv w:val="1"/>
      <w:marLeft w:val="0"/>
      <w:marRight w:val="0"/>
      <w:marTop w:val="0"/>
      <w:marBottom w:val="0"/>
      <w:divBdr>
        <w:top w:val="none" w:sz="0" w:space="0" w:color="auto"/>
        <w:left w:val="none" w:sz="0" w:space="0" w:color="auto"/>
        <w:bottom w:val="none" w:sz="0" w:space="0" w:color="auto"/>
        <w:right w:val="none" w:sz="0" w:space="0" w:color="auto"/>
      </w:divBdr>
    </w:div>
    <w:div w:id="1686785468">
      <w:bodyDiv w:val="1"/>
      <w:marLeft w:val="0"/>
      <w:marRight w:val="0"/>
      <w:marTop w:val="0"/>
      <w:marBottom w:val="0"/>
      <w:divBdr>
        <w:top w:val="none" w:sz="0" w:space="0" w:color="auto"/>
        <w:left w:val="none" w:sz="0" w:space="0" w:color="auto"/>
        <w:bottom w:val="none" w:sz="0" w:space="0" w:color="auto"/>
        <w:right w:val="none" w:sz="0" w:space="0" w:color="auto"/>
      </w:divBdr>
    </w:div>
    <w:div w:id="1701664281">
      <w:bodyDiv w:val="1"/>
      <w:marLeft w:val="0"/>
      <w:marRight w:val="0"/>
      <w:marTop w:val="0"/>
      <w:marBottom w:val="0"/>
      <w:divBdr>
        <w:top w:val="none" w:sz="0" w:space="0" w:color="auto"/>
        <w:left w:val="none" w:sz="0" w:space="0" w:color="auto"/>
        <w:bottom w:val="none" w:sz="0" w:space="0" w:color="auto"/>
        <w:right w:val="none" w:sz="0" w:space="0" w:color="auto"/>
      </w:divBdr>
    </w:div>
    <w:div w:id="1718823321">
      <w:bodyDiv w:val="1"/>
      <w:marLeft w:val="0"/>
      <w:marRight w:val="0"/>
      <w:marTop w:val="0"/>
      <w:marBottom w:val="0"/>
      <w:divBdr>
        <w:top w:val="none" w:sz="0" w:space="0" w:color="auto"/>
        <w:left w:val="none" w:sz="0" w:space="0" w:color="auto"/>
        <w:bottom w:val="none" w:sz="0" w:space="0" w:color="auto"/>
        <w:right w:val="none" w:sz="0" w:space="0" w:color="auto"/>
      </w:divBdr>
    </w:div>
    <w:div w:id="1722317228">
      <w:bodyDiv w:val="1"/>
      <w:marLeft w:val="0"/>
      <w:marRight w:val="0"/>
      <w:marTop w:val="0"/>
      <w:marBottom w:val="0"/>
      <w:divBdr>
        <w:top w:val="none" w:sz="0" w:space="0" w:color="auto"/>
        <w:left w:val="none" w:sz="0" w:space="0" w:color="auto"/>
        <w:bottom w:val="none" w:sz="0" w:space="0" w:color="auto"/>
        <w:right w:val="none" w:sz="0" w:space="0" w:color="auto"/>
      </w:divBdr>
    </w:div>
    <w:div w:id="1736126242">
      <w:bodyDiv w:val="1"/>
      <w:marLeft w:val="0"/>
      <w:marRight w:val="0"/>
      <w:marTop w:val="0"/>
      <w:marBottom w:val="0"/>
      <w:divBdr>
        <w:top w:val="none" w:sz="0" w:space="0" w:color="auto"/>
        <w:left w:val="none" w:sz="0" w:space="0" w:color="auto"/>
        <w:bottom w:val="none" w:sz="0" w:space="0" w:color="auto"/>
        <w:right w:val="none" w:sz="0" w:space="0" w:color="auto"/>
      </w:divBdr>
    </w:div>
    <w:div w:id="1739086163">
      <w:bodyDiv w:val="1"/>
      <w:marLeft w:val="0"/>
      <w:marRight w:val="0"/>
      <w:marTop w:val="0"/>
      <w:marBottom w:val="0"/>
      <w:divBdr>
        <w:top w:val="none" w:sz="0" w:space="0" w:color="auto"/>
        <w:left w:val="none" w:sz="0" w:space="0" w:color="auto"/>
        <w:bottom w:val="none" w:sz="0" w:space="0" w:color="auto"/>
        <w:right w:val="none" w:sz="0" w:space="0" w:color="auto"/>
      </w:divBdr>
    </w:div>
    <w:div w:id="1745714096">
      <w:bodyDiv w:val="1"/>
      <w:marLeft w:val="0"/>
      <w:marRight w:val="0"/>
      <w:marTop w:val="0"/>
      <w:marBottom w:val="0"/>
      <w:divBdr>
        <w:top w:val="none" w:sz="0" w:space="0" w:color="auto"/>
        <w:left w:val="none" w:sz="0" w:space="0" w:color="auto"/>
        <w:bottom w:val="none" w:sz="0" w:space="0" w:color="auto"/>
        <w:right w:val="none" w:sz="0" w:space="0" w:color="auto"/>
      </w:divBdr>
    </w:div>
    <w:div w:id="1747805197">
      <w:bodyDiv w:val="1"/>
      <w:marLeft w:val="0"/>
      <w:marRight w:val="0"/>
      <w:marTop w:val="0"/>
      <w:marBottom w:val="0"/>
      <w:divBdr>
        <w:top w:val="none" w:sz="0" w:space="0" w:color="auto"/>
        <w:left w:val="none" w:sz="0" w:space="0" w:color="auto"/>
        <w:bottom w:val="none" w:sz="0" w:space="0" w:color="auto"/>
        <w:right w:val="none" w:sz="0" w:space="0" w:color="auto"/>
      </w:divBdr>
    </w:div>
    <w:div w:id="1748191126">
      <w:bodyDiv w:val="1"/>
      <w:marLeft w:val="0"/>
      <w:marRight w:val="0"/>
      <w:marTop w:val="0"/>
      <w:marBottom w:val="0"/>
      <w:divBdr>
        <w:top w:val="none" w:sz="0" w:space="0" w:color="auto"/>
        <w:left w:val="none" w:sz="0" w:space="0" w:color="auto"/>
        <w:bottom w:val="none" w:sz="0" w:space="0" w:color="auto"/>
        <w:right w:val="none" w:sz="0" w:space="0" w:color="auto"/>
      </w:divBdr>
    </w:div>
    <w:div w:id="1755317613">
      <w:bodyDiv w:val="1"/>
      <w:marLeft w:val="0"/>
      <w:marRight w:val="0"/>
      <w:marTop w:val="0"/>
      <w:marBottom w:val="0"/>
      <w:divBdr>
        <w:top w:val="none" w:sz="0" w:space="0" w:color="auto"/>
        <w:left w:val="none" w:sz="0" w:space="0" w:color="auto"/>
        <w:bottom w:val="none" w:sz="0" w:space="0" w:color="auto"/>
        <w:right w:val="none" w:sz="0" w:space="0" w:color="auto"/>
      </w:divBdr>
    </w:div>
    <w:div w:id="1755740323">
      <w:bodyDiv w:val="1"/>
      <w:marLeft w:val="0"/>
      <w:marRight w:val="0"/>
      <w:marTop w:val="0"/>
      <w:marBottom w:val="0"/>
      <w:divBdr>
        <w:top w:val="none" w:sz="0" w:space="0" w:color="auto"/>
        <w:left w:val="none" w:sz="0" w:space="0" w:color="auto"/>
        <w:bottom w:val="none" w:sz="0" w:space="0" w:color="auto"/>
        <w:right w:val="none" w:sz="0" w:space="0" w:color="auto"/>
      </w:divBdr>
    </w:div>
    <w:div w:id="1762599856">
      <w:bodyDiv w:val="1"/>
      <w:marLeft w:val="0"/>
      <w:marRight w:val="0"/>
      <w:marTop w:val="0"/>
      <w:marBottom w:val="0"/>
      <w:divBdr>
        <w:top w:val="none" w:sz="0" w:space="0" w:color="auto"/>
        <w:left w:val="none" w:sz="0" w:space="0" w:color="auto"/>
        <w:bottom w:val="none" w:sz="0" w:space="0" w:color="auto"/>
        <w:right w:val="none" w:sz="0" w:space="0" w:color="auto"/>
      </w:divBdr>
    </w:div>
    <w:div w:id="1768648030">
      <w:bodyDiv w:val="1"/>
      <w:marLeft w:val="0"/>
      <w:marRight w:val="0"/>
      <w:marTop w:val="0"/>
      <w:marBottom w:val="0"/>
      <w:divBdr>
        <w:top w:val="none" w:sz="0" w:space="0" w:color="auto"/>
        <w:left w:val="none" w:sz="0" w:space="0" w:color="auto"/>
        <w:bottom w:val="none" w:sz="0" w:space="0" w:color="auto"/>
        <w:right w:val="none" w:sz="0" w:space="0" w:color="auto"/>
      </w:divBdr>
    </w:div>
    <w:div w:id="1782531068">
      <w:bodyDiv w:val="1"/>
      <w:marLeft w:val="0"/>
      <w:marRight w:val="0"/>
      <w:marTop w:val="0"/>
      <w:marBottom w:val="0"/>
      <w:divBdr>
        <w:top w:val="none" w:sz="0" w:space="0" w:color="auto"/>
        <w:left w:val="none" w:sz="0" w:space="0" w:color="auto"/>
        <w:bottom w:val="none" w:sz="0" w:space="0" w:color="auto"/>
        <w:right w:val="none" w:sz="0" w:space="0" w:color="auto"/>
      </w:divBdr>
    </w:div>
    <w:div w:id="1782920827">
      <w:bodyDiv w:val="1"/>
      <w:marLeft w:val="0"/>
      <w:marRight w:val="0"/>
      <w:marTop w:val="0"/>
      <w:marBottom w:val="0"/>
      <w:divBdr>
        <w:top w:val="none" w:sz="0" w:space="0" w:color="auto"/>
        <w:left w:val="none" w:sz="0" w:space="0" w:color="auto"/>
        <w:bottom w:val="none" w:sz="0" w:space="0" w:color="auto"/>
        <w:right w:val="none" w:sz="0" w:space="0" w:color="auto"/>
      </w:divBdr>
    </w:div>
    <w:div w:id="1783722733">
      <w:bodyDiv w:val="1"/>
      <w:marLeft w:val="0"/>
      <w:marRight w:val="0"/>
      <w:marTop w:val="0"/>
      <w:marBottom w:val="0"/>
      <w:divBdr>
        <w:top w:val="none" w:sz="0" w:space="0" w:color="auto"/>
        <w:left w:val="none" w:sz="0" w:space="0" w:color="auto"/>
        <w:bottom w:val="none" w:sz="0" w:space="0" w:color="auto"/>
        <w:right w:val="none" w:sz="0" w:space="0" w:color="auto"/>
      </w:divBdr>
    </w:div>
    <w:div w:id="1788700841">
      <w:bodyDiv w:val="1"/>
      <w:marLeft w:val="0"/>
      <w:marRight w:val="0"/>
      <w:marTop w:val="0"/>
      <w:marBottom w:val="0"/>
      <w:divBdr>
        <w:top w:val="none" w:sz="0" w:space="0" w:color="auto"/>
        <w:left w:val="none" w:sz="0" w:space="0" w:color="auto"/>
        <w:bottom w:val="none" w:sz="0" w:space="0" w:color="auto"/>
        <w:right w:val="none" w:sz="0" w:space="0" w:color="auto"/>
      </w:divBdr>
    </w:div>
    <w:div w:id="1789424372">
      <w:bodyDiv w:val="1"/>
      <w:marLeft w:val="0"/>
      <w:marRight w:val="0"/>
      <w:marTop w:val="0"/>
      <w:marBottom w:val="0"/>
      <w:divBdr>
        <w:top w:val="none" w:sz="0" w:space="0" w:color="auto"/>
        <w:left w:val="none" w:sz="0" w:space="0" w:color="auto"/>
        <w:bottom w:val="none" w:sz="0" w:space="0" w:color="auto"/>
        <w:right w:val="none" w:sz="0" w:space="0" w:color="auto"/>
      </w:divBdr>
    </w:div>
    <w:div w:id="1791049065">
      <w:bodyDiv w:val="1"/>
      <w:marLeft w:val="0"/>
      <w:marRight w:val="0"/>
      <w:marTop w:val="0"/>
      <w:marBottom w:val="0"/>
      <w:divBdr>
        <w:top w:val="none" w:sz="0" w:space="0" w:color="auto"/>
        <w:left w:val="none" w:sz="0" w:space="0" w:color="auto"/>
        <w:bottom w:val="none" w:sz="0" w:space="0" w:color="auto"/>
        <w:right w:val="none" w:sz="0" w:space="0" w:color="auto"/>
      </w:divBdr>
    </w:div>
    <w:div w:id="1791430513">
      <w:bodyDiv w:val="1"/>
      <w:marLeft w:val="0"/>
      <w:marRight w:val="0"/>
      <w:marTop w:val="0"/>
      <w:marBottom w:val="0"/>
      <w:divBdr>
        <w:top w:val="none" w:sz="0" w:space="0" w:color="auto"/>
        <w:left w:val="none" w:sz="0" w:space="0" w:color="auto"/>
        <w:bottom w:val="none" w:sz="0" w:space="0" w:color="auto"/>
        <w:right w:val="none" w:sz="0" w:space="0" w:color="auto"/>
      </w:divBdr>
    </w:div>
    <w:div w:id="1794471506">
      <w:bodyDiv w:val="1"/>
      <w:marLeft w:val="0"/>
      <w:marRight w:val="0"/>
      <w:marTop w:val="0"/>
      <w:marBottom w:val="0"/>
      <w:divBdr>
        <w:top w:val="none" w:sz="0" w:space="0" w:color="auto"/>
        <w:left w:val="none" w:sz="0" w:space="0" w:color="auto"/>
        <w:bottom w:val="none" w:sz="0" w:space="0" w:color="auto"/>
        <w:right w:val="none" w:sz="0" w:space="0" w:color="auto"/>
      </w:divBdr>
    </w:div>
    <w:div w:id="1819222157">
      <w:bodyDiv w:val="1"/>
      <w:marLeft w:val="0"/>
      <w:marRight w:val="0"/>
      <w:marTop w:val="0"/>
      <w:marBottom w:val="0"/>
      <w:divBdr>
        <w:top w:val="none" w:sz="0" w:space="0" w:color="auto"/>
        <w:left w:val="none" w:sz="0" w:space="0" w:color="auto"/>
        <w:bottom w:val="none" w:sz="0" w:space="0" w:color="auto"/>
        <w:right w:val="none" w:sz="0" w:space="0" w:color="auto"/>
      </w:divBdr>
    </w:div>
    <w:div w:id="1823038175">
      <w:bodyDiv w:val="1"/>
      <w:marLeft w:val="0"/>
      <w:marRight w:val="0"/>
      <w:marTop w:val="0"/>
      <w:marBottom w:val="0"/>
      <w:divBdr>
        <w:top w:val="none" w:sz="0" w:space="0" w:color="auto"/>
        <w:left w:val="none" w:sz="0" w:space="0" w:color="auto"/>
        <w:bottom w:val="none" w:sz="0" w:space="0" w:color="auto"/>
        <w:right w:val="none" w:sz="0" w:space="0" w:color="auto"/>
      </w:divBdr>
    </w:div>
    <w:div w:id="1837069571">
      <w:bodyDiv w:val="1"/>
      <w:marLeft w:val="0"/>
      <w:marRight w:val="0"/>
      <w:marTop w:val="0"/>
      <w:marBottom w:val="0"/>
      <w:divBdr>
        <w:top w:val="none" w:sz="0" w:space="0" w:color="auto"/>
        <w:left w:val="none" w:sz="0" w:space="0" w:color="auto"/>
        <w:bottom w:val="none" w:sz="0" w:space="0" w:color="auto"/>
        <w:right w:val="none" w:sz="0" w:space="0" w:color="auto"/>
      </w:divBdr>
    </w:div>
    <w:div w:id="1847593674">
      <w:bodyDiv w:val="1"/>
      <w:marLeft w:val="0"/>
      <w:marRight w:val="0"/>
      <w:marTop w:val="0"/>
      <w:marBottom w:val="0"/>
      <w:divBdr>
        <w:top w:val="none" w:sz="0" w:space="0" w:color="auto"/>
        <w:left w:val="none" w:sz="0" w:space="0" w:color="auto"/>
        <w:bottom w:val="none" w:sz="0" w:space="0" w:color="auto"/>
        <w:right w:val="none" w:sz="0" w:space="0" w:color="auto"/>
      </w:divBdr>
    </w:div>
    <w:div w:id="1858108141">
      <w:bodyDiv w:val="1"/>
      <w:marLeft w:val="0"/>
      <w:marRight w:val="0"/>
      <w:marTop w:val="0"/>
      <w:marBottom w:val="0"/>
      <w:divBdr>
        <w:top w:val="none" w:sz="0" w:space="0" w:color="auto"/>
        <w:left w:val="none" w:sz="0" w:space="0" w:color="auto"/>
        <w:bottom w:val="none" w:sz="0" w:space="0" w:color="auto"/>
        <w:right w:val="none" w:sz="0" w:space="0" w:color="auto"/>
      </w:divBdr>
    </w:div>
    <w:div w:id="1859195700">
      <w:bodyDiv w:val="1"/>
      <w:marLeft w:val="0"/>
      <w:marRight w:val="0"/>
      <w:marTop w:val="0"/>
      <w:marBottom w:val="0"/>
      <w:divBdr>
        <w:top w:val="none" w:sz="0" w:space="0" w:color="auto"/>
        <w:left w:val="none" w:sz="0" w:space="0" w:color="auto"/>
        <w:bottom w:val="none" w:sz="0" w:space="0" w:color="auto"/>
        <w:right w:val="none" w:sz="0" w:space="0" w:color="auto"/>
      </w:divBdr>
    </w:div>
    <w:div w:id="1862157738">
      <w:bodyDiv w:val="1"/>
      <w:marLeft w:val="0"/>
      <w:marRight w:val="0"/>
      <w:marTop w:val="0"/>
      <w:marBottom w:val="0"/>
      <w:divBdr>
        <w:top w:val="none" w:sz="0" w:space="0" w:color="auto"/>
        <w:left w:val="none" w:sz="0" w:space="0" w:color="auto"/>
        <w:bottom w:val="none" w:sz="0" w:space="0" w:color="auto"/>
        <w:right w:val="none" w:sz="0" w:space="0" w:color="auto"/>
      </w:divBdr>
    </w:div>
    <w:div w:id="1888956818">
      <w:bodyDiv w:val="1"/>
      <w:marLeft w:val="0"/>
      <w:marRight w:val="0"/>
      <w:marTop w:val="0"/>
      <w:marBottom w:val="0"/>
      <w:divBdr>
        <w:top w:val="none" w:sz="0" w:space="0" w:color="auto"/>
        <w:left w:val="none" w:sz="0" w:space="0" w:color="auto"/>
        <w:bottom w:val="none" w:sz="0" w:space="0" w:color="auto"/>
        <w:right w:val="none" w:sz="0" w:space="0" w:color="auto"/>
      </w:divBdr>
    </w:div>
    <w:div w:id="1891914037">
      <w:bodyDiv w:val="1"/>
      <w:marLeft w:val="0"/>
      <w:marRight w:val="0"/>
      <w:marTop w:val="0"/>
      <w:marBottom w:val="0"/>
      <w:divBdr>
        <w:top w:val="none" w:sz="0" w:space="0" w:color="auto"/>
        <w:left w:val="none" w:sz="0" w:space="0" w:color="auto"/>
        <w:bottom w:val="none" w:sz="0" w:space="0" w:color="auto"/>
        <w:right w:val="none" w:sz="0" w:space="0" w:color="auto"/>
      </w:divBdr>
    </w:div>
    <w:div w:id="1894388584">
      <w:bodyDiv w:val="1"/>
      <w:marLeft w:val="0"/>
      <w:marRight w:val="0"/>
      <w:marTop w:val="0"/>
      <w:marBottom w:val="0"/>
      <w:divBdr>
        <w:top w:val="none" w:sz="0" w:space="0" w:color="auto"/>
        <w:left w:val="none" w:sz="0" w:space="0" w:color="auto"/>
        <w:bottom w:val="none" w:sz="0" w:space="0" w:color="auto"/>
        <w:right w:val="none" w:sz="0" w:space="0" w:color="auto"/>
      </w:divBdr>
    </w:div>
    <w:div w:id="1895579975">
      <w:bodyDiv w:val="1"/>
      <w:marLeft w:val="0"/>
      <w:marRight w:val="0"/>
      <w:marTop w:val="0"/>
      <w:marBottom w:val="0"/>
      <w:divBdr>
        <w:top w:val="none" w:sz="0" w:space="0" w:color="auto"/>
        <w:left w:val="none" w:sz="0" w:space="0" w:color="auto"/>
        <w:bottom w:val="none" w:sz="0" w:space="0" w:color="auto"/>
        <w:right w:val="none" w:sz="0" w:space="0" w:color="auto"/>
      </w:divBdr>
    </w:div>
    <w:div w:id="1906185248">
      <w:bodyDiv w:val="1"/>
      <w:marLeft w:val="0"/>
      <w:marRight w:val="0"/>
      <w:marTop w:val="0"/>
      <w:marBottom w:val="0"/>
      <w:divBdr>
        <w:top w:val="none" w:sz="0" w:space="0" w:color="auto"/>
        <w:left w:val="none" w:sz="0" w:space="0" w:color="auto"/>
        <w:bottom w:val="none" w:sz="0" w:space="0" w:color="auto"/>
        <w:right w:val="none" w:sz="0" w:space="0" w:color="auto"/>
      </w:divBdr>
    </w:div>
    <w:div w:id="1915622736">
      <w:bodyDiv w:val="1"/>
      <w:marLeft w:val="0"/>
      <w:marRight w:val="0"/>
      <w:marTop w:val="0"/>
      <w:marBottom w:val="0"/>
      <w:divBdr>
        <w:top w:val="none" w:sz="0" w:space="0" w:color="auto"/>
        <w:left w:val="none" w:sz="0" w:space="0" w:color="auto"/>
        <w:bottom w:val="none" w:sz="0" w:space="0" w:color="auto"/>
        <w:right w:val="none" w:sz="0" w:space="0" w:color="auto"/>
      </w:divBdr>
    </w:div>
    <w:div w:id="1920094767">
      <w:bodyDiv w:val="1"/>
      <w:marLeft w:val="0"/>
      <w:marRight w:val="0"/>
      <w:marTop w:val="0"/>
      <w:marBottom w:val="0"/>
      <w:divBdr>
        <w:top w:val="none" w:sz="0" w:space="0" w:color="auto"/>
        <w:left w:val="none" w:sz="0" w:space="0" w:color="auto"/>
        <w:bottom w:val="none" w:sz="0" w:space="0" w:color="auto"/>
        <w:right w:val="none" w:sz="0" w:space="0" w:color="auto"/>
      </w:divBdr>
    </w:div>
    <w:div w:id="1925257268">
      <w:bodyDiv w:val="1"/>
      <w:marLeft w:val="0"/>
      <w:marRight w:val="0"/>
      <w:marTop w:val="0"/>
      <w:marBottom w:val="0"/>
      <w:divBdr>
        <w:top w:val="none" w:sz="0" w:space="0" w:color="auto"/>
        <w:left w:val="none" w:sz="0" w:space="0" w:color="auto"/>
        <w:bottom w:val="none" w:sz="0" w:space="0" w:color="auto"/>
        <w:right w:val="none" w:sz="0" w:space="0" w:color="auto"/>
      </w:divBdr>
    </w:div>
    <w:div w:id="1927611741">
      <w:bodyDiv w:val="1"/>
      <w:marLeft w:val="0"/>
      <w:marRight w:val="0"/>
      <w:marTop w:val="0"/>
      <w:marBottom w:val="0"/>
      <w:divBdr>
        <w:top w:val="none" w:sz="0" w:space="0" w:color="auto"/>
        <w:left w:val="none" w:sz="0" w:space="0" w:color="auto"/>
        <w:bottom w:val="none" w:sz="0" w:space="0" w:color="auto"/>
        <w:right w:val="none" w:sz="0" w:space="0" w:color="auto"/>
      </w:divBdr>
    </w:div>
    <w:div w:id="1933932846">
      <w:bodyDiv w:val="1"/>
      <w:marLeft w:val="0"/>
      <w:marRight w:val="0"/>
      <w:marTop w:val="0"/>
      <w:marBottom w:val="0"/>
      <w:divBdr>
        <w:top w:val="none" w:sz="0" w:space="0" w:color="auto"/>
        <w:left w:val="none" w:sz="0" w:space="0" w:color="auto"/>
        <w:bottom w:val="none" w:sz="0" w:space="0" w:color="auto"/>
        <w:right w:val="none" w:sz="0" w:space="0" w:color="auto"/>
      </w:divBdr>
    </w:div>
    <w:div w:id="1936086316">
      <w:bodyDiv w:val="1"/>
      <w:marLeft w:val="0"/>
      <w:marRight w:val="0"/>
      <w:marTop w:val="0"/>
      <w:marBottom w:val="0"/>
      <w:divBdr>
        <w:top w:val="none" w:sz="0" w:space="0" w:color="auto"/>
        <w:left w:val="none" w:sz="0" w:space="0" w:color="auto"/>
        <w:bottom w:val="none" w:sz="0" w:space="0" w:color="auto"/>
        <w:right w:val="none" w:sz="0" w:space="0" w:color="auto"/>
      </w:divBdr>
    </w:div>
    <w:div w:id="1941329169">
      <w:bodyDiv w:val="1"/>
      <w:marLeft w:val="0"/>
      <w:marRight w:val="0"/>
      <w:marTop w:val="0"/>
      <w:marBottom w:val="0"/>
      <w:divBdr>
        <w:top w:val="none" w:sz="0" w:space="0" w:color="auto"/>
        <w:left w:val="none" w:sz="0" w:space="0" w:color="auto"/>
        <w:bottom w:val="none" w:sz="0" w:space="0" w:color="auto"/>
        <w:right w:val="none" w:sz="0" w:space="0" w:color="auto"/>
      </w:divBdr>
    </w:div>
    <w:div w:id="1943493651">
      <w:bodyDiv w:val="1"/>
      <w:marLeft w:val="0"/>
      <w:marRight w:val="0"/>
      <w:marTop w:val="0"/>
      <w:marBottom w:val="0"/>
      <w:divBdr>
        <w:top w:val="none" w:sz="0" w:space="0" w:color="auto"/>
        <w:left w:val="none" w:sz="0" w:space="0" w:color="auto"/>
        <w:bottom w:val="none" w:sz="0" w:space="0" w:color="auto"/>
        <w:right w:val="none" w:sz="0" w:space="0" w:color="auto"/>
      </w:divBdr>
    </w:div>
    <w:div w:id="1945113389">
      <w:bodyDiv w:val="1"/>
      <w:marLeft w:val="0"/>
      <w:marRight w:val="0"/>
      <w:marTop w:val="0"/>
      <w:marBottom w:val="0"/>
      <w:divBdr>
        <w:top w:val="none" w:sz="0" w:space="0" w:color="auto"/>
        <w:left w:val="none" w:sz="0" w:space="0" w:color="auto"/>
        <w:bottom w:val="none" w:sz="0" w:space="0" w:color="auto"/>
        <w:right w:val="none" w:sz="0" w:space="0" w:color="auto"/>
      </w:divBdr>
    </w:div>
    <w:div w:id="1948999103">
      <w:bodyDiv w:val="1"/>
      <w:marLeft w:val="0"/>
      <w:marRight w:val="0"/>
      <w:marTop w:val="0"/>
      <w:marBottom w:val="0"/>
      <w:divBdr>
        <w:top w:val="none" w:sz="0" w:space="0" w:color="auto"/>
        <w:left w:val="none" w:sz="0" w:space="0" w:color="auto"/>
        <w:bottom w:val="none" w:sz="0" w:space="0" w:color="auto"/>
        <w:right w:val="none" w:sz="0" w:space="0" w:color="auto"/>
      </w:divBdr>
    </w:div>
    <w:div w:id="1961951649">
      <w:bodyDiv w:val="1"/>
      <w:marLeft w:val="0"/>
      <w:marRight w:val="0"/>
      <w:marTop w:val="0"/>
      <w:marBottom w:val="0"/>
      <w:divBdr>
        <w:top w:val="none" w:sz="0" w:space="0" w:color="auto"/>
        <w:left w:val="none" w:sz="0" w:space="0" w:color="auto"/>
        <w:bottom w:val="none" w:sz="0" w:space="0" w:color="auto"/>
        <w:right w:val="none" w:sz="0" w:space="0" w:color="auto"/>
      </w:divBdr>
    </w:div>
    <w:div w:id="1999721986">
      <w:bodyDiv w:val="1"/>
      <w:marLeft w:val="0"/>
      <w:marRight w:val="0"/>
      <w:marTop w:val="0"/>
      <w:marBottom w:val="0"/>
      <w:divBdr>
        <w:top w:val="none" w:sz="0" w:space="0" w:color="auto"/>
        <w:left w:val="none" w:sz="0" w:space="0" w:color="auto"/>
        <w:bottom w:val="none" w:sz="0" w:space="0" w:color="auto"/>
        <w:right w:val="none" w:sz="0" w:space="0" w:color="auto"/>
      </w:divBdr>
    </w:div>
    <w:div w:id="2012367558">
      <w:bodyDiv w:val="1"/>
      <w:marLeft w:val="0"/>
      <w:marRight w:val="0"/>
      <w:marTop w:val="0"/>
      <w:marBottom w:val="0"/>
      <w:divBdr>
        <w:top w:val="none" w:sz="0" w:space="0" w:color="auto"/>
        <w:left w:val="none" w:sz="0" w:space="0" w:color="auto"/>
        <w:bottom w:val="none" w:sz="0" w:space="0" w:color="auto"/>
        <w:right w:val="none" w:sz="0" w:space="0" w:color="auto"/>
      </w:divBdr>
    </w:div>
    <w:div w:id="2012558924">
      <w:bodyDiv w:val="1"/>
      <w:marLeft w:val="0"/>
      <w:marRight w:val="0"/>
      <w:marTop w:val="0"/>
      <w:marBottom w:val="0"/>
      <w:divBdr>
        <w:top w:val="none" w:sz="0" w:space="0" w:color="auto"/>
        <w:left w:val="none" w:sz="0" w:space="0" w:color="auto"/>
        <w:bottom w:val="none" w:sz="0" w:space="0" w:color="auto"/>
        <w:right w:val="none" w:sz="0" w:space="0" w:color="auto"/>
      </w:divBdr>
    </w:div>
    <w:div w:id="2017228614">
      <w:bodyDiv w:val="1"/>
      <w:marLeft w:val="0"/>
      <w:marRight w:val="0"/>
      <w:marTop w:val="0"/>
      <w:marBottom w:val="0"/>
      <w:divBdr>
        <w:top w:val="none" w:sz="0" w:space="0" w:color="auto"/>
        <w:left w:val="none" w:sz="0" w:space="0" w:color="auto"/>
        <w:bottom w:val="none" w:sz="0" w:space="0" w:color="auto"/>
        <w:right w:val="none" w:sz="0" w:space="0" w:color="auto"/>
      </w:divBdr>
    </w:div>
    <w:div w:id="2026444820">
      <w:bodyDiv w:val="1"/>
      <w:marLeft w:val="0"/>
      <w:marRight w:val="0"/>
      <w:marTop w:val="0"/>
      <w:marBottom w:val="0"/>
      <w:divBdr>
        <w:top w:val="none" w:sz="0" w:space="0" w:color="auto"/>
        <w:left w:val="none" w:sz="0" w:space="0" w:color="auto"/>
        <w:bottom w:val="none" w:sz="0" w:space="0" w:color="auto"/>
        <w:right w:val="none" w:sz="0" w:space="0" w:color="auto"/>
      </w:divBdr>
    </w:div>
    <w:div w:id="2032339790">
      <w:bodyDiv w:val="1"/>
      <w:marLeft w:val="0"/>
      <w:marRight w:val="0"/>
      <w:marTop w:val="0"/>
      <w:marBottom w:val="0"/>
      <w:divBdr>
        <w:top w:val="none" w:sz="0" w:space="0" w:color="auto"/>
        <w:left w:val="none" w:sz="0" w:space="0" w:color="auto"/>
        <w:bottom w:val="none" w:sz="0" w:space="0" w:color="auto"/>
        <w:right w:val="none" w:sz="0" w:space="0" w:color="auto"/>
      </w:divBdr>
    </w:div>
    <w:div w:id="2050451539">
      <w:bodyDiv w:val="1"/>
      <w:marLeft w:val="0"/>
      <w:marRight w:val="0"/>
      <w:marTop w:val="0"/>
      <w:marBottom w:val="0"/>
      <w:divBdr>
        <w:top w:val="none" w:sz="0" w:space="0" w:color="auto"/>
        <w:left w:val="none" w:sz="0" w:space="0" w:color="auto"/>
        <w:bottom w:val="none" w:sz="0" w:space="0" w:color="auto"/>
        <w:right w:val="none" w:sz="0" w:space="0" w:color="auto"/>
      </w:divBdr>
    </w:div>
    <w:div w:id="2054233084">
      <w:bodyDiv w:val="1"/>
      <w:marLeft w:val="0"/>
      <w:marRight w:val="0"/>
      <w:marTop w:val="0"/>
      <w:marBottom w:val="0"/>
      <w:divBdr>
        <w:top w:val="none" w:sz="0" w:space="0" w:color="auto"/>
        <w:left w:val="none" w:sz="0" w:space="0" w:color="auto"/>
        <w:bottom w:val="none" w:sz="0" w:space="0" w:color="auto"/>
        <w:right w:val="none" w:sz="0" w:space="0" w:color="auto"/>
      </w:divBdr>
    </w:div>
    <w:div w:id="2073851053">
      <w:bodyDiv w:val="1"/>
      <w:marLeft w:val="0"/>
      <w:marRight w:val="0"/>
      <w:marTop w:val="0"/>
      <w:marBottom w:val="0"/>
      <w:divBdr>
        <w:top w:val="none" w:sz="0" w:space="0" w:color="auto"/>
        <w:left w:val="none" w:sz="0" w:space="0" w:color="auto"/>
        <w:bottom w:val="none" w:sz="0" w:space="0" w:color="auto"/>
        <w:right w:val="none" w:sz="0" w:space="0" w:color="auto"/>
      </w:divBdr>
    </w:div>
    <w:div w:id="2077506043">
      <w:bodyDiv w:val="1"/>
      <w:marLeft w:val="0"/>
      <w:marRight w:val="0"/>
      <w:marTop w:val="0"/>
      <w:marBottom w:val="0"/>
      <w:divBdr>
        <w:top w:val="none" w:sz="0" w:space="0" w:color="auto"/>
        <w:left w:val="none" w:sz="0" w:space="0" w:color="auto"/>
        <w:bottom w:val="none" w:sz="0" w:space="0" w:color="auto"/>
        <w:right w:val="none" w:sz="0" w:space="0" w:color="auto"/>
      </w:divBdr>
    </w:div>
    <w:div w:id="2113741278">
      <w:bodyDiv w:val="1"/>
      <w:marLeft w:val="0"/>
      <w:marRight w:val="0"/>
      <w:marTop w:val="0"/>
      <w:marBottom w:val="0"/>
      <w:divBdr>
        <w:top w:val="none" w:sz="0" w:space="0" w:color="auto"/>
        <w:left w:val="none" w:sz="0" w:space="0" w:color="auto"/>
        <w:bottom w:val="none" w:sz="0" w:space="0" w:color="auto"/>
        <w:right w:val="none" w:sz="0" w:space="0" w:color="auto"/>
      </w:divBdr>
    </w:div>
    <w:div w:id="2113864931">
      <w:bodyDiv w:val="1"/>
      <w:marLeft w:val="0"/>
      <w:marRight w:val="0"/>
      <w:marTop w:val="0"/>
      <w:marBottom w:val="0"/>
      <w:divBdr>
        <w:top w:val="none" w:sz="0" w:space="0" w:color="auto"/>
        <w:left w:val="none" w:sz="0" w:space="0" w:color="auto"/>
        <w:bottom w:val="none" w:sz="0" w:space="0" w:color="auto"/>
        <w:right w:val="none" w:sz="0" w:space="0" w:color="auto"/>
      </w:divBdr>
    </w:div>
    <w:div w:id="211598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rijeka.hr/gradska-uprava/javna-nabava"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radonacelnik@rijeka.h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i-marinas.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2018-12-11T00:00:00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327A1C-EB51-424C-889E-32778FBB4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950</TotalTime>
  <Pages>11</Pages>
  <Words>3543</Words>
  <Characters>20199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održavanje i servisiranje klima uređaja</vt:lpstr>
    </vt:vector>
  </TitlesOfParts>
  <Company>Grad Rijeka</Company>
  <LinksUpToDate>false</LinksUpToDate>
  <CharactersWithSpaces>23695</CharactersWithSpaces>
  <SharedDoc>false</SharedDoc>
  <HLinks>
    <vt:vector size="12" baseType="variant">
      <vt:variant>
        <vt:i4>2555918</vt:i4>
      </vt:variant>
      <vt:variant>
        <vt:i4>3</vt:i4>
      </vt:variant>
      <vt:variant>
        <vt:i4>0</vt:i4>
      </vt:variant>
      <vt:variant>
        <vt:i4>5</vt:i4>
      </vt:variant>
      <vt:variant>
        <vt:lpwstr>mailto:financije@rijeka.hr</vt:lpwstr>
      </vt:variant>
      <vt:variant>
        <vt:lpwstr/>
      </vt:variant>
      <vt:variant>
        <vt:i4>262229</vt:i4>
      </vt:variant>
      <vt:variant>
        <vt:i4>0</vt:i4>
      </vt:variant>
      <vt:variant>
        <vt:i4>0</vt:i4>
      </vt:variant>
      <vt:variant>
        <vt:i4>5</vt:i4>
      </vt:variant>
      <vt:variant>
        <vt:lpwstr>http://www.rijeka.hr/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održavanje i servisiranje klima uređaja</dc:title>
  <dc:creator>Admin</dc:creator>
  <cp:lastModifiedBy>Randić Vinko</cp:lastModifiedBy>
  <cp:revision>111</cp:revision>
  <cp:lastPrinted>2020-12-23T09:04:00Z</cp:lastPrinted>
  <dcterms:created xsi:type="dcterms:W3CDTF">2019-04-11T14:00:00Z</dcterms:created>
  <dcterms:modified xsi:type="dcterms:W3CDTF">2021-12-17T09:56:00Z</dcterms:modified>
</cp:coreProperties>
</file>