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1"/>
        <w:ind w:right="0"/>
        <w:jc w:val="left"/>
        <w:rPr>
          <w:b w:val="0"/>
          <w:bCs w:val="0"/>
        </w:rPr>
      </w:pPr>
      <w:r>
        <w:rPr/>
        <w:t>VI.</w:t>
      </w:r>
      <w:r>
        <w:rPr>
          <w:spacing w:val="-1"/>
        </w:rPr>
        <w:t> </w:t>
      </w:r>
      <w:r>
        <w:rPr>
          <w:spacing w:val="-2"/>
        </w:rPr>
        <w:t>OBRAZAC</w:t>
      </w:r>
      <w:r>
        <w:rPr/>
        <w:t> </w:t>
      </w:r>
      <w:r>
        <w:rPr>
          <w:spacing w:val="-1"/>
        </w:rPr>
        <w:t>IZJAVE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2"/>
        </w:rPr>
        <w:t>NEPOSTOJANJU</w:t>
      </w:r>
      <w:r>
        <w:rPr/>
        <w:t> </w:t>
      </w:r>
      <w:r>
        <w:rPr>
          <w:spacing w:val="-2"/>
        </w:rPr>
        <w:t>DVOSTRUKOG</w:t>
      </w:r>
      <w:r>
        <w:rPr>
          <w:spacing w:val="2"/>
        </w:rPr>
        <w:t> </w:t>
      </w:r>
      <w:r>
        <w:rPr>
          <w:spacing w:val="-1"/>
        </w:rPr>
        <w:t>FINANCIRANJA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Prijavitelj: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_________________________________________________________________________</w:t>
      </w:r>
      <w:r>
        <w:rPr/>
      </w:r>
    </w:p>
    <w:p>
      <w:pPr>
        <w:pStyle w:val="BodyText"/>
        <w:spacing w:line="240" w:lineRule="auto" w:before="1"/>
        <w:ind w:left="992" w:right="0"/>
        <w:jc w:val="center"/>
      </w:pPr>
      <w:r>
        <w:rPr>
          <w:spacing w:val="-1"/>
        </w:rPr>
        <w:t>(naziv</w:t>
      </w:r>
      <w:r>
        <w:rPr>
          <w:spacing w:val="-2"/>
        </w:rPr>
        <w:t> </w:t>
      </w:r>
      <w:r>
        <w:rPr>
          <w:spacing w:val="-1"/>
        </w:rPr>
        <w:t>prijavitelja,</w:t>
      </w:r>
      <w:r>
        <w:rPr/>
        <w:t> </w:t>
      </w:r>
      <w:r>
        <w:rPr>
          <w:spacing w:val="-1"/>
        </w:rPr>
        <w:t>OIB)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878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Ovim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dajemo,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pod</w:t>
      </w:r>
      <w:r>
        <w:rPr>
          <w:rFonts w:ascii="Arial" w:hAnsi="Arial"/>
          <w:spacing w:val="-2"/>
        </w:rPr>
        <w:t> punom</w:t>
      </w:r>
      <w:r>
        <w:rPr>
          <w:rFonts w:ascii="Arial" w:hAnsi="Arial"/>
          <w:spacing w:val="-1"/>
        </w:rPr>
        <w:t> materijalnom odgovornošću, sljedeću</w:t>
      </w:r>
      <w:r>
        <w:rPr>
          <w:rFonts w:ascii="Arial" w:hAnsi="Arial"/>
          <w:spacing w:val="-2"/>
        </w:rPr>
        <w:t> izjavu: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78" w:right="0"/>
        <w:jc w:val="left"/>
      </w:pPr>
      <w:r>
        <w:rPr>
          <w:spacing w:val="-1"/>
        </w:rPr>
        <w:t>Prijavljeni</w:t>
      </w:r>
      <w:r>
        <w:rPr/>
        <w:t> </w:t>
      </w:r>
      <w:r>
        <w:rPr>
          <w:spacing w:val="-1"/>
        </w:rPr>
        <w:t>projekt/program :_____________________________________________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right="0"/>
        <w:jc w:val="both"/>
      </w:pPr>
      <w:r>
        <w:rPr>
          <w:spacing w:val="-1"/>
        </w:rPr>
        <w:t>_________________________________________________________________________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931"/>
        <w:jc w:val="both"/>
      </w:pPr>
      <w:r>
        <w:rPr>
          <w:rFonts w:ascii="Arial" w:hAnsi="Arial"/>
          <w:spacing w:val="-1"/>
        </w:rPr>
        <w:t>nije,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niti</w:t>
      </w:r>
      <w:r>
        <w:rPr>
          <w:rFonts w:ascii="Arial" w:hAnsi="Arial"/>
          <w:spacing w:val="24"/>
        </w:rPr>
        <w:t> </w:t>
      </w:r>
      <w:r>
        <w:rPr>
          <w:rFonts w:ascii="Arial" w:hAnsi="Arial"/>
        </w:rPr>
        <w:t>će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1"/>
        </w:rPr>
        <w:t>biti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1"/>
        </w:rPr>
        <w:t>financiran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spacing w:val="-1"/>
        </w:rPr>
        <w:t>nekog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2"/>
        </w:rPr>
        <w:t>drugog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1"/>
        </w:rPr>
        <w:t>izvora,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1"/>
        </w:rPr>
        <w:t>dijelu</w:t>
      </w:r>
      <w:r>
        <w:rPr>
          <w:rFonts w:ascii="Arial" w:hAnsi="Arial"/>
          <w:spacing w:val="24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spacing w:val="-1"/>
        </w:rPr>
        <w:t>kojem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spacing w:val="-1"/>
        </w:rPr>
        <w:t>financiranje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spacing w:val="-1"/>
        </w:rPr>
        <w:t>troškova</w:t>
      </w:r>
      <w:r>
        <w:rPr>
          <w:rFonts w:ascii="Arial" w:hAnsi="Arial"/>
          <w:spacing w:val="83"/>
        </w:rPr>
        <w:t> </w:t>
      </w:r>
      <w:r>
        <w:rPr>
          <w:rFonts w:ascii="Arial" w:hAnsi="Arial"/>
          <w:spacing w:val="-2"/>
        </w:rPr>
        <w:t>predloženih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proračunu/troškovniku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projekta/programa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spacing w:val="-1"/>
        </w:rPr>
        <w:t>traži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od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Grada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Rijeke,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Odjela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g</w:t>
      </w:r>
      <w:r>
        <w:rPr/>
        <w:t>radske</w:t>
      </w:r>
      <w:r>
        <w:rPr>
          <w:spacing w:val="53"/>
        </w:rPr>
        <w:t> </w:t>
      </w:r>
      <w:r>
        <w:rPr>
          <w:spacing w:val="-1"/>
        </w:rPr>
        <w:t>uprave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2"/>
        </w:rPr>
        <w:t>zdravstvo</w:t>
      </w:r>
      <w:r>
        <w:rPr/>
        <w:t> i </w:t>
      </w:r>
      <w:r>
        <w:rPr>
          <w:spacing w:val="-1"/>
        </w:rPr>
        <w:t>socijalnu</w:t>
      </w:r>
      <w:r>
        <w:rPr/>
        <w:t> </w:t>
      </w:r>
      <w:r>
        <w:rPr>
          <w:spacing w:val="-1"/>
        </w:rPr>
        <w:t>skrb.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1910" w:h="16850"/>
          <w:pgMar w:top="1320" w:bottom="280" w:left="1260" w:right="480"/>
        </w:sectPr>
      </w:pPr>
    </w:p>
    <w:p>
      <w:pPr>
        <w:pStyle w:val="Heading1"/>
        <w:tabs>
          <w:tab w:pos="5246" w:val="left" w:leader="none"/>
        </w:tabs>
        <w:spacing w:line="240" w:lineRule="auto" w:before="77"/>
        <w:ind w:right="0"/>
        <w:jc w:val="left"/>
        <w:rPr>
          <w:b w:val="0"/>
          <w:bCs w:val="0"/>
        </w:rPr>
      </w:pPr>
      <w:r>
        <w:rPr/>
        <w:pict>
          <v:group style="position:absolute;margin-left:156pt;margin-top:24.48786pt;width:118.8pt;height:.1pt;mso-position-horizontal-relative:page;mso-position-vertical-relative:paragraph;z-index:1072" coordorigin="3120,490" coordsize="2376,2">
            <v:shape style="position:absolute;left:3120;top:490;width:2376;height:2" coordorigin="3120,490" coordsize="2376,0" path="m3120,490l5496,490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Mjesto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datum:</w:t>
        <w:tab/>
      </w:r>
      <w:r>
        <w:rPr>
          <w:position w:val="12"/>
        </w:rPr>
        <w:t>MP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0.65pt;height:.6pt;mso-position-horizontal-relative:char;mso-position-vertical-relative:line" coordorigin="0,0" coordsize="3413,12">
            <v:group style="position:absolute;left:6;top:6;width:3401;height:2" coordorigin="6,6" coordsize="3401,2">
              <v:shape style="position:absolute;left:6;top:6;width:3401;height:2" coordorigin="6,6" coordsize="3401,0" path="m6,6l340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158" w:right="157" w:firstLine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Ime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1"/>
          <w:sz w:val="22"/>
        </w:rPr>
        <w:t> prezime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potpis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osobe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pacing w:val="-1"/>
          <w:sz w:val="22"/>
        </w:rPr>
        <w:t>ovlaštene</w:t>
      </w:r>
      <w:r>
        <w:rPr>
          <w:rFonts w:ascii="Arial" w:hAnsi="Arial"/>
          <w:b/>
          <w:sz w:val="22"/>
        </w:rPr>
        <w:t> za </w:t>
      </w:r>
      <w:r>
        <w:rPr>
          <w:rFonts w:ascii="Arial" w:hAnsi="Arial"/>
          <w:b/>
          <w:spacing w:val="-2"/>
          <w:sz w:val="22"/>
        </w:rPr>
        <w:t>zastupanje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2"/>
          <w:sz w:val="22"/>
        </w:rPr>
        <w:t>pečat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pacing w:val="-1"/>
          <w:sz w:val="22"/>
        </w:rPr>
        <w:t>prijavitelja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projekta</w:t>
      </w:r>
      <w:r>
        <w:rPr>
          <w:rFonts w:ascii="Arial" w:hAns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1910" w:h="16850"/>
          <w:pgMar w:top="1320" w:bottom="280" w:left="1260" w:right="480"/>
          <w:cols w:num="2" w:equalWidth="0">
            <w:col w:w="5580" w:space="943"/>
            <w:col w:w="364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7.55pt;height:1.1pt;mso-position-horizontal-relative:char;mso-position-vertical-relative:line" coordorigin="0,0" coordsize="9151,22">
            <v:group style="position:absolute;left:11;top:11;width:9130;height:2" coordorigin="11,11" coordsize="9130,2">
              <v:shape style="position:absolute;left:11;top:11;width:9130;height:2" coordorigin="11,11" coordsize="9130,0" path="m11,11l9140,11e" filled="false" stroked="true" strokeweight="1.0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082" w:val="left" w:leader="none"/>
        </w:tabs>
        <w:spacing w:line="243" w:lineRule="auto" w:before="6"/>
        <w:ind w:left="158" w:right="2173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4"/>
        </w:rPr>
        <w:t>Grad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pacing w:val="-1"/>
          <w:sz w:val="14"/>
        </w:rPr>
        <w:t>Rijeka,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Korzo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pacing w:val="-1"/>
          <w:sz w:val="14"/>
        </w:rPr>
        <w:t>16,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51000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z w:val="14"/>
        </w:rPr>
        <w:t>Rijeka,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pacing w:val="-1"/>
          <w:sz w:val="14"/>
        </w:rPr>
        <w:t>Hrvatska</w:t>
        <w:tab/>
      </w:r>
      <w:hyperlink r:id="rId5">
        <w:r>
          <w:rPr>
            <w:rFonts w:ascii="Arial"/>
            <w:b/>
            <w:spacing w:val="-1"/>
            <w:sz w:val="14"/>
          </w:rPr>
          <w:t>www.rijeka.hr</w:t>
        </w:r>
      </w:hyperlink>
      <w:r>
        <w:rPr>
          <w:rFonts w:ascii="Arial"/>
          <w:b/>
          <w:spacing w:val="55"/>
          <w:w w:val="99"/>
          <w:sz w:val="14"/>
        </w:rPr>
        <w:t> </w:t>
      </w:r>
      <w:r>
        <w:rPr>
          <w:rFonts w:ascii="Arial"/>
          <w:b/>
          <w:spacing w:val="-1"/>
          <w:sz w:val="14"/>
        </w:rPr>
        <w:t>Tel.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1"/>
          <w:sz w:val="14"/>
        </w:rPr>
        <w:t>++38551209626,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1"/>
          <w:sz w:val="14"/>
        </w:rPr>
        <w:t>Fax.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1"/>
          <w:sz w:val="14"/>
        </w:rPr>
        <w:t>209629</w:t>
      </w:r>
      <w:r>
        <w:rPr>
          <w:rFonts w:ascii="Arial"/>
          <w:sz w:val="14"/>
        </w:rPr>
      </w:r>
    </w:p>
    <w:p>
      <w:pPr>
        <w:spacing w:line="159" w:lineRule="exact" w:before="0"/>
        <w:ind w:left="0" w:right="124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E-mail:</w:t>
      </w:r>
      <w:r>
        <w:rPr>
          <w:rFonts w:ascii="Arial"/>
          <w:b/>
          <w:spacing w:val="-17"/>
          <w:sz w:val="14"/>
        </w:rPr>
        <w:t> </w:t>
      </w:r>
      <w:hyperlink r:id="rId6">
        <w:r>
          <w:rPr>
            <w:rFonts w:ascii="Arial"/>
            <w:b/>
            <w:spacing w:val="-1"/>
            <w:sz w:val="14"/>
          </w:rPr>
          <w:t>zdravstvo@rijeka.hr</w:t>
        </w:r>
        <w:r>
          <w:rPr>
            <w:rFonts w:ascii="Arial"/>
            <w:sz w:val="14"/>
          </w:rPr>
        </w:r>
      </w:hyperlink>
    </w:p>
    <w:sectPr>
      <w:type w:val="continuous"/>
      <w:pgSz w:w="11910" w:h="16850"/>
      <w:pgMar w:top="1320" w:bottom="280" w:left="12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Helvetica">
    <w:altName w:val="Helvetica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ijeka.hr/" TargetMode="External"/><Relationship Id="rId6" Type="http://schemas.openxmlformats.org/officeDocument/2006/relationships/hyperlink" Target="mailto:zdravstvo@rijeka.h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dcterms:created xsi:type="dcterms:W3CDTF">2022-01-27T13:35:02Z</dcterms:created>
  <dcterms:modified xsi:type="dcterms:W3CDTF">2022-01-27T13:35:02Z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2022-01-27T00:00:00Z</vt:filetime>
  </property>
</Properties>
</file>