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77993" w14:textId="77777777"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r w:rsidRPr="0087191A">
        <w:rPr>
          <w:rFonts w:cs="Arial"/>
          <w:b/>
        </w:rPr>
        <w:t>PONUDBENI LIST</w:t>
      </w:r>
    </w:p>
    <w:p w14:paraId="078FBD98" w14:textId="77777777"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14:paraId="4F7C617C" w14:textId="77777777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06924BF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B37386" w14:textId="77777777"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3C81A" w14:textId="77777777"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14:paraId="5E0060EA" w14:textId="77777777"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14:paraId="4F92D82F" w14:textId="77777777"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14:paraId="24D760FD" w14:textId="77777777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1B4A6CA" w14:textId="77777777"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A6F7DEE" w14:textId="77777777"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3EF8B0" w14:textId="77777777"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14:paraId="5BEFEB11" w14:textId="77777777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5B096B5" w14:textId="77777777"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292A4ED" w14:textId="77777777"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CDE5A7" w14:textId="77777777"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14:paraId="1F4E538A" w14:textId="77777777" w:rsidTr="00165F0A">
        <w:trPr>
          <w:trHeight w:val="71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19DC3F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23140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C46B1F" w14:textId="53CC40C6" w:rsidR="00AE6B51" w:rsidRPr="005A6D0A" w:rsidRDefault="00302C20" w:rsidP="005A6D0A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302C20">
              <w:rPr>
                <w:rFonts w:cs="Arial"/>
                <w:bCs/>
              </w:rPr>
              <w:t>Radovi na održavanju objekata i uređaja na plažama</w:t>
            </w:r>
          </w:p>
        </w:tc>
      </w:tr>
      <w:tr w:rsidR="00AE6B51" w:rsidRPr="0087191A" w14:paraId="50D4F8E5" w14:textId="77777777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AE78F5B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734EB4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9F3585" w14:textId="367ABB0A" w:rsidR="00AE6B51" w:rsidRPr="0087191A" w:rsidRDefault="00EC0160" w:rsidP="00302C2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>02-04-</w:t>
            </w:r>
            <w:r w:rsidR="00302C20">
              <w:rPr>
                <w:rFonts w:ascii="Arial" w:hAnsi="Arial" w:cs="Arial"/>
                <w:bCs/>
                <w:lang w:eastAsia="hr-HR"/>
              </w:rPr>
              <w:t>22</w:t>
            </w:r>
            <w:r>
              <w:rPr>
                <w:rFonts w:ascii="Arial" w:hAnsi="Arial" w:cs="Arial"/>
                <w:bCs/>
                <w:lang w:eastAsia="hr-HR"/>
              </w:rPr>
              <w:t>/2022</w:t>
            </w:r>
          </w:p>
        </w:tc>
      </w:tr>
      <w:tr w:rsidR="00AE6B51" w:rsidRPr="0087191A" w14:paraId="75484B5F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55D5145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038302" w14:textId="77777777"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14:paraId="79C5AD61" w14:textId="77777777"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14:paraId="2F995149" w14:textId="77777777"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D0187D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0804617D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08527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811CEE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3FC8B9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2F59EBCA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1CAAB0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CF736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347ADB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57DA8542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B7821F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079BA7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EB3EF2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8A5FED3" w14:textId="77777777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37096B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7142E8" w14:textId="06F2F94E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  <w:r w:rsidR="003812EE" w:rsidRPr="003812EE">
              <w:rPr>
                <w:rFonts w:cs="Arial"/>
                <w:color w:val="000000"/>
              </w:rPr>
              <w:t>ili nacionalni identifikacijski broj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20B3FF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4AEAC6E6" w14:textId="7777777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2DBF8A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19F7A3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3DEE47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525524AA" w14:textId="7777777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DD4CBC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D58057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r w:rsidR="005D01BB" w:rsidRPr="0087191A">
              <w:rPr>
                <w:rFonts w:cs="Arial"/>
                <w:color w:val="000000"/>
              </w:rPr>
              <w:t>IBAN</w:t>
            </w:r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A984B7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4A0CC801" w14:textId="7777777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6C72D7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7E56DC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D6E49A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527C366C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61A2F5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B56D9E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3B0D5A" w14:textId="77777777"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14:paraId="662A7474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40A97A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B25171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EAFE4C" w14:textId="77777777"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14:paraId="0CDD46D7" w14:textId="77777777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2625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437DD3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3EAF70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F91498E" w14:textId="77777777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F34FFE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508B5B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FEF1DC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1350B79" w14:textId="77777777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BFB51C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93DBEC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8C407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084DC47" w14:textId="77777777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05ED02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624D95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46F72B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48942A08" w14:textId="77777777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035759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3ADD14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4029E6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4AC8A46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71D47B3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9549337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A0821D" w14:textId="77777777"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14:paraId="17FBB5B6" w14:textId="77777777" w:rsidTr="00165F0A">
        <w:trPr>
          <w:trHeight w:val="36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415D1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9D4E5E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D42E29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14:paraId="66356FFA" w14:textId="77777777" w:rsidTr="00165F0A">
        <w:trPr>
          <w:trHeight w:val="38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76C04A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BBA110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1EB5E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14:paraId="39E9BA1B" w14:textId="77777777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15BCD6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FA309C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27CCD4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00EB8ECE" w14:textId="77777777" w:rsidTr="00165F0A">
        <w:trPr>
          <w:trHeight w:val="41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957686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0CEEB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3ED7DA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18EBE264" w14:textId="77777777" w:rsidTr="00165F0A">
        <w:trPr>
          <w:trHeight w:val="41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D228AF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6FB61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A9609A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6D0A8944" w14:textId="77777777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C58E621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981449F" w14:textId="77777777" w:rsidR="00AE6B51" w:rsidRPr="00C84ECA" w:rsidRDefault="00AE6B51" w:rsidP="007F76E8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32704A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0BEB0C22" w14:textId="77777777" w:rsidTr="00165F0A">
        <w:trPr>
          <w:trHeight w:val="99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840F35C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EC4DB6C" w14:textId="0250E811" w:rsidR="00AE6B51" w:rsidRPr="0087191A" w:rsidRDefault="00B6585F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 xml:space="preserve">Rok valjanosti ponude </w:t>
            </w:r>
            <w:r w:rsidR="00EC0160">
              <w:rPr>
                <w:rFonts w:cs="Arial"/>
                <w:u w:val="single"/>
              </w:rPr>
              <w:t>3</w:t>
            </w:r>
            <w:r w:rsidR="00AE6B51" w:rsidRPr="00B6585F">
              <w:rPr>
                <w:rFonts w:cs="Arial"/>
                <w:u w:val="single"/>
              </w:rPr>
              <w:t>0</w:t>
            </w:r>
            <w:r w:rsidR="005D01BB" w:rsidRPr="00B6585F">
              <w:rPr>
                <w:rFonts w:cs="Arial"/>
                <w:u w:val="single"/>
              </w:rPr>
              <w:t xml:space="preserve"> </w:t>
            </w:r>
            <w:r w:rsidR="003812EE" w:rsidRPr="00B6585F">
              <w:rPr>
                <w:rFonts w:cs="Arial"/>
                <w:u w:val="single"/>
              </w:rPr>
              <w:t xml:space="preserve">dana </w:t>
            </w:r>
            <w:r w:rsidR="001B1D0E" w:rsidRPr="00B6585F">
              <w:rPr>
                <w:rFonts w:cs="Arial"/>
                <w:u w:val="single"/>
              </w:rPr>
              <w:t xml:space="preserve">od </w:t>
            </w:r>
            <w:r w:rsidR="008D23FA" w:rsidRPr="00B6585F">
              <w:rPr>
                <w:rFonts w:cs="Arial"/>
                <w:u w:val="single"/>
              </w:rPr>
              <w:t xml:space="preserve">isteka roka za dostavu ponuda </w:t>
            </w:r>
            <w:r w:rsidR="008D23FA" w:rsidRPr="00B6585F">
              <w:rPr>
                <w:rFonts w:cs="Arial"/>
              </w:rPr>
              <w:t>(</w:t>
            </w:r>
            <w:r w:rsidR="001B1D0E" w:rsidRPr="00B6585F">
              <w:rPr>
                <w:rFonts w:cs="Arial"/>
              </w:rPr>
              <w:t>u rok valjanosti uklj</w:t>
            </w:r>
            <w:r w:rsidR="008D23FA" w:rsidRPr="00B6585F">
              <w:rPr>
                <w:rFonts w:cs="Arial"/>
              </w:rPr>
              <w:t>učen je i dan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22B79E" w14:textId="77777777"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14:paraId="7226BA34" w14:textId="77777777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33D1EC3" w14:textId="77777777"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AD1F155" w14:textId="77777777"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24498F" w14:textId="77777777"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14:paraId="03FBE4BF" w14:textId="77777777" w:rsidR="00AE6B51" w:rsidRDefault="00AE6B51" w:rsidP="00AE6B51">
      <w:pPr>
        <w:jc w:val="both"/>
        <w:rPr>
          <w:rFonts w:cs="Arial"/>
          <w:i/>
          <w:color w:val="000000"/>
        </w:rPr>
      </w:pPr>
    </w:p>
    <w:p w14:paraId="718318FF" w14:textId="77777777"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14:paraId="4D62F5E2" w14:textId="77777777"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14:paraId="687FB3B2" w14:textId="77777777"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14:paraId="061D9047" w14:textId="77777777"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14:paraId="3734BAC0" w14:textId="77777777"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14:paraId="7CED321C" w14:textId="77777777"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14:paraId="32A85EA0" w14:textId="77777777"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14:paraId="0042DCBF" w14:textId="77777777"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14:paraId="201B3CD7" w14:textId="77777777"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14:paraId="4FF9D973" w14:textId="77777777"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14:paraId="5FD1BCB2" w14:textId="77777777" w:rsidR="00981E86" w:rsidRDefault="00981E86" w:rsidP="00AE6B51">
      <w:pPr>
        <w:ind w:left="5381" w:firstLine="283"/>
        <w:jc w:val="both"/>
        <w:outlineLvl w:val="0"/>
        <w:rPr>
          <w:rFonts w:cs="Arial"/>
          <w:b/>
          <w:bCs/>
        </w:rPr>
      </w:pPr>
      <w:bookmarkStart w:id="0" w:name="_GoBack"/>
      <w:bookmarkEnd w:id="0"/>
    </w:p>
    <w:p w14:paraId="3F17F4BB" w14:textId="77777777"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14:paraId="15148F9D" w14:textId="77777777"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14:paraId="50D6402B" w14:textId="77777777" w:rsidR="00AE6B51" w:rsidRDefault="00AE6B51" w:rsidP="00AE6B51"/>
    <w:p w14:paraId="46688C0F" w14:textId="77777777" w:rsidR="00AE6B51" w:rsidRPr="0087191A" w:rsidRDefault="00AE6B51" w:rsidP="00AE6B51"/>
    <w:p w14:paraId="33D1FE81" w14:textId="77777777" w:rsidR="00AE6B51" w:rsidRPr="0087191A" w:rsidRDefault="00AE6B51" w:rsidP="00AE6B51">
      <w:r w:rsidRPr="00871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1DB05" wp14:editId="595C1CF7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545002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14:paraId="1A1D79A6" w14:textId="77777777"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14:paraId="77D0A686" w14:textId="77777777"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14:paraId="1A915EFD" w14:textId="77777777" w:rsidR="00AE6B51" w:rsidRDefault="00AE6B51" w:rsidP="00AE6B51">
      <w:pPr>
        <w:jc w:val="center"/>
        <w:rPr>
          <w:sz w:val="24"/>
          <w:szCs w:val="24"/>
        </w:rPr>
      </w:pPr>
    </w:p>
    <w:p w14:paraId="55F5D092" w14:textId="77777777" w:rsidR="00AE6B51" w:rsidRPr="0089764C" w:rsidRDefault="00AE6B51" w:rsidP="00AE6B51">
      <w:pPr>
        <w:jc w:val="center"/>
        <w:rPr>
          <w:sz w:val="24"/>
          <w:szCs w:val="24"/>
        </w:rPr>
      </w:pPr>
    </w:p>
    <w:p w14:paraId="524F67E0" w14:textId="77777777"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14:paraId="4B50D95C" w14:textId="77777777"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14:paraId="77AF8838" w14:textId="77777777" w:rsidR="00AE6B51" w:rsidRPr="00F17585" w:rsidRDefault="00AE6B51" w:rsidP="00AE6B51">
      <w:pPr>
        <w:rPr>
          <w:szCs w:val="22"/>
        </w:rPr>
      </w:pPr>
    </w:p>
    <w:p w14:paraId="2409B878" w14:textId="77777777" w:rsidR="00AE6B51" w:rsidRPr="00F17585" w:rsidRDefault="00AE6B51" w:rsidP="00AE6B51">
      <w:pPr>
        <w:rPr>
          <w:szCs w:val="22"/>
        </w:rPr>
      </w:pPr>
    </w:p>
    <w:p w14:paraId="23F68B44" w14:textId="77777777"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14:paraId="444987F8" w14:textId="740CE133"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="00EC0160">
        <w:rPr>
          <w:szCs w:val="22"/>
        </w:rPr>
        <w:t>_2022</w:t>
      </w:r>
      <w:r w:rsidRPr="00F17585">
        <w:rPr>
          <w:szCs w:val="22"/>
        </w:rPr>
        <w:t xml:space="preserve">. godine </w:t>
      </w:r>
    </w:p>
    <w:p w14:paraId="53F20DE2" w14:textId="77777777" w:rsidR="00AE6B51" w:rsidRDefault="00AE6B51" w:rsidP="00AE6B51">
      <w:pPr>
        <w:jc w:val="both"/>
        <w:rPr>
          <w:b/>
          <w:i/>
          <w:sz w:val="24"/>
          <w:szCs w:val="24"/>
        </w:rPr>
      </w:pPr>
    </w:p>
    <w:p w14:paraId="080B7A4F" w14:textId="77777777" w:rsidR="00AE6B51" w:rsidRDefault="00AE6B51" w:rsidP="00AE6B51">
      <w:pPr>
        <w:jc w:val="both"/>
        <w:rPr>
          <w:b/>
          <w:i/>
          <w:sz w:val="24"/>
          <w:szCs w:val="24"/>
        </w:rPr>
      </w:pPr>
    </w:p>
    <w:p w14:paraId="3B5FEF0F" w14:textId="77777777"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14:paraId="6A62DB6D" w14:textId="77777777" w:rsidR="00B54E51" w:rsidRDefault="00B54E51" w:rsidP="00AE6B51">
      <w:pPr>
        <w:jc w:val="both"/>
        <w:rPr>
          <w:i/>
          <w:color w:val="000000"/>
          <w:sz w:val="20"/>
        </w:rPr>
      </w:pPr>
    </w:p>
    <w:p w14:paraId="6D88E1A7" w14:textId="77777777"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14:paraId="3745A394" w14:textId="77777777"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14:paraId="05A12B6D" w14:textId="77777777"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14:paraId="130BB317" w14:textId="77777777"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14:paraId="42E23F90" w14:textId="77777777" w:rsidR="00AE6B51" w:rsidRDefault="00AE6B51" w:rsidP="00AE6B51">
      <w:pPr>
        <w:ind w:left="708" w:firstLine="708"/>
        <w:jc w:val="center"/>
        <w:rPr>
          <w:i/>
        </w:rPr>
      </w:pPr>
    </w:p>
    <w:p w14:paraId="7CAD58B7" w14:textId="77777777" w:rsidR="00AE6B51" w:rsidRDefault="00AE6B51" w:rsidP="00AE6B51">
      <w:pPr>
        <w:ind w:left="708" w:firstLine="708"/>
        <w:jc w:val="center"/>
        <w:rPr>
          <w:i/>
        </w:rPr>
      </w:pPr>
    </w:p>
    <w:p w14:paraId="57DF4576" w14:textId="77777777" w:rsidR="003D002D" w:rsidRDefault="003D002D" w:rsidP="00AE6B51">
      <w:pPr>
        <w:rPr>
          <w:rFonts w:cs="Arial"/>
          <w:b/>
          <w:sz w:val="24"/>
          <w:szCs w:val="24"/>
        </w:rPr>
      </w:pPr>
    </w:p>
    <w:p w14:paraId="512726D9" w14:textId="77777777" w:rsidR="00165F0A" w:rsidRDefault="00165F0A" w:rsidP="00AE6B51">
      <w:pPr>
        <w:rPr>
          <w:rFonts w:cs="Arial"/>
          <w:b/>
          <w:sz w:val="24"/>
          <w:szCs w:val="24"/>
        </w:rPr>
      </w:pPr>
    </w:p>
    <w:p w14:paraId="34952F9B" w14:textId="77777777" w:rsidR="00F65752" w:rsidRDefault="00F65752" w:rsidP="00AE6B51">
      <w:pPr>
        <w:rPr>
          <w:rFonts w:cs="Arial"/>
          <w:b/>
          <w:sz w:val="24"/>
          <w:szCs w:val="24"/>
        </w:rPr>
      </w:pPr>
    </w:p>
    <w:p w14:paraId="5A501FCE" w14:textId="77777777" w:rsidR="00B54E51" w:rsidRPr="00B54E51" w:rsidRDefault="00B54E51" w:rsidP="00B54E51">
      <w:pPr>
        <w:rPr>
          <w:rFonts w:cs="Arial"/>
        </w:rPr>
      </w:pPr>
      <w:r w:rsidRPr="00B54E51">
        <w:rPr>
          <w:rFonts w:cs="Arial"/>
        </w:rPr>
        <w:lastRenderedPageBreak/>
        <w:t>PRILOG 1.</w:t>
      </w:r>
      <w:r>
        <w:rPr>
          <w:rFonts w:cs="Arial"/>
        </w:rPr>
        <w:t>a</w:t>
      </w:r>
      <w:r w:rsidRPr="00B54E51">
        <w:rPr>
          <w:rFonts w:cs="Arial"/>
          <w:sz w:val="20"/>
        </w:rPr>
        <w:t xml:space="preserve">   </w:t>
      </w:r>
      <w:r w:rsidRPr="00B54E51">
        <w:rPr>
          <w:rFonts w:cs="Arial"/>
        </w:rPr>
        <w:t>OBRAZAC ZA PODUGOVARATELJE*</w:t>
      </w:r>
    </w:p>
    <w:p w14:paraId="3E9E5F84" w14:textId="77777777" w:rsidR="003812EE" w:rsidRPr="00B54E51" w:rsidRDefault="003812EE" w:rsidP="003812EE">
      <w:pPr>
        <w:rPr>
          <w:rFonts w:cs="Arial"/>
          <w:b/>
          <w:sz w:val="24"/>
          <w:szCs w:val="24"/>
        </w:rPr>
      </w:pPr>
    </w:p>
    <w:p w14:paraId="5CC32EE8" w14:textId="77777777" w:rsidR="003812EE" w:rsidRPr="00B54E51" w:rsidRDefault="003812EE" w:rsidP="003812EE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3812EE" w:rsidRPr="00B54E51" w14:paraId="6524983E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6EB5FF5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ECD2680" w14:textId="77777777" w:rsidR="003812EE" w:rsidRPr="00B54E51" w:rsidRDefault="003812EE" w:rsidP="00C41181">
            <w:pPr>
              <w:ind w:left="193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4AD6F1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4605ECD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F1614F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2EE4ED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Naziv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1107AE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9C808F6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21A7FB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3602ED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Sjedište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  <w:r w:rsidRPr="00B54E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1B2786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713BBABB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0C919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395D76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Adresa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C36662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6ABC11A3" w14:textId="77777777" w:rsidTr="00C4118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777ED0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48B42C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OIB </w:t>
            </w:r>
            <w:r>
              <w:t>ili nacionalni identifikacijski broj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4E82E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0F94E56D" w14:textId="77777777" w:rsidTr="00C4118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FD8DC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340266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461B57">
              <w:rPr>
                <w:rFonts w:cs="Arial"/>
                <w:color w:val="000000"/>
              </w:rPr>
              <w:t xml:space="preserve">Zakonski zastupnik </w:t>
            </w:r>
            <w:proofErr w:type="spellStart"/>
            <w:r w:rsidRPr="00461B57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4CE25D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38BB52E" w14:textId="77777777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323FB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C252E0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23297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6127733" w14:textId="77777777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275E2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614693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DD6FB0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5B8B03E4" w14:textId="77777777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3A536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95DF9C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B03917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82C8FAD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21282D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0F4B32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Navod o tome je li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C498F5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3812EE" w:rsidRPr="00B54E51" w14:paraId="7751487F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909AD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901BE4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461B57">
              <w:rPr>
                <w:rFonts w:cs="Arial"/>
                <w:color w:val="000000"/>
              </w:rPr>
              <w:t>Predmet i kol</w:t>
            </w:r>
            <w:r>
              <w:rPr>
                <w:rFonts w:cs="Arial"/>
                <w:color w:val="000000"/>
              </w:rPr>
              <w:t>ičina koja se daje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DD1B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3812EE" w:rsidRPr="00B54E51" w14:paraId="4828D66A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4571B5D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CC16F9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Iznos ponude koju će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3E1CAAB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3812EE" w:rsidRPr="00B54E51" w14:paraId="19719B3B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1B6879B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27D431D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848867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3812EE" w:rsidRPr="00B54E51" w14:paraId="01003D1A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65CE8AC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556D7D7" w14:textId="2A39E02A" w:rsidR="00753F7B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Ukupan iznos koji će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A32647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0134B09E" w14:textId="77777777" w:rsidR="003812EE" w:rsidRDefault="003812EE" w:rsidP="003812EE">
      <w:pPr>
        <w:jc w:val="both"/>
        <w:rPr>
          <w:rFonts w:cs="Arial"/>
          <w:b/>
          <w:sz w:val="24"/>
          <w:szCs w:val="24"/>
        </w:rPr>
      </w:pPr>
    </w:p>
    <w:p w14:paraId="04F689EE" w14:textId="77777777" w:rsidR="003812EE" w:rsidRDefault="003812EE" w:rsidP="003812EE">
      <w:pPr>
        <w:jc w:val="both"/>
        <w:rPr>
          <w:rFonts w:cs="Arial"/>
          <w:b/>
          <w:sz w:val="24"/>
          <w:szCs w:val="24"/>
        </w:rPr>
      </w:pPr>
    </w:p>
    <w:p w14:paraId="01162B8F" w14:textId="77777777" w:rsidR="003812EE" w:rsidRDefault="003812EE" w:rsidP="003812EE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14:paraId="4A91B3FD" w14:textId="77777777" w:rsidR="003812EE" w:rsidRPr="00B54E51" w:rsidRDefault="003812EE" w:rsidP="003812EE">
      <w:pPr>
        <w:jc w:val="both"/>
        <w:rPr>
          <w:i/>
          <w:color w:val="000000"/>
          <w:sz w:val="20"/>
        </w:rPr>
      </w:pPr>
    </w:p>
    <w:p w14:paraId="52B2BCBD" w14:textId="77777777" w:rsidR="003812EE" w:rsidRDefault="003812EE" w:rsidP="003812EE">
      <w:pPr>
        <w:jc w:val="both"/>
      </w:pPr>
      <w:r w:rsidRPr="008E2998">
        <w:rPr>
          <w:rStyle w:val="FootnoteReference"/>
          <w:rFonts w:cs="Arial"/>
          <w:i/>
          <w:sz w:val="18"/>
          <w:szCs w:val="18"/>
        </w:rPr>
        <w:t>*</w:t>
      </w:r>
      <w:r w:rsidRPr="008E2998">
        <w:rPr>
          <w:rFonts w:cs="Arial"/>
          <w:i/>
          <w:sz w:val="18"/>
          <w:szCs w:val="18"/>
        </w:rPr>
        <w:t xml:space="preserve"> Prilaže se samo ukoliko će ponuditelj angažirati </w:t>
      </w:r>
      <w:proofErr w:type="spellStart"/>
      <w:r w:rsidRPr="008E2998">
        <w:rPr>
          <w:rFonts w:cs="Arial"/>
          <w:i/>
          <w:sz w:val="18"/>
          <w:szCs w:val="18"/>
        </w:rPr>
        <w:t>podugovaratelja</w:t>
      </w:r>
      <w:proofErr w:type="spellEnd"/>
      <w:r w:rsidRPr="008E2998">
        <w:rPr>
          <w:rFonts w:cs="Arial"/>
          <w:i/>
          <w:sz w:val="18"/>
          <w:szCs w:val="18"/>
        </w:rPr>
        <w:t xml:space="preserve">, u onoliko primjeraka koliko ima </w:t>
      </w:r>
      <w:proofErr w:type="spellStart"/>
      <w:r w:rsidRPr="008E2998">
        <w:rPr>
          <w:rFonts w:cs="Arial"/>
          <w:i/>
          <w:sz w:val="18"/>
          <w:szCs w:val="18"/>
        </w:rPr>
        <w:t>podugovaratelja</w:t>
      </w:r>
      <w:proofErr w:type="spellEnd"/>
      <w:r w:rsidRPr="008E2998">
        <w:rPr>
          <w:rFonts w:cs="Arial"/>
          <w:i/>
          <w:sz w:val="18"/>
          <w:szCs w:val="18"/>
        </w:rPr>
        <w:t>.</w:t>
      </w:r>
    </w:p>
    <w:p w14:paraId="4EE0FB26" w14:textId="77777777" w:rsidR="00B54E51" w:rsidRPr="00B54E51" w:rsidRDefault="00B54E51" w:rsidP="00B54E51">
      <w:pPr>
        <w:rPr>
          <w:rFonts w:cs="Arial"/>
          <w:b/>
          <w:sz w:val="24"/>
          <w:szCs w:val="24"/>
        </w:rPr>
      </w:pPr>
    </w:p>
    <w:sectPr w:rsidR="00B54E51" w:rsidRPr="00B54E51" w:rsidSect="00B54E5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B4673F" w16cid:durableId="234FD96C"/>
  <w16cid:commentId w16cid:paraId="47E9DA4A" w16cid:durableId="234FD96D"/>
  <w16cid:commentId w16cid:paraId="0BC4653A" w16cid:durableId="234FD96E"/>
  <w16cid:commentId w16cid:paraId="086C1D91" w16cid:durableId="234FD9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E950F" w14:textId="77777777" w:rsidR="004F0D4C" w:rsidRDefault="004F0D4C" w:rsidP="00B54E51">
      <w:r>
        <w:separator/>
      </w:r>
    </w:p>
  </w:endnote>
  <w:endnote w:type="continuationSeparator" w:id="0">
    <w:p w14:paraId="23F7FEC0" w14:textId="77777777" w:rsidR="004F0D4C" w:rsidRDefault="004F0D4C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B359C" w14:textId="77777777"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F8C4" w14:textId="77777777"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CE945" w14:textId="77777777" w:rsidR="004F0D4C" w:rsidRDefault="004F0D4C" w:rsidP="00B54E51">
      <w:r>
        <w:separator/>
      </w:r>
    </w:p>
  </w:footnote>
  <w:footnote w:type="continuationSeparator" w:id="0">
    <w:p w14:paraId="6D1DC53C" w14:textId="77777777" w:rsidR="004F0D4C" w:rsidRDefault="004F0D4C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79116" w14:textId="77777777" w:rsidR="00B54E51" w:rsidRPr="00F65752" w:rsidRDefault="00F65752" w:rsidP="00B54E51">
    <w:pPr>
      <w:pStyle w:val="Header"/>
      <w:jc w:val="both"/>
      <w:rPr>
        <w:i/>
      </w:rPr>
    </w:pPr>
    <w:r>
      <w:rPr>
        <w:i/>
      </w:rPr>
      <w:t>PR</w:t>
    </w:r>
    <w:r w:rsidRPr="00F65752">
      <w:rPr>
        <w:i/>
      </w:rPr>
      <w:t xml:space="preserve">ILOG 1. </w:t>
    </w:r>
    <w:r>
      <w:rPr>
        <w:i/>
      </w:rPr>
      <w:t>Ponudbeni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84F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5FD5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51C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5F0A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D0E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B10"/>
    <w:rsid w:val="00271C32"/>
    <w:rsid w:val="00272930"/>
    <w:rsid w:val="00272DEE"/>
    <w:rsid w:val="002734A6"/>
    <w:rsid w:val="002734FB"/>
    <w:rsid w:val="00276B88"/>
    <w:rsid w:val="002776CF"/>
    <w:rsid w:val="00282684"/>
    <w:rsid w:val="00283956"/>
    <w:rsid w:val="002841F7"/>
    <w:rsid w:val="00284CDD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2496"/>
    <w:rsid w:val="002B36F3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2C20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628"/>
    <w:rsid w:val="00335C08"/>
    <w:rsid w:val="00335C6E"/>
    <w:rsid w:val="003362C1"/>
    <w:rsid w:val="00336CA2"/>
    <w:rsid w:val="003373DD"/>
    <w:rsid w:val="0034006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2EE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02D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2A73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3F7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0D4C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544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3CC5"/>
    <w:rsid w:val="005A589F"/>
    <w:rsid w:val="005A657A"/>
    <w:rsid w:val="005A6D0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171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47D"/>
    <w:rsid w:val="00626634"/>
    <w:rsid w:val="006270D1"/>
    <w:rsid w:val="00630C88"/>
    <w:rsid w:val="00632910"/>
    <w:rsid w:val="006341E0"/>
    <w:rsid w:val="00635407"/>
    <w:rsid w:val="0064065C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B4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3F7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18F3"/>
    <w:rsid w:val="007B24D7"/>
    <w:rsid w:val="007B2FAE"/>
    <w:rsid w:val="007B3377"/>
    <w:rsid w:val="007B34F4"/>
    <w:rsid w:val="007B463F"/>
    <w:rsid w:val="007B6886"/>
    <w:rsid w:val="007B6E4D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56FE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2EA0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3FA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36CD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58E1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18F1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45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1E86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4B8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3A5D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1B1"/>
    <w:rsid w:val="00A348FA"/>
    <w:rsid w:val="00A34C5E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3A34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6865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3AF"/>
    <w:rsid w:val="00B31A6B"/>
    <w:rsid w:val="00B32491"/>
    <w:rsid w:val="00B32D1A"/>
    <w:rsid w:val="00B32D7D"/>
    <w:rsid w:val="00B32E53"/>
    <w:rsid w:val="00B336BA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0281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85F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3A88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477C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6C43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CED"/>
    <w:rsid w:val="00DE1E6B"/>
    <w:rsid w:val="00DE23E1"/>
    <w:rsid w:val="00DE2819"/>
    <w:rsid w:val="00DE341C"/>
    <w:rsid w:val="00DE369D"/>
    <w:rsid w:val="00DE579E"/>
    <w:rsid w:val="00DE5C15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A7EF0"/>
    <w:rsid w:val="00EB0C3C"/>
    <w:rsid w:val="00EB340C"/>
    <w:rsid w:val="00EB4254"/>
    <w:rsid w:val="00EB445B"/>
    <w:rsid w:val="00EB5FF0"/>
    <w:rsid w:val="00EB76AE"/>
    <w:rsid w:val="00EC0160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04BA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758"/>
    <w:rsid w:val="00F47BBA"/>
    <w:rsid w:val="00F51189"/>
    <w:rsid w:val="00F519E5"/>
    <w:rsid w:val="00F53301"/>
    <w:rsid w:val="00F562F3"/>
    <w:rsid w:val="00F60D48"/>
    <w:rsid w:val="00F615C2"/>
    <w:rsid w:val="00F62DE8"/>
    <w:rsid w:val="00F64829"/>
    <w:rsid w:val="00F65752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99F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6F6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F07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40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2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281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281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3DBE-D20D-47D9-BB23-E9A6783608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836289-AA06-468B-B43E-B059EDFF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2021-01-18T08:01:00Z</dcterms:created>
  <dcterms:modified xsi:type="dcterms:W3CDTF">2022-04-15T07:38:00Z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ccd26ecf-8052-4d84-8406-73fd7350509c</vt:lpwstr>
  </property>
  <property fmtid="{D5CDD505-2E9C-101B-9397-08002B2CF9AE}" pid="3" name="bjSaver">
    <vt:lpwstr>emO/awGwEBGqHBctHRj4GMrLRMSn+1rk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